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282" w:rsidRDefault="0052076F" w:rsidP="00DB0644">
      <w:pPr>
        <w:jc w:val="center"/>
        <w:rPr>
          <w:rFonts w:ascii="Times New Roman" w:hAnsi="Times New Roman"/>
          <w:b/>
          <w:sz w:val="56"/>
          <w:szCs w:val="56"/>
        </w:rPr>
      </w:pPr>
      <w:r>
        <w:rPr>
          <w:noProof/>
          <w:sz w:val="24"/>
          <w:szCs w:val="24"/>
          <w:lang w:eastAsia="zh-CN"/>
        </w:rPr>
        <w:drawing>
          <wp:anchor distT="0" distB="0" distL="114300" distR="114300" simplePos="0" relativeHeight="251657728" behindDoc="0" locked="0" layoutInCell="1" allowOverlap="1">
            <wp:simplePos x="0" y="0"/>
            <wp:positionH relativeFrom="column">
              <wp:posOffset>2609850</wp:posOffset>
            </wp:positionH>
            <wp:positionV relativeFrom="paragraph">
              <wp:posOffset>78740</wp:posOffset>
            </wp:positionV>
            <wp:extent cx="1257300" cy="1152525"/>
            <wp:effectExtent l="0" t="0" r="0" b="0"/>
            <wp:wrapNone/>
            <wp:docPr id="2" name="Picture 2" descr="appLogo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ogoIcon"/>
                    <pic:cNvPicPr>
                      <a:picLocks noChangeAspect="1" noChangeArrowheads="1"/>
                    </pic:cNvPicPr>
                  </pic:nvPicPr>
                  <pic:blipFill>
                    <a:blip r:embed="rId8" cstate="print"/>
                    <a:srcRect l="1585" r="79395"/>
                    <a:stretch>
                      <a:fillRect/>
                    </a:stretch>
                  </pic:blipFill>
                  <pic:spPr bwMode="auto">
                    <a:xfrm>
                      <a:off x="0" y="0"/>
                      <a:ext cx="1257300" cy="1152525"/>
                    </a:xfrm>
                    <a:prstGeom prst="rect">
                      <a:avLst/>
                    </a:prstGeom>
                    <a:noFill/>
                  </pic:spPr>
                </pic:pic>
              </a:graphicData>
            </a:graphic>
          </wp:anchor>
        </w:drawing>
      </w:r>
      <w:r w:rsidR="00C863EE">
        <w:rPr>
          <w:rFonts w:ascii="Times New Roman" w:hAnsi="Times New Roman"/>
          <w:b/>
          <w:sz w:val="56"/>
          <w:szCs w:val="56"/>
        </w:rPr>
        <w:t xml:space="preserve">        </w:t>
      </w:r>
    </w:p>
    <w:p w:rsidR="00DF5B2E" w:rsidRDefault="00C863EE" w:rsidP="00DB0644">
      <w:pPr>
        <w:jc w:val="center"/>
        <w:rPr>
          <w:rFonts w:ascii="Times New Roman" w:hAnsi="Times New Roman"/>
          <w:b/>
          <w:sz w:val="56"/>
          <w:szCs w:val="56"/>
        </w:rPr>
      </w:pPr>
      <w:r>
        <w:rPr>
          <w:rFonts w:ascii="Times New Roman" w:hAnsi="Times New Roman"/>
          <w:b/>
          <w:sz w:val="56"/>
          <w:szCs w:val="56"/>
        </w:rPr>
        <w:t xml:space="preserve"> </w:t>
      </w:r>
      <w:r w:rsidR="00DF5B2E">
        <w:rPr>
          <w:rFonts w:ascii="Times New Roman" w:hAnsi="Times New Roman"/>
          <w:b/>
          <w:sz w:val="56"/>
          <w:szCs w:val="56"/>
        </w:rPr>
        <w:t xml:space="preserve">         </w:t>
      </w:r>
    </w:p>
    <w:p w:rsidR="00C863EE" w:rsidRPr="00C863EE" w:rsidRDefault="00E614FC" w:rsidP="00DB0644">
      <w:pPr>
        <w:jc w:val="center"/>
        <w:rPr>
          <w:rFonts w:ascii="Times New Roman" w:hAnsi="Times New Roman"/>
          <w:b/>
          <w:sz w:val="56"/>
          <w:szCs w:val="56"/>
        </w:rPr>
      </w:pPr>
      <w:r>
        <w:rPr>
          <w:rFonts w:ascii="Times New Roman" w:hAnsi="Times New Roman"/>
          <w:b/>
          <w:sz w:val="56"/>
          <w:szCs w:val="56"/>
        </w:rPr>
        <w:t xml:space="preserve">  </w:t>
      </w:r>
      <w:r w:rsidR="00DF5B2E">
        <w:rPr>
          <w:rFonts w:ascii="Times New Roman" w:hAnsi="Times New Roman"/>
          <w:b/>
          <w:sz w:val="56"/>
          <w:szCs w:val="56"/>
        </w:rPr>
        <w:t xml:space="preserve">     </w:t>
      </w:r>
      <w:r w:rsidR="00C863EE" w:rsidRPr="00C863EE">
        <w:rPr>
          <w:rFonts w:ascii="Times New Roman" w:hAnsi="Times New Roman"/>
          <w:b/>
          <w:sz w:val="56"/>
          <w:szCs w:val="56"/>
        </w:rPr>
        <w:t xml:space="preserve">Ethiopian Investment </w:t>
      </w:r>
      <w:r>
        <w:rPr>
          <w:rFonts w:ascii="Times New Roman" w:hAnsi="Times New Roman"/>
          <w:b/>
          <w:sz w:val="56"/>
          <w:szCs w:val="56"/>
        </w:rPr>
        <w:t>Commission</w:t>
      </w:r>
      <w:r w:rsidR="00D724F3">
        <w:rPr>
          <w:rFonts w:ascii="Times New Roman" w:hAnsi="Times New Roman"/>
          <w:b/>
          <w:sz w:val="56"/>
          <w:szCs w:val="56"/>
        </w:rPr>
        <w:t xml:space="preserve"> (EIC)</w:t>
      </w:r>
    </w:p>
    <w:p w:rsidR="00C863EE" w:rsidRDefault="00C863EE" w:rsidP="00C863EE">
      <w:pPr>
        <w:rPr>
          <w:rFonts w:ascii="Times New Roman" w:hAnsi="Times New Roman"/>
          <w:b/>
          <w:sz w:val="72"/>
          <w:szCs w:val="72"/>
        </w:rPr>
      </w:pPr>
    </w:p>
    <w:p w:rsidR="00C863EE" w:rsidRDefault="00C863EE" w:rsidP="00C863EE">
      <w:pPr>
        <w:rPr>
          <w:rFonts w:ascii="Times New Roman" w:hAnsi="Times New Roman"/>
          <w:b/>
          <w:sz w:val="72"/>
          <w:szCs w:val="72"/>
        </w:rPr>
      </w:pPr>
    </w:p>
    <w:p w:rsidR="00C863EE" w:rsidRDefault="00D0031E" w:rsidP="00C863EE">
      <w:pPr>
        <w:rPr>
          <w:rFonts w:ascii="Times New Roman" w:hAnsi="Times New Roman"/>
          <w:b/>
          <w:sz w:val="72"/>
          <w:szCs w:val="72"/>
        </w:rPr>
      </w:pPr>
      <w:r>
        <w:rPr>
          <w:rFonts w:ascii="Times New Roman" w:hAnsi="Times New Roman" w:hint="eastAsia"/>
          <w:b/>
          <w:sz w:val="72"/>
          <w:szCs w:val="72"/>
          <w:lang w:eastAsia="zh-CN"/>
        </w:rPr>
        <w:t>埃塞俄比亚</w:t>
      </w:r>
      <w:r w:rsidR="00C863EE" w:rsidRPr="00C863EE">
        <w:rPr>
          <w:rFonts w:ascii="Times New Roman" w:hAnsi="Times New Roman"/>
          <w:b/>
          <w:sz w:val="72"/>
          <w:szCs w:val="72"/>
        </w:rPr>
        <w:t xml:space="preserve">: </w:t>
      </w:r>
    </w:p>
    <w:p w:rsidR="00C863EE" w:rsidRPr="00E614FC" w:rsidRDefault="00347B98" w:rsidP="0094589F">
      <w:pPr>
        <w:ind w:left="1080" w:firstLineChars="250" w:firstLine="1405"/>
        <w:rPr>
          <w:rFonts w:ascii="Times New Roman" w:hAnsi="Times New Roman"/>
          <w:b/>
          <w:sz w:val="56"/>
          <w:szCs w:val="56"/>
          <w:lang w:eastAsia="zh-CN"/>
        </w:rPr>
      </w:pPr>
      <w:r>
        <w:rPr>
          <w:rFonts w:ascii="Times New Roman" w:hAnsi="Times New Roman" w:hint="eastAsia"/>
          <w:b/>
          <w:sz w:val="56"/>
          <w:szCs w:val="56"/>
          <w:lang w:eastAsia="zh-CN"/>
        </w:rPr>
        <w:t>非洲</w:t>
      </w:r>
      <w:r w:rsidR="0094589F">
        <w:rPr>
          <w:rFonts w:ascii="Times New Roman" w:hAnsi="Times New Roman" w:hint="eastAsia"/>
          <w:b/>
          <w:sz w:val="56"/>
          <w:szCs w:val="56"/>
          <w:lang w:eastAsia="zh-CN"/>
        </w:rPr>
        <w:t>投资</w:t>
      </w:r>
      <w:r>
        <w:rPr>
          <w:rFonts w:ascii="Times New Roman" w:hAnsi="Times New Roman" w:hint="eastAsia"/>
          <w:b/>
          <w:sz w:val="56"/>
          <w:szCs w:val="56"/>
          <w:lang w:eastAsia="zh-CN"/>
        </w:rPr>
        <w:t>的</w:t>
      </w:r>
      <w:r w:rsidR="00D0031E">
        <w:rPr>
          <w:rFonts w:ascii="Times New Roman" w:hAnsi="Times New Roman" w:hint="eastAsia"/>
          <w:b/>
          <w:sz w:val="56"/>
          <w:szCs w:val="56"/>
          <w:lang w:eastAsia="zh-CN"/>
        </w:rPr>
        <w:t>首选地</w:t>
      </w:r>
    </w:p>
    <w:p w:rsidR="00C863EE" w:rsidRDefault="00C863EE" w:rsidP="00DB0644">
      <w:pPr>
        <w:jc w:val="center"/>
        <w:rPr>
          <w:rFonts w:ascii="Times New Roman" w:hAnsi="Times New Roman"/>
          <w:b/>
          <w:sz w:val="32"/>
          <w:szCs w:val="32"/>
        </w:rPr>
      </w:pPr>
    </w:p>
    <w:p w:rsidR="00C863EE" w:rsidRDefault="00C863EE" w:rsidP="00DB0644">
      <w:pPr>
        <w:jc w:val="center"/>
        <w:rPr>
          <w:rFonts w:ascii="Times New Roman" w:hAnsi="Times New Roman"/>
          <w:b/>
          <w:sz w:val="32"/>
          <w:szCs w:val="32"/>
        </w:rPr>
      </w:pPr>
    </w:p>
    <w:p w:rsidR="00C863EE" w:rsidRDefault="00470256" w:rsidP="00DB0644">
      <w:pPr>
        <w:jc w:val="center"/>
        <w:rPr>
          <w:rFonts w:ascii="Times New Roman" w:hAnsi="Times New Roman"/>
          <w:b/>
          <w:sz w:val="32"/>
          <w:szCs w:val="32"/>
        </w:rPr>
      </w:pPr>
      <w:r w:rsidRPr="00470256">
        <w:rPr>
          <w:b/>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4.25pt;height:66.75pt" fillcolor="#4f81bd [3204]">
            <v:shadow on="t" opacity="52429f"/>
            <v:textpath style="font-family:&quot;Arial Black&quot;;font-style:italic;v-text-kern:t" trim="t" fitpath="t" string="投资手册"/>
          </v:shape>
        </w:pict>
      </w:r>
    </w:p>
    <w:p w:rsidR="00C863EE" w:rsidRPr="00C863EE" w:rsidRDefault="00C863EE" w:rsidP="00DB0644">
      <w:pPr>
        <w:jc w:val="center"/>
        <w:rPr>
          <w:rFonts w:ascii="Times New Roman" w:hAnsi="Times New Roman"/>
          <w:b/>
          <w:sz w:val="72"/>
          <w:szCs w:val="72"/>
          <w:lang w:eastAsia="zh-CN"/>
        </w:rPr>
      </w:pPr>
      <w:r w:rsidRPr="00C863EE">
        <w:rPr>
          <w:rFonts w:ascii="Times New Roman" w:hAnsi="Times New Roman"/>
          <w:b/>
          <w:sz w:val="72"/>
          <w:szCs w:val="72"/>
          <w:lang w:eastAsia="zh-CN"/>
        </w:rPr>
        <w:t>201</w:t>
      </w:r>
      <w:r w:rsidR="00E215B1">
        <w:rPr>
          <w:rFonts w:ascii="Times New Roman" w:hAnsi="Times New Roman"/>
          <w:b/>
          <w:sz w:val="72"/>
          <w:szCs w:val="72"/>
          <w:lang w:eastAsia="zh-CN"/>
        </w:rPr>
        <w:t>5</w:t>
      </w:r>
    </w:p>
    <w:p w:rsidR="00396F22" w:rsidRDefault="00396F22" w:rsidP="00DB0644">
      <w:pPr>
        <w:jc w:val="center"/>
        <w:rPr>
          <w:rFonts w:ascii="Times New Roman" w:hAnsi="Times New Roman"/>
          <w:b/>
          <w:sz w:val="32"/>
          <w:szCs w:val="32"/>
          <w:lang w:eastAsia="zh-CN"/>
        </w:rPr>
      </w:pPr>
    </w:p>
    <w:p w:rsidR="00754018" w:rsidRDefault="00470256" w:rsidP="00DB0644">
      <w:pPr>
        <w:jc w:val="center"/>
        <w:rPr>
          <w:rFonts w:ascii="Times New Roman" w:hAnsi="Times New Roman"/>
          <w:b/>
          <w:sz w:val="32"/>
          <w:szCs w:val="32"/>
          <w:lang w:eastAsia="zh-CN"/>
        </w:rPr>
      </w:pPr>
      <w:r>
        <w:rPr>
          <w:rFonts w:ascii="Times New Roman" w:hAnsi="Times New Roman"/>
          <w:b/>
          <w:noProof/>
          <w:sz w:val="32"/>
          <w:szCs w:val="32"/>
          <w:lang w:eastAsia="zh-CN"/>
        </w:rPr>
        <w:lastRenderedPageBreak/>
        <w:pict>
          <v:oval id="_x0000_s1035" style="position:absolute;left:0;text-align:left;margin-left:17.25pt;margin-top:542.25pt;width:132.75pt;height:87pt;z-index:251664896" fillcolor="#4f81bd [3204]" strokecolor="#f2f2f2 [3041]" strokeweight="3pt">
            <v:shadow on="t" type="perspective" color="#243f60 [1604]" opacity=".5" offset="1pt" offset2="-1pt"/>
            <v:textbox>
              <w:txbxContent>
                <w:p w:rsidR="0034306D" w:rsidRPr="00426C34" w:rsidRDefault="0034306D" w:rsidP="00426C34">
                  <w:pPr>
                    <w:jc w:val="center"/>
                    <w:rPr>
                      <w:b/>
                      <w:sz w:val="48"/>
                      <w:szCs w:val="48"/>
                      <w:lang w:eastAsia="zh-CN"/>
                    </w:rPr>
                  </w:pPr>
                  <w:r w:rsidRPr="00426C34">
                    <w:rPr>
                      <w:rFonts w:hint="eastAsia"/>
                      <w:b/>
                      <w:sz w:val="48"/>
                      <w:szCs w:val="48"/>
                      <w:lang w:eastAsia="zh-CN"/>
                    </w:rPr>
                    <w:t>2015</w:t>
                  </w:r>
                </w:p>
              </w:txbxContent>
            </v:textbox>
          </v:oval>
        </w:pict>
      </w:r>
      <w:r w:rsidR="00426C34" w:rsidRPr="00426C34">
        <w:rPr>
          <w:rFonts w:ascii="Times New Roman" w:hAnsi="Times New Roman" w:hint="eastAsia"/>
          <w:b/>
          <w:noProof/>
          <w:sz w:val="32"/>
          <w:szCs w:val="32"/>
          <w:lang w:eastAsia="zh-CN"/>
        </w:rPr>
        <w:drawing>
          <wp:inline distT="0" distB="0" distL="0" distR="0">
            <wp:extent cx="5274310" cy="7907298"/>
            <wp:effectExtent l="19050" t="0" r="254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4310" cy="7907298"/>
                    </a:xfrm>
                    <a:prstGeom prst="rect">
                      <a:avLst/>
                    </a:prstGeom>
                    <a:noFill/>
                    <a:ln w="9525">
                      <a:noFill/>
                      <a:miter lim="800000"/>
                      <a:headEnd/>
                      <a:tailEnd/>
                    </a:ln>
                  </pic:spPr>
                </pic:pic>
              </a:graphicData>
            </a:graphic>
          </wp:inline>
        </w:drawing>
      </w:r>
    </w:p>
    <w:p w:rsidR="002D2883" w:rsidRDefault="002D2883" w:rsidP="00426C34">
      <w:pPr>
        <w:rPr>
          <w:rFonts w:ascii="Times New Roman" w:hAnsi="Times New Roman"/>
          <w:b/>
          <w:color w:val="0070C0"/>
          <w:sz w:val="32"/>
          <w:szCs w:val="32"/>
          <w:lang w:eastAsia="zh-CN"/>
        </w:rPr>
        <w:sectPr w:rsidR="002D2883" w:rsidSect="002D2883">
          <w:pgSz w:w="12240" w:h="15840"/>
          <w:pgMar w:top="1440" w:right="1350" w:bottom="1440" w:left="1440" w:header="720" w:footer="720" w:gutter="0"/>
          <w:pgNumType w:start="1"/>
          <w:cols w:space="720"/>
          <w:docGrid w:linePitch="360"/>
        </w:sectPr>
      </w:pPr>
    </w:p>
    <w:p w:rsidR="00752AC0" w:rsidRPr="009D4F85" w:rsidRDefault="001B62B0" w:rsidP="00DB0644">
      <w:pPr>
        <w:jc w:val="center"/>
        <w:rPr>
          <w:rFonts w:ascii="Times New Roman" w:hAnsi="Times New Roman"/>
          <w:b/>
          <w:color w:val="0070C0"/>
          <w:sz w:val="32"/>
          <w:szCs w:val="32"/>
          <w:lang w:eastAsia="zh-CN"/>
        </w:rPr>
      </w:pPr>
      <w:r w:rsidRPr="009D4F85">
        <w:rPr>
          <w:rFonts w:ascii="Times New Roman" w:hAnsi="Times New Roman" w:hint="eastAsia"/>
          <w:b/>
          <w:color w:val="0070C0"/>
          <w:sz w:val="32"/>
          <w:szCs w:val="32"/>
          <w:lang w:eastAsia="zh-CN"/>
        </w:rPr>
        <w:lastRenderedPageBreak/>
        <w:t>埃塞俄比亚概况</w:t>
      </w:r>
    </w:p>
    <w:p w:rsidR="00DB0644" w:rsidRPr="00786219" w:rsidRDefault="001B62B0" w:rsidP="00C755BD">
      <w:pPr>
        <w:tabs>
          <w:tab w:val="num" w:pos="1080"/>
        </w:tabs>
        <w:jc w:val="both"/>
        <w:rPr>
          <w:rFonts w:asciiTheme="majorEastAsia" w:eastAsiaTheme="majorEastAsia" w:hAnsiTheme="majorEastAsia"/>
          <w:sz w:val="24"/>
          <w:szCs w:val="24"/>
          <w:lang w:eastAsia="zh-CN"/>
        </w:rPr>
      </w:pPr>
      <w:r w:rsidRPr="009D4F85">
        <w:rPr>
          <w:rFonts w:hint="eastAsia"/>
          <w:b/>
          <w:color w:val="0070C0"/>
          <w:sz w:val="24"/>
          <w:szCs w:val="24"/>
          <w:lang w:eastAsia="zh-CN"/>
        </w:rPr>
        <w:t>官方名称</w:t>
      </w:r>
      <w:r w:rsidRPr="009D4F85">
        <w:rPr>
          <w:rFonts w:hint="eastAsia"/>
          <w:b/>
          <w:color w:val="0070C0"/>
          <w:sz w:val="24"/>
          <w:szCs w:val="24"/>
          <w:lang w:eastAsia="zh-CN"/>
        </w:rPr>
        <w:t>:</w:t>
      </w:r>
      <w:r w:rsidRPr="001B62B0">
        <w:rPr>
          <w:rFonts w:hint="eastAsia"/>
          <w:sz w:val="24"/>
          <w:szCs w:val="24"/>
          <w:lang w:eastAsia="zh-CN"/>
        </w:rPr>
        <w:t xml:space="preserve"> </w:t>
      </w:r>
      <w:r>
        <w:rPr>
          <w:rFonts w:hint="eastAsia"/>
          <w:sz w:val="24"/>
          <w:szCs w:val="24"/>
          <w:lang w:eastAsia="zh-CN"/>
        </w:rPr>
        <w:t xml:space="preserve"> </w:t>
      </w:r>
      <w:r w:rsidRPr="00786219">
        <w:rPr>
          <w:rFonts w:asciiTheme="majorEastAsia" w:eastAsiaTheme="majorEastAsia" w:hAnsiTheme="majorEastAsia" w:hint="eastAsia"/>
          <w:sz w:val="24"/>
          <w:szCs w:val="24"/>
          <w:lang w:eastAsia="zh-CN"/>
        </w:rPr>
        <w:t>埃塞俄比亚联邦民主共和国</w:t>
      </w:r>
    </w:p>
    <w:p w:rsidR="00A424E6" w:rsidRPr="00786219" w:rsidRDefault="001B62B0" w:rsidP="00C755BD">
      <w:pPr>
        <w:pStyle w:val="BodyText"/>
        <w:spacing w:line="276" w:lineRule="auto"/>
        <w:ind w:left="1620" w:hanging="1620"/>
        <w:rPr>
          <w:rFonts w:asciiTheme="majorEastAsia" w:eastAsiaTheme="majorEastAsia" w:hAnsiTheme="majorEastAsia"/>
          <w:lang w:eastAsia="zh-CN"/>
        </w:rPr>
      </w:pPr>
      <w:r w:rsidRPr="009D4F85">
        <w:rPr>
          <w:rFonts w:asciiTheme="majorEastAsia" w:eastAsiaTheme="majorEastAsia" w:hAnsiTheme="majorEastAsia" w:hint="eastAsia"/>
          <w:b/>
          <w:bCs/>
          <w:color w:val="0070C0"/>
          <w:lang w:eastAsia="zh-CN"/>
        </w:rPr>
        <w:t>首都</w:t>
      </w:r>
      <w:r w:rsidR="00DB0644" w:rsidRPr="009D4F85">
        <w:rPr>
          <w:rFonts w:asciiTheme="majorEastAsia" w:eastAsiaTheme="majorEastAsia" w:hAnsiTheme="majorEastAsia"/>
          <w:b/>
          <w:bCs/>
          <w:color w:val="0070C0"/>
          <w:lang w:eastAsia="zh-CN"/>
        </w:rPr>
        <w:t>:</w:t>
      </w:r>
      <w:r w:rsidR="00DB0644" w:rsidRPr="00786219">
        <w:rPr>
          <w:rFonts w:asciiTheme="majorEastAsia" w:eastAsiaTheme="majorEastAsia" w:hAnsiTheme="majorEastAsia"/>
          <w:b/>
          <w:bCs/>
          <w:lang w:eastAsia="zh-CN"/>
        </w:rPr>
        <w:t xml:space="preserve">  </w:t>
      </w:r>
      <w:r w:rsidRPr="00786219">
        <w:rPr>
          <w:rFonts w:asciiTheme="majorEastAsia" w:eastAsiaTheme="majorEastAsia" w:hAnsiTheme="majorEastAsia" w:cs="PMingLiU" w:hint="eastAsia"/>
          <w:lang w:eastAsia="zh-CN"/>
        </w:rPr>
        <w:t>亚的斯亚贝巴；（同时也是非盟与联合国和联合国非洲经济委员会总部所在地）</w:t>
      </w:r>
    </w:p>
    <w:p w:rsidR="001B62B0" w:rsidRPr="00786219" w:rsidRDefault="001B62B0" w:rsidP="004376E6">
      <w:pPr>
        <w:pStyle w:val="BodyText"/>
        <w:spacing w:line="276" w:lineRule="auto"/>
        <w:ind w:left="120" w:hangingChars="50" w:hanging="120"/>
        <w:rPr>
          <w:rFonts w:asciiTheme="majorEastAsia" w:eastAsiaTheme="majorEastAsia" w:hAnsiTheme="majorEastAsia" w:cs="PMingLiU"/>
          <w:lang w:eastAsia="zh-CN"/>
        </w:rPr>
      </w:pPr>
      <w:r w:rsidRPr="009D4F85">
        <w:rPr>
          <w:rFonts w:asciiTheme="majorEastAsia" w:eastAsiaTheme="majorEastAsia" w:hAnsiTheme="majorEastAsia" w:hint="eastAsia"/>
          <w:b/>
          <w:bCs/>
          <w:color w:val="0070C0"/>
          <w:lang w:eastAsia="zh-CN"/>
        </w:rPr>
        <w:t>地理位置</w:t>
      </w:r>
      <w:r w:rsidR="00DB0644" w:rsidRPr="009D4F85">
        <w:rPr>
          <w:rFonts w:asciiTheme="majorEastAsia" w:eastAsiaTheme="majorEastAsia" w:hAnsiTheme="majorEastAsia"/>
          <w:b/>
          <w:bCs/>
          <w:color w:val="0070C0"/>
          <w:lang w:eastAsia="zh-CN"/>
        </w:rPr>
        <w:t>:</w:t>
      </w:r>
      <w:r w:rsidR="00F57B8A" w:rsidRPr="00786219">
        <w:rPr>
          <w:rFonts w:asciiTheme="majorEastAsia" w:eastAsiaTheme="majorEastAsia" w:hAnsiTheme="majorEastAsia"/>
          <w:b/>
          <w:bCs/>
          <w:lang w:eastAsia="zh-CN"/>
        </w:rPr>
        <w:t xml:space="preserve">   </w:t>
      </w:r>
      <w:r w:rsidRPr="00786219">
        <w:rPr>
          <w:rFonts w:asciiTheme="majorEastAsia" w:eastAsiaTheme="majorEastAsia" w:hAnsiTheme="majorEastAsia" w:cs="MS Mincho" w:hint="eastAsia"/>
          <w:lang w:eastAsia="zh-CN"/>
        </w:rPr>
        <w:t>埃塞俄比</w:t>
      </w:r>
      <w:r w:rsidRPr="00786219">
        <w:rPr>
          <w:rFonts w:asciiTheme="majorEastAsia" w:eastAsiaTheme="majorEastAsia" w:hAnsiTheme="majorEastAsia" w:cs="PMingLiU" w:hint="eastAsia"/>
          <w:lang w:eastAsia="zh-CN"/>
        </w:rPr>
        <w:t>亚处于东北非，非洲之角之中，她拥有独特的地理位置，坐落在非洲，中东和亚</w:t>
      </w:r>
      <w:r w:rsidRPr="00786219">
        <w:rPr>
          <w:rFonts w:asciiTheme="majorEastAsia" w:eastAsiaTheme="majorEastAsia" w:hAnsiTheme="majorEastAsia" w:cs="MS Mincho" w:hint="eastAsia"/>
          <w:lang w:eastAsia="zh-CN"/>
        </w:rPr>
        <w:t>洲的交</w:t>
      </w:r>
      <w:r w:rsidRPr="00786219">
        <w:rPr>
          <w:rFonts w:asciiTheme="majorEastAsia" w:eastAsiaTheme="majorEastAsia" w:hAnsiTheme="majorEastAsia" w:cs="PMingLiU" w:hint="eastAsia"/>
          <w:lang w:eastAsia="zh-CN"/>
        </w:rPr>
        <w:t>汇处</w:t>
      </w:r>
    </w:p>
    <w:p w:rsidR="001B62B0" w:rsidRPr="004376E6" w:rsidRDefault="001B62B0" w:rsidP="001B62B0">
      <w:pPr>
        <w:pStyle w:val="BodyText"/>
        <w:spacing w:line="276" w:lineRule="auto"/>
        <w:ind w:left="1350" w:hanging="1350"/>
        <w:rPr>
          <w:rFonts w:asciiTheme="majorEastAsia" w:eastAsiaTheme="majorEastAsia" w:hAnsiTheme="majorEastAsia" w:cs="PMingLiU"/>
          <w:lang w:eastAsia="zh-CN"/>
        </w:rPr>
      </w:pPr>
    </w:p>
    <w:p w:rsidR="00E64E01" w:rsidRPr="00786219" w:rsidRDefault="001B62B0" w:rsidP="00DC73F9">
      <w:pPr>
        <w:tabs>
          <w:tab w:val="num" w:pos="720"/>
        </w:tabs>
        <w:jc w:val="both"/>
        <w:rPr>
          <w:rFonts w:asciiTheme="majorEastAsia" w:eastAsiaTheme="majorEastAsia" w:hAnsiTheme="majorEastAsia"/>
          <w:bCs/>
          <w:sz w:val="24"/>
          <w:szCs w:val="24"/>
          <w:lang w:eastAsia="zh-CN"/>
        </w:rPr>
      </w:pPr>
      <w:r w:rsidRPr="009D4F85">
        <w:rPr>
          <w:rFonts w:asciiTheme="majorEastAsia" w:eastAsiaTheme="majorEastAsia" w:hAnsiTheme="majorEastAsia" w:hint="eastAsia"/>
          <w:b/>
          <w:bCs/>
          <w:color w:val="0070C0"/>
          <w:sz w:val="24"/>
          <w:szCs w:val="24"/>
          <w:lang w:eastAsia="zh-CN"/>
        </w:rPr>
        <w:t>国土面积</w:t>
      </w:r>
      <w:r w:rsidR="00216A54" w:rsidRPr="009D4F85">
        <w:rPr>
          <w:rFonts w:asciiTheme="majorEastAsia" w:eastAsiaTheme="majorEastAsia" w:hAnsiTheme="majorEastAsia"/>
          <w:b/>
          <w:bCs/>
          <w:color w:val="0070C0"/>
          <w:sz w:val="24"/>
          <w:szCs w:val="24"/>
          <w:lang w:eastAsia="zh-CN"/>
        </w:rPr>
        <w:t>:</w:t>
      </w:r>
      <w:r w:rsidRPr="00786219">
        <w:rPr>
          <w:rFonts w:asciiTheme="majorEastAsia" w:eastAsiaTheme="majorEastAsia" w:hAnsiTheme="majorEastAsia"/>
          <w:bCs/>
          <w:sz w:val="24"/>
          <w:szCs w:val="24"/>
          <w:lang w:eastAsia="zh-CN"/>
        </w:rPr>
        <w:t xml:space="preserve">      </w:t>
      </w:r>
      <w:r w:rsidRPr="00786219">
        <w:rPr>
          <w:rFonts w:ascii="Times New Roman" w:eastAsiaTheme="majorEastAsia" w:hAnsi="Times New Roman"/>
          <w:sz w:val="24"/>
          <w:szCs w:val="24"/>
          <w:lang w:eastAsia="zh-CN"/>
        </w:rPr>
        <w:t>114</w:t>
      </w:r>
      <w:r w:rsidRPr="00786219">
        <w:rPr>
          <w:rFonts w:asciiTheme="majorEastAsia" w:eastAsiaTheme="majorEastAsia" w:hAnsiTheme="majorEastAsia" w:hint="eastAsia"/>
          <w:sz w:val="24"/>
          <w:szCs w:val="24"/>
          <w:lang w:eastAsia="zh-CN"/>
        </w:rPr>
        <w:t>万平方公里</w:t>
      </w:r>
      <w:r w:rsidR="00DB0644" w:rsidRPr="00786219">
        <w:rPr>
          <w:rFonts w:asciiTheme="majorEastAsia" w:eastAsiaTheme="majorEastAsia" w:hAnsiTheme="majorEastAsia"/>
          <w:bCs/>
          <w:sz w:val="24"/>
          <w:szCs w:val="24"/>
          <w:lang w:eastAsia="zh-CN"/>
        </w:rPr>
        <w:t xml:space="preserve">   </w:t>
      </w:r>
    </w:p>
    <w:p w:rsidR="00E64E01" w:rsidRPr="00786219" w:rsidRDefault="00E64E01" w:rsidP="00E64E01">
      <w:pPr>
        <w:ind w:left="-108"/>
        <w:jc w:val="both"/>
        <w:rPr>
          <w:rFonts w:asciiTheme="majorEastAsia" w:eastAsiaTheme="majorEastAsia" w:hAnsiTheme="majorEastAsia"/>
          <w:sz w:val="24"/>
          <w:szCs w:val="24"/>
          <w:lang w:eastAsia="zh-CN"/>
        </w:rPr>
      </w:pPr>
      <w:r w:rsidRPr="009D4F85">
        <w:rPr>
          <w:rFonts w:asciiTheme="majorEastAsia" w:eastAsiaTheme="majorEastAsia" w:hAnsiTheme="majorEastAsia"/>
          <w:b/>
          <w:bCs/>
          <w:color w:val="0070C0"/>
          <w:sz w:val="24"/>
          <w:szCs w:val="24"/>
          <w:lang w:eastAsia="zh-CN"/>
        </w:rPr>
        <w:t xml:space="preserve"> </w:t>
      </w:r>
      <w:r w:rsidR="001B62B0" w:rsidRPr="009D4F85">
        <w:rPr>
          <w:rFonts w:asciiTheme="majorEastAsia" w:eastAsiaTheme="majorEastAsia" w:hAnsiTheme="majorEastAsia" w:hint="eastAsia"/>
          <w:b/>
          <w:bCs/>
          <w:color w:val="0070C0"/>
          <w:sz w:val="24"/>
          <w:szCs w:val="24"/>
          <w:lang w:eastAsia="zh-CN"/>
        </w:rPr>
        <w:t>耕地面积</w:t>
      </w:r>
      <w:r w:rsidRPr="009D4F85">
        <w:rPr>
          <w:rFonts w:asciiTheme="majorEastAsia" w:eastAsiaTheme="majorEastAsia" w:hAnsiTheme="majorEastAsia"/>
          <w:b/>
          <w:bCs/>
          <w:color w:val="0070C0"/>
          <w:sz w:val="24"/>
          <w:szCs w:val="24"/>
          <w:lang w:eastAsia="zh-CN"/>
        </w:rPr>
        <w:t>:</w:t>
      </w:r>
      <w:r w:rsidRPr="009D4F85">
        <w:rPr>
          <w:rFonts w:asciiTheme="majorEastAsia" w:eastAsiaTheme="majorEastAsia" w:hAnsiTheme="majorEastAsia"/>
          <w:bCs/>
          <w:color w:val="0070C0"/>
          <w:sz w:val="24"/>
          <w:szCs w:val="24"/>
          <w:lang w:eastAsia="zh-CN"/>
        </w:rPr>
        <w:t xml:space="preserve"> </w:t>
      </w:r>
      <w:r w:rsidRPr="00786219">
        <w:rPr>
          <w:rFonts w:asciiTheme="majorEastAsia" w:eastAsiaTheme="majorEastAsia" w:hAnsiTheme="majorEastAsia"/>
          <w:bCs/>
          <w:sz w:val="24"/>
          <w:szCs w:val="24"/>
          <w:lang w:eastAsia="zh-CN"/>
        </w:rPr>
        <w:t xml:space="preserve">   </w:t>
      </w:r>
      <w:r w:rsidR="00DC73F9" w:rsidRPr="00786219">
        <w:rPr>
          <w:rFonts w:asciiTheme="majorEastAsia" w:eastAsiaTheme="majorEastAsia" w:hAnsiTheme="majorEastAsia"/>
          <w:bCs/>
          <w:sz w:val="24"/>
          <w:szCs w:val="24"/>
          <w:lang w:eastAsia="zh-CN"/>
        </w:rPr>
        <w:t xml:space="preserve"> </w:t>
      </w:r>
      <w:r w:rsidR="00DC73F9" w:rsidRPr="00786219">
        <w:rPr>
          <w:rFonts w:ascii="Times New Roman" w:eastAsiaTheme="majorEastAsia" w:hAnsi="Times New Roman"/>
          <w:bCs/>
          <w:sz w:val="24"/>
          <w:szCs w:val="24"/>
          <w:lang w:eastAsia="zh-CN"/>
        </w:rPr>
        <w:t xml:space="preserve"> </w:t>
      </w:r>
      <w:r w:rsidR="001B62B0" w:rsidRPr="00786219">
        <w:rPr>
          <w:rFonts w:ascii="Times New Roman" w:eastAsiaTheme="majorEastAsia" w:hAnsi="Times New Roman"/>
          <w:sz w:val="24"/>
          <w:szCs w:val="24"/>
          <w:lang w:eastAsia="zh-CN"/>
        </w:rPr>
        <w:t>51.3</w:t>
      </w:r>
      <w:r w:rsidR="001B62B0" w:rsidRPr="00786219">
        <w:rPr>
          <w:rFonts w:asciiTheme="majorEastAsia" w:eastAsiaTheme="majorEastAsia" w:hAnsiTheme="majorEastAsia" w:hint="eastAsia"/>
          <w:sz w:val="24"/>
          <w:szCs w:val="24"/>
          <w:lang w:eastAsia="zh-CN"/>
        </w:rPr>
        <w:t>万平方公里（</w:t>
      </w:r>
      <w:r w:rsidR="001B62B0" w:rsidRPr="00786219">
        <w:rPr>
          <w:rFonts w:ascii="Times New Roman" w:eastAsiaTheme="majorEastAsia" w:hAnsi="Times New Roman"/>
          <w:sz w:val="24"/>
          <w:szCs w:val="24"/>
          <w:lang w:eastAsia="zh-CN"/>
        </w:rPr>
        <w:t>45%</w:t>
      </w:r>
      <w:r w:rsidR="001B62B0" w:rsidRPr="00786219">
        <w:rPr>
          <w:rFonts w:asciiTheme="majorEastAsia" w:eastAsiaTheme="majorEastAsia" w:hAnsiTheme="majorEastAsia" w:hint="eastAsia"/>
          <w:sz w:val="24"/>
          <w:szCs w:val="24"/>
          <w:lang w:eastAsia="zh-CN"/>
        </w:rPr>
        <w:t>）</w:t>
      </w:r>
    </w:p>
    <w:p w:rsidR="001B62B0" w:rsidRPr="00786219" w:rsidRDefault="00D27233" w:rsidP="007F2827">
      <w:pPr>
        <w:ind w:leftChars="-1" w:left="-2"/>
        <w:jc w:val="both"/>
        <w:rPr>
          <w:rFonts w:asciiTheme="majorEastAsia" w:eastAsiaTheme="majorEastAsia" w:hAnsiTheme="majorEastAsia"/>
          <w:sz w:val="24"/>
          <w:szCs w:val="24"/>
          <w:lang w:eastAsia="zh-CN"/>
        </w:rPr>
      </w:pPr>
      <w:r w:rsidRPr="009D4F85">
        <w:rPr>
          <w:rFonts w:asciiTheme="majorEastAsia" w:eastAsiaTheme="majorEastAsia" w:hAnsiTheme="majorEastAsia" w:cs="MS Mincho" w:hint="eastAsia"/>
          <w:b/>
          <w:bCs/>
          <w:color w:val="0070C0"/>
          <w:sz w:val="24"/>
          <w:szCs w:val="24"/>
          <w:lang w:eastAsia="zh-CN"/>
        </w:rPr>
        <w:t>可</w:t>
      </w:r>
      <w:r w:rsidR="001B62B0" w:rsidRPr="009D4F85">
        <w:rPr>
          <w:rFonts w:asciiTheme="majorEastAsia" w:eastAsiaTheme="majorEastAsia" w:hAnsiTheme="majorEastAsia" w:cs="MS Mincho" w:hint="eastAsia"/>
          <w:b/>
          <w:bCs/>
          <w:color w:val="0070C0"/>
          <w:sz w:val="24"/>
          <w:szCs w:val="24"/>
        </w:rPr>
        <w:t>灌</w:t>
      </w:r>
      <w:r w:rsidR="001B62B0" w:rsidRPr="009D4F85">
        <w:rPr>
          <w:rFonts w:asciiTheme="majorEastAsia" w:eastAsiaTheme="majorEastAsia" w:hAnsiTheme="majorEastAsia" w:cs="PMingLiU" w:hint="eastAsia"/>
          <w:b/>
          <w:bCs/>
          <w:color w:val="0070C0"/>
          <w:sz w:val="24"/>
          <w:szCs w:val="24"/>
        </w:rPr>
        <w:t>溉土地</w:t>
      </w:r>
      <w:r w:rsidR="00E64E01" w:rsidRPr="009D4F85">
        <w:rPr>
          <w:rFonts w:asciiTheme="majorEastAsia" w:eastAsiaTheme="majorEastAsia" w:hAnsiTheme="majorEastAsia"/>
          <w:b/>
          <w:bCs/>
          <w:color w:val="0070C0"/>
          <w:sz w:val="24"/>
          <w:szCs w:val="24"/>
        </w:rPr>
        <w:t>:</w:t>
      </w:r>
      <w:r w:rsidR="00DB0644" w:rsidRPr="00786219">
        <w:rPr>
          <w:rFonts w:asciiTheme="majorEastAsia" w:eastAsiaTheme="majorEastAsia" w:hAnsiTheme="majorEastAsia"/>
          <w:b/>
          <w:bCs/>
          <w:sz w:val="24"/>
          <w:szCs w:val="24"/>
        </w:rPr>
        <w:t xml:space="preserve">   </w:t>
      </w:r>
      <w:r w:rsidR="001B62B0" w:rsidRPr="00786219">
        <w:rPr>
          <w:rFonts w:asciiTheme="majorEastAsia" w:eastAsiaTheme="majorEastAsia" w:hAnsiTheme="majorEastAsia" w:hint="eastAsia"/>
          <w:b/>
          <w:bCs/>
          <w:sz w:val="24"/>
          <w:szCs w:val="24"/>
          <w:lang w:eastAsia="zh-CN"/>
        </w:rPr>
        <w:t xml:space="preserve">   </w:t>
      </w:r>
      <w:r w:rsidR="001B62B0" w:rsidRPr="00786219">
        <w:rPr>
          <w:rFonts w:ascii="Times New Roman" w:eastAsiaTheme="majorEastAsia" w:hAnsi="Times New Roman"/>
          <w:sz w:val="24"/>
          <w:szCs w:val="24"/>
        </w:rPr>
        <w:t>3.42</w:t>
      </w:r>
      <w:r w:rsidR="001B62B0" w:rsidRPr="00786219">
        <w:rPr>
          <w:rFonts w:asciiTheme="majorEastAsia" w:eastAsiaTheme="majorEastAsia" w:hAnsiTheme="majorEastAsia" w:hint="eastAsia"/>
          <w:sz w:val="24"/>
          <w:szCs w:val="24"/>
        </w:rPr>
        <w:t>万平方公里（</w:t>
      </w:r>
      <w:r w:rsidR="001B62B0" w:rsidRPr="00786219">
        <w:rPr>
          <w:rFonts w:ascii="Times New Roman" w:eastAsiaTheme="majorEastAsia" w:hAnsi="Times New Roman"/>
          <w:sz w:val="24"/>
          <w:szCs w:val="24"/>
        </w:rPr>
        <w:t>3%</w:t>
      </w:r>
      <w:r w:rsidR="001B62B0" w:rsidRPr="00786219">
        <w:rPr>
          <w:rFonts w:asciiTheme="majorEastAsia" w:eastAsiaTheme="majorEastAsia" w:hAnsiTheme="majorEastAsia" w:hint="eastAsia"/>
          <w:sz w:val="24"/>
          <w:szCs w:val="24"/>
        </w:rPr>
        <w:t>）</w:t>
      </w:r>
    </w:p>
    <w:p w:rsidR="001B62B0" w:rsidRPr="00786219" w:rsidRDefault="001B62B0" w:rsidP="007F2827">
      <w:pPr>
        <w:ind w:left="-108" w:firstLineChars="44" w:firstLine="106"/>
        <w:jc w:val="both"/>
        <w:rPr>
          <w:rFonts w:asciiTheme="majorEastAsia" w:eastAsiaTheme="majorEastAsia" w:hAnsiTheme="majorEastAsia"/>
          <w:sz w:val="24"/>
          <w:szCs w:val="24"/>
          <w:lang w:eastAsia="zh-CN"/>
        </w:rPr>
      </w:pPr>
      <w:r w:rsidRPr="009D4F85">
        <w:rPr>
          <w:rFonts w:asciiTheme="majorEastAsia" w:eastAsiaTheme="majorEastAsia" w:hAnsiTheme="majorEastAsia" w:hint="eastAsia"/>
          <w:b/>
          <w:color w:val="0070C0"/>
          <w:sz w:val="24"/>
          <w:szCs w:val="24"/>
        </w:rPr>
        <w:t>人口：</w:t>
      </w:r>
      <w:r w:rsidRPr="00786219">
        <w:rPr>
          <w:rFonts w:ascii="Times New Roman" w:eastAsiaTheme="majorEastAsia" w:hAnsi="Times New Roman"/>
          <w:sz w:val="24"/>
          <w:szCs w:val="24"/>
        </w:rPr>
        <w:t>8480</w:t>
      </w:r>
      <w:r w:rsidRPr="00786219">
        <w:rPr>
          <w:rFonts w:ascii="Times New Roman" w:eastAsiaTheme="majorEastAsia" w:hAnsi="Times New Roman"/>
          <w:sz w:val="24"/>
          <w:szCs w:val="24"/>
        </w:rPr>
        <w:t>万（</w:t>
      </w:r>
      <w:r w:rsidRPr="00786219">
        <w:rPr>
          <w:rFonts w:ascii="Times New Roman" w:eastAsiaTheme="majorEastAsia" w:hAnsi="Times New Roman"/>
          <w:sz w:val="24"/>
          <w:szCs w:val="24"/>
        </w:rPr>
        <w:t>2012/13</w:t>
      </w:r>
      <w:r w:rsidRPr="00786219">
        <w:rPr>
          <w:rFonts w:ascii="Times New Roman" w:eastAsiaTheme="majorEastAsia" w:hAnsi="Times New Roman"/>
          <w:sz w:val="24"/>
          <w:szCs w:val="24"/>
        </w:rPr>
        <w:t>）</w:t>
      </w:r>
    </w:p>
    <w:p w:rsidR="001B62B0" w:rsidRPr="00786219" w:rsidRDefault="001B62B0" w:rsidP="007F2827">
      <w:pPr>
        <w:ind w:left="-108" w:firstLineChars="44" w:firstLine="106"/>
        <w:jc w:val="both"/>
        <w:rPr>
          <w:rFonts w:asciiTheme="majorEastAsia" w:eastAsiaTheme="majorEastAsia" w:hAnsiTheme="majorEastAsia"/>
          <w:sz w:val="24"/>
          <w:szCs w:val="24"/>
          <w:lang w:eastAsia="zh-CN"/>
        </w:rPr>
      </w:pPr>
      <w:r w:rsidRPr="009D4F85">
        <w:rPr>
          <w:rFonts w:asciiTheme="majorEastAsia" w:eastAsiaTheme="majorEastAsia" w:hAnsiTheme="majorEastAsia" w:hint="eastAsia"/>
          <w:b/>
          <w:color w:val="0070C0"/>
          <w:sz w:val="24"/>
          <w:szCs w:val="24"/>
        </w:rPr>
        <w:t>人口密度：</w:t>
      </w:r>
      <w:r w:rsidRPr="00786219">
        <w:rPr>
          <w:rFonts w:ascii="Times New Roman" w:eastAsiaTheme="majorEastAsia" w:hAnsi="Times New Roman"/>
          <w:sz w:val="24"/>
          <w:szCs w:val="24"/>
        </w:rPr>
        <w:t>74.4</w:t>
      </w:r>
      <w:r w:rsidRPr="00786219">
        <w:rPr>
          <w:rFonts w:asciiTheme="majorEastAsia" w:eastAsiaTheme="majorEastAsia" w:hAnsiTheme="majorEastAsia" w:hint="eastAsia"/>
          <w:sz w:val="24"/>
          <w:szCs w:val="24"/>
        </w:rPr>
        <w:t>/平方公里</w:t>
      </w:r>
      <w:r w:rsidR="00D27233">
        <w:rPr>
          <w:rFonts w:asciiTheme="majorEastAsia" w:eastAsiaTheme="majorEastAsia" w:hAnsiTheme="majorEastAsia" w:hint="eastAsia"/>
          <w:sz w:val="24"/>
          <w:szCs w:val="24"/>
          <w:lang w:eastAsia="zh-CN"/>
        </w:rPr>
        <w:t xml:space="preserve"> </w:t>
      </w:r>
      <w:r w:rsidR="00D27233" w:rsidRPr="00D27233">
        <w:rPr>
          <w:rFonts w:ascii="Times New Roman" w:eastAsiaTheme="majorEastAsia" w:hAnsiTheme="majorEastAsia"/>
          <w:sz w:val="24"/>
          <w:szCs w:val="24"/>
          <w:lang w:eastAsia="zh-CN"/>
        </w:rPr>
        <w:t>（</w:t>
      </w:r>
      <w:r w:rsidR="00D27233" w:rsidRPr="00D27233">
        <w:rPr>
          <w:rFonts w:ascii="Times New Roman" w:eastAsiaTheme="majorEastAsia" w:hAnsi="Times New Roman"/>
          <w:sz w:val="24"/>
          <w:szCs w:val="24"/>
          <w:lang w:eastAsia="zh-CN"/>
        </w:rPr>
        <w:t>2012/13</w:t>
      </w:r>
      <w:r w:rsidR="00D27233" w:rsidRPr="00D27233">
        <w:rPr>
          <w:rFonts w:ascii="Times New Roman" w:eastAsiaTheme="majorEastAsia" w:hAnsiTheme="majorEastAsia"/>
          <w:sz w:val="24"/>
          <w:szCs w:val="24"/>
          <w:lang w:eastAsia="zh-CN"/>
        </w:rPr>
        <w:t>）</w:t>
      </w:r>
    </w:p>
    <w:p w:rsidR="00F32753" w:rsidRPr="00786219" w:rsidRDefault="001B62B0" w:rsidP="007F2827">
      <w:pPr>
        <w:ind w:left="-108" w:firstLineChars="44" w:firstLine="106"/>
        <w:jc w:val="both"/>
        <w:rPr>
          <w:rFonts w:asciiTheme="majorEastAsia" w:eastAsiaTheme="majorEastAsia" w:hAnsiTheme="majorEastAsia"/>
          <w:sz w:val="24"/>
          <w:szCs w:val="24"/>
        </w:rPr>
      </w:pPr>
      <w:r w:rsidRPr="009D4F85">
        <w:rPr>
          <w:rFonts w:asciiTheme="majorEastAsia" w:eastAsiaTheme="majorEastAsia" w:hAnsiTheme="majorEastAsia" w:hint="eastAsia"/>
          <w:b/>
          <w:color w:val="0070C0"/>
          <w:sz w:val="24"/>
          <w:szCs w:val="24"/>
        </w:rPr>
        <w:t>人均GDP：</w:t>
      </w:r>
      <w:r w:rsidRPr="00786219">
        <w:rPr>
          <w:rFonts w:ascii="Times New Roman" w:eastAsiaTheme="majorEastAsia" w:hAnsi="Times New Roman"/>
          <w:sz w:val="24"/>
          <w:szCs w:val="24"/>
        </w:rPr>
        <w:t>550</w:t>
      </w:r>
      <w:r w:rsidRPr="00786219">
        <w:rPr>
          <w:rFonts w:ascii="Times New Roman" w:eastAsiaTheme="majorEastAsia" w:hAnsiTheme="majorEastAsia"/>
          <w:sz w:val="24"/>
          <w:szCs w:val="24"/>
        </w:rPr>
        <w:t>美元</w:t>
      </w:r>
    </w:p>
    <w:p w:rsidR="00DB0644" w:rsidRPr="009D4F85" w:rsidRDefault="001B62B0" w:rsidP="007F2827">
      <w:pPr>
        <w:ind w:left="-108" w:firstLineChars="44" w:firstLine="106"/>
        <w:jc w:val="both"/>
        <w:rPr>
          <w:rFonts w:asciiTheme="majorEastAsia" w:eastAsiaTheme="majorEastAsia" w:hAnsiTheme="majorEastAsia"/>
          <w:b/>
          <w:color w:val="0070C0"/>
          <w:sz w:val="24"/>
          <w:szCs w:val="24"/>
        </w:rPr>
      </w:pPr>
      <w:r w:rsidRPr="009D4F85">
        <w:rPr>
          <w:rFonts w:asciiTheme="majorEastAsia" w:eastAsiaTheme="majorEastAsia" w:hAnsiTheme="majorEastAsia" w:hint="eastAsia"/>
          <w:b/>
          <w:color w:val="0070C0"/>
          <w:sz w:val="24"/>
          <w:szCs w:val="24"/>
          <w:lang w:eastAsia="zh-CN"/>
        </w:rPr>
        <w:t>地形</w:t>
      </w:r>
      <w:r w:rsidR="00DB0644" w:rsidRPr="009D4F85">
        <w:rPr>
          <w:rFonts w:asciiTheme="majorEastAsia" w:eastAsiaTheme="majorEastAsia" w:hAnsiTheme="majorEastAsia"/>
          <w:b/>
          <w:color w:val="0070C0"/>
          <w:sz w:val="24"/>
          <w:szCs w:val="24"/>
        </w:rPr>
        <w:t xml:space="preserve">       </w:t>
      </w:r>
    </w:p>
    <w:p w:rsidR="00DB0644" w:rsidRPr="00786219" w:rsidRDefault="001B62B0" w:rsidP="005B07CB">
      <w:pPr>
        <w:pStyle w:val="Heading1"/>
        <w:numPr>
          <w:ilvl w:val="0"/>
          <w:numId w:val="1"/>
        </w:numPr>
        <w:spacing w:line="276" w:lineRule="auto"/>
        <w:ind w:left="1530"/>
        <w:rPr>
          <w:rFonts w:asciiTheme="majorEastAsia" w:eastAsiaTheme="majorEastAsia" w:hAnsiTheme="majorEastAsia"/>
          <w:b w:val="0"/>
          <w:bCs w:val="0"/>
          <w:lang w:eastAsia="zh-CN"/>
        </w:rPr>
      </w:pPr>
      <w:r w:rsidRPr="00786219">
        <w:rPr>
          <w:rFonts w:asciiTheme="majorEastAsia" w:eastAsiaTheme="majorEastAsia" w:hAnsiTheme="majorEastAsia" w:cs="MS Mincho" w:hint="eastAsia"/>
          <w:b w:val="0"/>
          <w:lang w:eastAsia="zh-CN"/>
        </w:rPr>
        <w:t>全国最低点：达</w:t>
      </w:r>
      <w:r w:rsidRPr="00786219">
        <w:rPr>
          <w:rFonts w:asciiTheme="majorEastAsia" w:eastAsiaTheme="majorEastAsia" w:hAnsiTheme="majorEastAsia" w:cs="PMingLiU" w:hint="eastAsia"/>
          <w:b w:val="0"/>
          <w:lang w:eastAsia="zh-CN"/>
        </w:rPr>
        <w:t>罗尔洼地</w:t>
      </w:r>
      <w:r w:rsidRPr="00786219">
        <w:rPr>
          <w:rFonts w:asciiTheme="majorEastAsia" w:eastAsiaTheme="majorEastAsia" w:hAnsiTheme="majorEastAsia" w:cs="MS Mincho" w:hint="eastAsia"/>
          <w:b w:val="0"/>
          <w:lang w:eastAsia="zh-CN"/>
        </w:rPr>
        <w:t>，海平面以下</w:t>
      </w:r>
      <w:r w:rsidRPr="001C52DF">
        <w:rPr>
          <w:rFonts w:eastAsiaTheme="majorEastAsia"/>
          <w:b w:val="0"/>
          <w:lang w:eastAsia="zh-CN"/>
        </w:rPr>
        <w:t>148</w:t>
      </w:r>
      <w:r w:rsidRPr="00786219">
        <w:rPr>
          <w:rFonts w:asciiTheme="majorEastAsia" w:eastAsiaTheme="majorEastAsia" w:hAnsiTheme="majorEastAsia" w:cs="MS Mincho" w:hint="eastAsia"/>
          <w:b w:val="0"/>
          <w:lang w:eastAsia="zh-CN"/>
        </w:rPr>
        <w:t>米</w:t>
      </w:r>
    </w:p>
    <w:p w:rsidR="006F0FF7" w:rsidRPr="00786219" w:rsidRDefault="001B62B0" w:rsidP="00C312D0">
      <w:pPr>
        <w:numPr>
          <w:ilvl w:val="0"/>
          <w:numId w:val="1"/>
        </w:numPr>
        <w:spacing w:after="0"/>
        <w:ind w:left="1530"/>
        <w:jc w:val="both"/>
        <w:rPr>
          <w:rFonts w:asciiTheme="majorEastAsia" w:eastAsiaTheme="majorEastAsia" w:hAnsiTheme="majorEastAsia"/>
          <w:b/>
          <w:sz w:val="24"/>
          <w:szCs w:val="24"/>
          <w:lang w:eastAsia="zh-CN"/>
        </w:rPr>
      </w:pPr>
      <w:r w:rsidRPr="00786219">
        <w:rPr>
          <w:rFonts w:asciiTheme="majorEastAsia" w:eastAsiaTheme="majorEastAsia" w:hAnsiTheme="majorEastAsia" w:hint="eastAsia"/>
          <w:sz w:val="24"/>
          <w:szCs w:val="24"/>
          <w:lang w:eastAsia="zh-CN"/>
        </w:rPr>
        <w:t>全国最高点：北部的达善峰，海拔</w:t>
      </w:r>
      <w:r w:rsidRPr="001C52DF">
        <w:rPr>
          <w:rFonts w:ascii="Times New Roman" w:eastAsiaTheme="majorEastAsia" w:hAnsi="Times New Roman"/>
          <w:sz w:val="24"/>
          <w:szCs w:val="24"/>
          <w:lang w:eastAsia="zh-CN"/>
        </w:rPr>
        <w:t>4620</w:t>
      </w:r>
      <w:r w:rsidRPr="00786219">
        <w:rPr>
          <w:rFonts w:asciiTheme="majorEastAsia" w:eastAsiaTheme="majorEastAsia" w:hAnsiTheme="majorEastAsia" w:hint="eastAsia"/>
          <w:sz w:val="24"/>
          <w:szCs w:val="24"/>
          <w:lang w:eastAsia="zh-CN"/>
        </w:rPr>
        <w:t>米</w:t>
      </w:r>
    </w:p>
    <w:p w:rsidR="00796BC9" w:rsidRPr="00786219" w:rsidRDefault="00796BC9" w:rsidP="00DB0644">
      <w:pPr>
        <w:tabs>
          <w:tab w:val="num" w:pos="720"/>
          <w:tab w:val="left" w:pos="3060"/>
        </w:tabs>
        <w:ind w:left="3150" w:hanging="2790"/>
        <w:jc w:val="both"/>
        <w:rPr>
          <w:rFonts w:asciiTheme="majorEastAsia" w:eastAsiaTheme="majorEastAsia" w:hAnsiTheme="majorEastAsia"/>
          <w:b/>
          <w:sz w:val="24"/>
          <w:szCs w:val="24"/>
          <w:lang w:eastAsia="zh-CN"/>
        </w:rPr>
      </w:pPr>
    </w:p>
    <w:p w:rsidR="00DB0644" w:rsidRPr="009D4F85" w:rsidRDefault="001B62B0" w:rsidP="00DB0644">
      <w:pPr>
        <w:tabs>
          <w:tab w:val="num" w:pos="720"/>
          <w:tab w:val="left" w:pos="3060"/>
        </w:tabs>
        <w:ind w:left="3150" w:hanging="2790"/>
        <w:jc w:val="both"/>
        <w:rPr>
          <w:rFonts w:asciiTheme="majorEastAsia" w:eastAsiaTheme="majorEastAsia" w:hAnsiTheme="majorEastAsia"/>
          <w:b/>
          <w:color w:val="0070C0"/>
          <w:sz w:val="24"/>
          <w:szCs w:val="24"/>
        </w:rPr>
      </w:pPr>
      <w:r w:rsidRPr="009D4F85">
        <w:rPr>
          <w:rFonts w:asciiTheme="majorEastAsia" w:eastAsiaTheme="majorEastAsia" w:hAnsiTheme="majorEastAsia" w:hint="eastAsia"/>
          <w:b/>
          <w:color w:val="0070C0"/>
          <w:sz w:val="24"/>
          <w:szCs w:val="24"/>
          <w:lang w:eastAsia="zh-CN"/>
        </w:rPr>
        <w:t>气候</w:t>
      </w:r>
      <w:r w:rsidR="00DB0644" w:rsidRPr="009D4F85">
        <w:rPr>
          <w:rFonts w:asciiTheme="majorEastAsia" w:eastAsiaTheme="majorEastAsia" w:hAnsiTheme="majorEastAsia"/>
          <w:b/>
          <w:color w:val="0070C0"/>
          <w:sz w:val="24"/>
          <w:szCs w:val="24"/>
        </w:rPr>
        <w:t xml:space="preserve">    </w:t>
      </w:r>
    </w:p>
    <w:p w:rsidR="00DB0644" w:rsidRPr="00786219" w:rsidRDefault="00D27233" w:rsidP="003200CC">
      <w:pPr>
        <w:numPr>
          <w:ilvl w:val="0"/>
          <w:numId w:val="3"/>
        </w:numPr>
        <w:tabs>
          <w:tab w:val="clear" w:pos="1080"/>
        </w:tabs>
        <w:spacing w:after="0" w:line="360" w:lineRule="auto"/>
        <w:jc w:val="both"/>
        <w:rPr>
          <w:rFonts w:asciiTheme="majorEastAsia" w:eastAsiaTheme="majorEastAsia" w:hAnsiTheme="majorEastAsia"/>
          <w:sz w:val="24"/>
          <w:szCs w:val="24"/>
          <w:lang w:eastAsia="zh-CN"/>
        </w:rPr>
      </w:pPr>
      <w:r>
        <w:rPr>
          <w:rFonts w:asciiTheme="majorEastAsia" w:eastAsiaTheme="majorEastAsia" w:hAnsiTheme="majorEastAsia" w:hint="eastAsia"/>
          <w:sz w:val="24"/>
          <w:szCs w:val="24"/>
          <w:lang w:eastAsia="zh-CN"/>
        </w:rPr>
        <w:t>高原地区气温温和，低洼地区</w:t>
      </w:r>
      <w:r w:rsidR="001B62B0" w:rsidRPr="00786219">
        <w:rPr>
          <w:rFonts w:asciiTheme="majorEastAsia" w:eastAsiaTheme="majorEastAsia" w:hAnsiTheme="majorEastAsia" w:hint="eastAsia"/>
          <w:sz w:val="24"/>
          <w:szCs w:val="24"/>
          <w:lang w:eastAsia="zh-CN"/>
        </w:rPr>
        <w:t>气温炎热</w:t>
      </w:r>
      <w:r w:rsidR="00DB0644" w:rsidRPr="00786219">
        <w:rPr>
          <w:rFonts w:asciiTheme="majorEastAsia" w:eastAsiaTheme="majorEastAsia" w:hAnsiTheme="majorEastAsia"/>
          <w:sz w:val="24"/>
          <w:szCs w:val="24"/>
          <w:lang w:eastAsia="zh-CN"/>
        </w:rPr>
        <w:t xml:space="preserve">  </w:t>
      </w:r>
    </w:p>
    <w:p w:rsidR="00DB0644" w:rsidRPr="00786219" w:rsidRDefault="001B62B0" w:rsidP="00DB0644">
      <w:pPr>
        <w:numPr>
          <w:ilvl w:val="0"/>
          <w:numId w:val="3"/>
        </w:numPr>
        <w:tabs>
          <w:tab w:val="left" w:pos="3060"/>
        </w:tabs>
        <w:spacing w:after="0" w:line="360" w:lineRule="auto"/>
        <w:jc w:val="both"/>
        <w:rPr>
          <w:rFonts w:asciiTheme="majorEastAsia" w:eastAsiaTheme="majorEastAsia" w:hAnsiTheme="majorEastAsia"/>
          <w:sz w:val="24"/>
          <w:szCs w:val="24"/>
          <w:lang w:eastAsia="zh-CN"/>
        </w:rPr>
      </w:pPr>
      <w:r w:rsidRPr="00786219">
        <w:rPr>
          <w:rFonts w:asciiTheme="majorEastAsia" w:eastAsiaTheme="majorEastAsia" w:hAnsiTheme="majorEastAsia" w:hint="eastAsia"/>
          <w:sz w:val="24"/>
          <w:szCs w:val="24"/>
          <w:lang w:eastAsia="zh-CN"/>
        </w:rPr>
        <w:t>在高原地区气温范围在</w:t>
      </w:r>
      <w:r w:rsidR="00DB0644" w:rsidRPr="00786219">
        <w:rPr>
          <w:rFonts w:asciiTheme="majorEastAsia" w:eastAsiaTheme="majorEastAsia" w:hAnsiTheme="majorEastAsia"/>
          <w:sz w:val="24"/>
          <w:szCs w:val="24"/>
          <w:lang w:eastAsia="zh-CN"/>
        </w:rPr>
        <w:t xml:space="preserve"> </w:t>
      </w:r>
      <w:r w:rsidR="00DB0644" w:rsidRPr="00786219">
        <w:rPr>
          <w:rFonts w:ascii="Times New Roman" w:eastAsiaTheme="majorEastAsia" w:hAnsi="Times New Roman"/>
          <w:sz w:val="24"/>
          <w:szCs w:val="24"/>
          <w:lang w:eastAsia="zh-CN"/>
        </w:rPr>
        <w:t>20</w:t>
      </w:r>
      <w:r w:rsidR="00DB0644" w:rsidRPr="00786219">
        <w:rPr>
          <w:rFonts w:ascii="Times New Roman" w:eastAsiaTheme="majorEastAsia" w:hAnsi="Times New Roman"/>
          <w:sz w:val="24"/>
          <w:szCs w:val="24"/>
          <w:vertAlign w:val="superscript"/>
          <w:lang w:eastAsia="zh-CN"/>
        </w:rPr>
        <w:t>0</w:t>
      </w:r>
      <w:r w:rsidRPr="00786219">
        <w:rPr>
          <w:rFonts w:ascii="Times New Roman" w:eastAsiaTheme="majorEastAsia" w:hAnsi="Times New Roman"/>
          <w:sz w:val="24"/>
          <w:szCs w:val="24"/>
          <w:lang w:eastAsia="zh-CN"/>
        </w:rPr>
        <w:t xml:space="preserve">C </w:t>
      </w:r>
      <w:r w:rsidRPr="00786219">
        <w:rPr>
          <w:rFonts w:ascii="Times New Roman" w:eastAsiaTheme="majorEastAsia" w:hAnsiTheme="majorEastAsia"/>
          <w:sz w:val="24"/>
          <w:szCs w:val="24"/>
          <w:lang w:eastAsia="zh-CN"/>
        </w:rPr>
        <w:t>到</w:t>
      </w:r>
      <w:r w:rsidR="00DB0644" w:rsidRPr="00786219">
        <w:rPr>
          <w:rFonts w:ascii="Times New Roman" w:eastAsiaTheme="majorEastAsia" w:hAnsi="Times New Roman"/>
          <w:sz w:val="24"/>
          <w:szCs w:val="24"/>
          <w:lang w:eastAsia="zh-CN"/>
        </w:rPr>
        <w:t>30</w:t>
      </w:r>
      <w:r w:rsidR="00DB0644" w:rsidRPr="00786219">
        <w:rPr>
          <w:rFonts w:ascii="Times New Roman" w:eastAsiaTheme="majorEastAsia" w:hAnsi="Times New Roman"/>
          <w:sz w:val="24"/>
          <w:szCs w:val="24"/>
          <w:vertAlign w:val="superscript"/>
          <w:lang w:eastAsia="zh-CN"/>
        </w:rPr>
        <w:t>0</w:t>
      </w:r>
      <w:r w:rsidR="00DB0644" w:rsidRPr="00786219">
        <w:rPr>
          <w:rFonts w:ascii="Times New Roman" w:eastAsiaTheme="majorEastAsia" w:hAnsi="Times New Roman"/>
          <w:sz w:val="24"/>
          <w:szCs w:val="24"/>
          <w:lang w:eastAsia="zh-CN"/>
        </w:rPr>
        <w:t>C</w:t>
      </w:r>
      <w:r w:rsidR="00DB0644" w:rsidRPr="00786219">
        <w:rPr>
          <w:rFonts w:asciiTheme="majorEastAsia" w:eastAsiaTheme="majorEastAsia" w:hAnsiTheme="majorEastAsia"/>
          <w:sz w:val="24"/>
          <w:szCs w:val="24"/>
          <w:lang w:eastAsia="zh-CN"/>
        </w:rPr>
        <w:t xml:space="preserve">  </w:t>
      </w:r>
    </w:p>
    <w:p w:rsidR="00DB0644" w:rsidRPr="00786219" w:rsidRDefault="001B62B0" w:rsidP="00F57B8A">
      <w:pPr>
        <w:numPr>
          <w:ilvl w:val="0"/>
          <w:numId w:val="3"/>
        </w:numPr>
        <w:tabs>
          <w:tab w:val="left" w:pos="3060"/>
        </w:tabs>
        <w:spacing w:after="0" w:line="360" w:lineRule="auto"/>
        <w:jc w:val="both"/>
        <w:rPr>
          <w:rFonts w:asciiTheme="majorEastAsia" w:eastAsiaTheme="majorEastAsia" w:hAnsiTheme="majorEastAsia"/>
          <w:sz w:val="24"/>
          <w:szCs w:val="24"/>
        </w:rPr>
      </w:pPr>
      <w:r w:rsidRPr="00786219">
        <w:rPr>
          <w:rFonts w:asciiTheme="majorEastAsia" w:eastAsiaTheme="majorEastAsia" w:hAnsiTheme="majorEastAsia" w:hint="eastAsia"/>
          <w:sz w:val="24"/>
          <w:szCs w:val="24"/>
          <w:lang w:eastAsia="zh-CN"/>
        </w:rPr>
        <w:t>雨量范围在</w:t>
      </w:r>
      <w:r w:rsidRPr="00786219">
        <w:rPr>
          <w:rFonts w:ascii="Times New Roman" w:eastAsiaTheme="majorEastAsia" w:hAnsi="Times New Roman"/>
          <w:sz w:val="24"/>
          <w:szCs w:val="24"/>
        </w:rPr>
        <w:t>200mm</w:t>
      </w:r>
      <w:r w:rsidRPr="00786219">
        <w:rPr>
          <w:rFonts w:ascii="Times New Roman" w:eastAsiaTheme="majorEastAsia" w:hAnsiTheme="majorEastAsia"/>
          <w:sz w:val="24"/>
          <w:szCs w:val="24"/>
          <w:lang w:eastAsia="zh-CN"/>
        </w:rPr>
        <w:t>到</w:t>
      </w:r>
      <w:r w:rsidR="00DB0644" w:rsidRPr="00786219">
        <w:rPr>
          <w:rFonts w:ascii="Times New Roman" w:eastAsiaTheme="majorEastAsia" w:hAnsi="Times New Roman"/>
          <w:sz w:val="24"/>
          <w:szCs w:val="24"/>
        </w:rPr>
        <w:t>2000mm.</w:t>
      </w:r>
    </w:p>
    <w:p w:rsidR="008202F7" w:rsidRPr="009D4F85" w:rsidRDefault="00DB0644" w:rsidP="008202F7">
      <w:pPr>
        <w:tabs>
          <w:tab w:val="num" w:pos="720"/>
          <w:tab w:val="left" w:pos="1605"/>
        </w:tabs>
        <w:spacing w:line="360" w:lineRule="auto"/>
        <w:ind w:left="3240" w:hanging="2880"/>
        <w:rPr>
          <w:rFonts w:asciiTheme="majorEastAsia" w:eastAsiaTheme="majorEastAsia" w:hAnsiTheme="majorEastAsia"/>
          <w:b/>
          <w:color w:val="0070C0"/>
          <w:sz w:val="24"/>
          <w:szCs w:val="24"/>
        </w:rPr>
      </w:pPr>
      <w:r w:rsidRPr="009D4F85">
        <w:rPr>
          <w:rFonts w:asciiTheme="majorEastAsia" w:eastAsiaTheme="majorEastAsia" w:hAnsiTheme="majorEastAsia"/>
          <w:color w:val="0070C0"/>
          <w:sz w:val="24"/>
          <w:szCs w:val="24"/>
        </w:rPr>
        <w:t xml:space="preserve"> </w:t>
      </w:r>
      <w:r w:rsidR="001B62B0" w:rsidRPr="009D4F85">
        <w:rPr>
          <w:rFonts w:asciiTheme="majorEastAsia" w:eastAsiaTheme="majorEastAsia" w:hAnsiTheme="majorEastAsia" w:hint="eastAsia"/>
          <w:b/>
          <w:color w:val="0070C0"/>
          <w:sz w:val="24"/>
          <w:szCs w:val="24"/>
          <w:lang w:eastAsia="zh-CN"/>
        </w:rPr>
        <w:t>雨季</w:t>
      </w:r>
      <w:r w:rsidRPr="009D4F85">
        <w:rPr>
          <w:rFonts w:asciiTheme="majorEastAsia" w:eastAsiaTheme="majorEastAsia" w:hAnsiTheme="majorEastAsia"/>
          <w:b/>
          <w:color w:val="0070C0"/>
          <w:sz w:val="24"/>
          <w:szCs w:val="24"/>
        </w:rPr>
        <w:t xml:space="preserve">                    </w:t>
      </w:r>
    </w:p>
    <w:p w:rsidR="00DB0644" w:rsidRPr="00786219" w:rsidRDefault="001B62B0" w:rsidP="000557B4">
      <w:pPr>
        <w:tabs>
          <w:tab w:val="num" w:pos="720"/>
          <w:tab w:val="left" w:pos="1605"/>
        </w:tabs>
        <w:spacing w:line="360" w:lineRule="auto"/>
        <w:ind w:left="810" w:hanging="450"/>
        <w:rPr>
          <w:rFonts w:asciiTheme="majorEastAsia" w:eastAsiaTheme="majorEastAsia" w:hAnsiTheme="majorEastAsia"/>
          <w:sz w:val="24"/>
          <w:szCs w:val="24"/>
        </w:rPr>
      </w:pPr>
      <w:r w:rsidRPr="00786219">
        <w:rPr>
          <w:rFonts w:asciiTheme="majorEastAsia" w:eastAsiaTheme="majorEastAsia" w:hAnsiTheme="majorEastAsia" w:hint="eastAsia"/>
          <w:sz w:val="24"/>
          <w:szCs w:val="24"/>
        </w:rPr>
        <w:t>大雨季在</w:t>
      </w:r>
      <w:r w:rsidRPr="00786219">
        <w:rPr>
          <w:rFonts w:ascii="Times New Roman" w:eastAsiaTheme="majorEastAsia" w:hAnsi="Times New Roman"/>
          <w:sz w:val="24"/>
          <w:szCs w:val="24"/>
        </w:rPr>
        <w:t>6</w:t>
      </w:r>
      <w:r w:rsidRPr="00786219">
        <w:rPr>
          <w:rFonts w:ascii="Times New Roman" w:eastAsiaTheme="majorEastAsia" w:hAnsiTheme="majorEastAsia"/>
          <w:sz w:val="24"/>
          <w:szCs w:val="24"/>
        </w:rPr>
        <w:t>，</w:t>
      </w:r>
      <w:r w:rsidRPr="00786219">
        <w:rPr>
          <w:rFonts w:ascii="Times New Roman" w:eastAsiaTheme="majorEastAsia" w:hAnsi="Times New Roman"/>
          <w:sz w:val="24"/>
          <w:szCs w:val="24"/>
        </w:rPr>
        <w:t>7</w:t>
      </w:r>
      <w:r w:rsidRPr="00786219">
        <w:rPr>
          <w:rFonts w:ascii="Times New Roman" w:eastAsiaTheme="majorEastAsia" w:hAnsiTheme="majorEastAsia"/>
          <w:sz w:val="24"/>
          <w:szCs w:val="24"/>
        </w:rPr>
        <w:t>，</w:t>
      </w:r>
      <w:r w:rsidRPr="00786219">
        <w:rPr>
          <w:rFonts w:ascii="Times New Roman" w:eastAsiaTheme="majorEastAsia" w:hAnsi="Times New Roman"/>
          <w:sz w:val="24"/>
          <w:szCs w:val="24"/>
        </w:rPr>
        <w:t>8</w:t>
      </w:r>
      <w:r w:rsidRPr="00786219">
        <w:rPr>
          <w:rFonts w:asciiTheme="majorEastAsia" w:eastAsiaTheme="majorEastAsia" w:hAnsiTheme="majorEastAsia" w:hint="eastAsia"/>
          <w:sz w:val="24"/>
          <w:szCs w:val="24"/>
        </w:rPr>
        <w:t>月份，小雨季在</w:t>
      </w:r>
      <w:r w:rsidRPr="00786219">
        <w:rPr>
          <w:rFonts w:ascii="Times New Roman" w:eastAsiaTheme="majorEastAsia" w:hAnsi="Times New Roman"/>
          <w:sz w:val="24"/>
          <w:szCs w:val="24"/>
        </w:rPr>
        <w:t>2</w:t>
      </w:r>
      <w:r w:rsidRPr="00786219">
        <w:rPr>
          <w:rFonts w:ascii="Times New Roman" w:eastAsiaTheme="majorEastAsia" w:hAnsiTheme="majorEastAsia"/>
          <w:sz w:val="24"/>
          <w:szCs w:val="24"/>
        </w:rPr>
        <w:t>，</w:t>
      </w:r>
      <w:r w:rsidRPr="00786219">
        <w:rPr>
          <w:rFonts w:ascii="Times New Roman" w:eastAsiaTheme="majorEastAsia" w:hAnsi="Times New Roman"/>
          <w:sz w:val="24"/>
          <w:szCs w:val="24"/>
        </w:rPr>
        <w:t>3</w:t>
      </w:r>
      <w:r w:rsidRPr="00786219">
        <w:rPr>
          <w:rFonts w:asciiTheme="majorEastAsia" w:eastAsiaTheme="majorEastAsia" w:hAnsiTheme="majorEastAsia" w:hint="eastAsia"/>
          <w:sz w:val="24"/>
          <w:szCs w:val="24"/>
        </w:rPr>
        <w:t>月</w:t>
      </w:r>
    </w:p>
    <w:p w:rsidR="00E93606" w:rsidRDefault="001B62B0" w:rsidP="00811D24">
      <w:pPr>
        <w:tabs>
          <w:tab w:val="num" w:pos="720"/>
          <w:tab w:val="left" w:pos="1605"/>
        </w:tabs>
        <w:ind w:left="360"/>
        <w:rPr>
          <w:rFonts w:ascii="Times New Roman" w:eastAsiaTheme="majorEastAsia" w:hAnsi="Times New Roman"/>
          <w:sz w:val="24"/>
          <w:szCs w:val="24"/>
          <w:lang w:eastAsia="zh-CN"/>
        </w:rPr>
      </w:pPr>
      <w:r w:rsidRPr="009D4F85">
        <w:rPr>
          <w:rFonts w:asciiTheme="majorEastAsia" w:eastAsiaTheme="majorEastAsia" w:hAnsiTheme="majorEastAsia" w:hint="eastAsia"/>
          <w:b/>
          <w:color w:val="0070C0"/>
          <w:sz w:val="24"/>
          <w:szCs w:val="24"/>
          <w:lang w:eastAsia="zh-CN"/>
        </w:rPr>
        <w:t>时区</w:t>
      </w:r>
      <w:r w:rsidR="00D1206D" w:rsidRPr="009D4F85">
        <w:rPr>
          <w:rFonts w:asciiTheme="majorEastAsia" w:eastAsiaTheme="majorEastAsia" w:hAnsiTheme="majorEastAsia"/>
          <w:b/>
          <w:color w:val="0070C0"/>
          <w:sz w:val="24"/>
          <w:szCs w:val="24"/>
          <w:lang w:eastAsia="zh-CN"/>
        </w:rPr>
        <w:t>:</w:t>
      </w:r>
      <w:r w:rsidR="00786219" w:rsidRPr="009D4F85">
        <w:rPr>
          <w:rFonts w:asciiTheme="majorEastAsia" w:eastAsiaTheme="majorEastAsia" w:hAnsiTheme="majorEastAsia"/>
          <w:color w:val="0070C0"/>
          <w:sz w:val="24"/>
          <w:szCs w:val="24"/>
          <w:lang w:eastAsia="zh-CN"/>
        </w:rPr>
        <w:t xml:space="preserve">  </w:t>
      </w:r>
      <w:r w:rsidR="00786219">
        <w:rPr>
          <w:rFonts w:asciiTheme="majorEastAsia" w:eastAsiaTheme="majorEastAsia" w:hAnsiTheme="majorEastAsia"/>
          <w:sz w:val="24"/>
          <w:szCs w:val="24"/>
          <w:lang w:eastAsia="zh-CN"/>
        </w:rPr>
        <w:t xml:space="preserve">  </w:t>
      </w:r>
      <w:r w:rsidR="00DB0644" w:rsidRPr="00786219">
        <w:rPr>
          <w:rFonts w:asciiTheme="majorEastAsia" w:eastAsiaTheme="majorEastAsia" w:hAnsiTheme="majorEastAsia"/>
          <w:sz w:val="24"/>
          <w:szCs w:val="24"/>
          <w:lang w:eastAsia="zh-CN"/>
        </w:rPr>
        <w:t xml:space="preserve">   </w:t>
      </w:r>
      <w:r w:rsidR="00DB0644" w:rsidRPr="00786219">
        <w:rPr>
          <w:rFonts w:ascii="Times New Roman" w:eastAsiaTheme="majorEastAsia" w:hAnsi="Times New Roman"/>
          <w:sz w:val="24"/>
          <w:szCs w:val="24"/>
          <w:lang w:eastAsia="zh-CN"/>
        </w:rPr>
        <w:t xml:space="preserve"> GMT+3</w:t>
      </w:r>
    </w:p>
    <w:p w:rsidR="00811D24" w:rsidRDefault="00811D24" w:rsidP="00811D24">
      <w:pPr>
        <w:tabs>
          <w:tab w:val="num" w:pos="720"/>
          <w:tab w:val="left" w:pos="1605"/>
        </w:tabs>
        <w:ind w:left="360"/>
        <w:rPr>
          <w:rFonts w:ascii="Times New Roman" w:eastAsiaTheme="majorEastAsia" w:hAnsi="Times New Roman"/>
          <w:sz w:val="24"/>
          <w:szCs w:val="24"/>
          <w:lang w:eastAsia="zh-CN"/>
        </w:rPr>
      </w:pPr>
    </w:p>
    <w:p w:rsidR="00584F4D" w:rsidRPr="00811D24" w:rsidRDefault="00584F4D" w:rsidP="00811D24">
      <w:pPr>
        <w:tabs>
          <w:tab w:val="num" w:pos="720"/>
          <w:tab w:val="left" w:pos="1605"/>
        </w:tabs>
        <w:ind w:left="360"/>
        <w:rPr>
          <w:rFonts w:ascii="Times New Roman" w:eastAsiaTheme="majorEastAsia" w:hAnsi="Times New Roman"/>
          <w:sz w:val="24"/>
          <w:szCs w:val="24"/>
          <w:lang w:eastAsia="zh-CN"/>
        </w:rPr>
      </w:pPr>
    </w:p>
    <w:p w:rsidR="00F57B8A" w:rsidRPr="00786219" w:rsidRDefault="001B62B0" w:rsidP="00F57B8A">
      <w:pPr>
        <w:tabs>
          <w:tab w:val="num" w:pos="720"/>
          <w:tab w:val="left" w:pos="1605"/>
        </w:tabs>
        <w:ind w:left="360"/>
        <w:rPr>
          <w:rFonts w:asciiTheme="majorEastAsia" w:eastAsiaTheme="majorEastAsia" w:hAnsiTheme="majorEastAsia"/>
          <w:sz w:val="24"/>
          <w:szCs w:val="24"/>
          <w:lang w:eastAsia="zh-CN"/>
        </w:rPr>
      </w:pPr>
      <w:r w:rsidRPr="009D4F85">
        <w:rPr>
          <w:rFonts w:asciiTheme="majorEastAsia" w:eastAsiaTheme="majorEastAsia" w:hAnsiTheme="majorEastAsia" w:hint="eastAsia"/>
          <w:b/>
          <w:color w:val="0070C0"/>
          <w:sz w:val="24"/>
          <w:szCs w:val="24"/>
          <w:lang w:eastAsia="zh-CN"/>
        </w:rPr>
        <w:lastRenderedPageBreak/>
        <w:t>工作时间</w:t>
      </w:r>
      <w:r w:rsidR="00D1206D" w:rsidRPr="009D4F85">
        <w:rPr>
          <w:rFonts w:asciiTheme="majorEastAsia" w:eastAsiaTheme="majorEastAsia" w:hAnsiTheme="majorEastAsia"/>
          <w:b/>
          <w:color w:val="0070C0"/>
          <w:sz w:val="24"/>
          <w:szCs w:val="24"/>
          <w:lang w:eastAsia="zh-CN"/>
        </w:rPr>
        <w:t>:</w:t>
      </w:r>
      <w:r w:rsidR="00D1206D" w:rsidRPr="009D4F85">
        <w:rPr>
          <w:rFonts w:asciiTheme="majorEastAsia" w:eastAsiaTheme="majorEastAsia" w:hAnsiTheme="majorEastAsia"/>
          <w:color w:val="0070C0"/>
          <w:sz w:val="24"/>
          <w:szCs w:val="24"/>
          <w:lang w:eastAsia="zh-CN"/>
        </w:rPr>
        <w:t xml:space="preserve">   </w:t>
      </w:r>
      <w:r w:rsidR="00D1206D" w:rsidRPr="00786219">
        <w:rPr>
          <w:rFonts w:asciiTheme="majorEastAsia" w:eastAsiaTheme="majorEastAsia" w:hAnsiTheme="majorEastAsia"/>
          <w:sz w:val="24"/>
          <w:szCs w:val="24"/>
          <w:lang w:eastAsia="zh-CN"/>
        </w:rPr>
        <w:t xml:space="preserve">  </w:t>
      </w:r>
      <w:r w:rsidRPr="00786219">
        <w:rPr>
          <w:rFonts w:asciiTheme="majorEastAsia" w:eastAsiaTheme="majorEastAsia" w:hAnsiTheme="majorEastAsia" w:hint="eastAsia"/>
          <w:sz w:val="24"/>
          <w:szCs w:val="24"/>
          <w:lang w:eastAsia="zh-CN"/>
        </w:rPr>
        <w:t>政府部门工作时间</w:t>
      </w:r>
      <w:r w:rsidR="00D1206D" w:rsidRPr="00786219">
        <w:rPr>
          <w:rFonts w:asciiTheme="majorEastAsia" w:eastAsiaTheme="majorEastAsia" w:hAnsiTheme="majorEastAsia"/>
          <w:sz w:val="24"/>
          <w:szCs w:val="24"/>
          <w:lang w:eastAsia="zh-CN"/>
        </w:rPr>
        <w:t>:</w:t>
      </w:r>
    </w:p>
    <w:p w:rsidR="00F57B8A" w:rsidRPr="00786219" w:rsidRDefault="00B73ABB" w:rsidP="00B73ABB">
      <w:pPr>
        <w:tabs>
          <w:tab w:val="left" w:pos="2610"/>
        </w:tabs>
        <w:ind w:left="360"/>
        <w:rPr>
          <w:rFonts w:asciiTheme="majorEastAsia" w:eastAsiaTheme="majorEastAsia" w:hAnsiTheme="majorEastAsia"/>
          <w:sz w:val="24"/>
          <w:szCs w:val="24"/>
        </w:rPr>
      </w:pPr>
      <w:r w:rsidRPr="00786219">
        <w:rPr>
          <w:rFonts w:asciiTheme="majorEastAsia" w:eastAsiaTheme="majorEastAsia" w:hAnsiTheme="majorEastAsia"/>
          <w:sz w:val="24"/>
          <w:szCs w:val="24"/>
          <w:lang w:eastAsia="zh-CN"/>
        </w:rPr>
        <w:tab/>
      </w:r>
      <w:r w:rsidR="001B62B0" w:rsidRPr="00786219">
        <w:rPr>
          <w:rFonts w:asciiTheme="majorEastAsia" w:eastAsiaTheme="majorEastAsia" w:hAnsiTheme="majorEastAsia" w:hint="eastAsia"/>
          <w:sz w:val="24"/>
          <w:szCs w:val="24"/>
          <w:lang w:eastAsia="zh-CN"/>
        </w:rPr>
        <w:t>周一到周四</w:t>
      </w:r>
      <w:r w:rsidR="00D37FE6" w:rsidRPr="00786219">
        <w:rPr>
          <w:rFonts w:asciiTheme="majorEastAsia" w:eastAsiaTheme="majorEastAsia" w:hAnsiTheme="majorEastAsia"/>
          <w:sz w:val="24"/>
          <w:szCs w:val="24"/>
        </w:rPr>
        <w:t>:</w:t>
      </w:r>
    </w:p>
    <w:p w:rsidR="00F57B8A" w:rsidRPr="00786219" w:rsidRDefault="00B73ABB" w:rsidP="00B73ABB">
      <w:pPr>
        <w:pStyle w:val="ListParagraph"/>
        <w:numPr>
          <w:ilvl w:val="0"/>
          <w:numId w:val="4"/>
        </w:numPr>
        <w:tabs>
          <w:tab w:val="left" w:pos="2610"/>
        </w:tabs>
        <w:rPr>
          <w:rFonts w:ascii="Times New Roman" w:eastAsiaTheme="majorEastAsia" w:hAnsi="Times New Roman"/>
          <w:sz w:val="24"/>
          <w:szCs w:val="24"/>
        </w:rPr>
      </w:pPr>
      <w:r w:rsidRPr="00786219">
        <w:rPr>
          <w:rFonts w:ascii="Times New Roman" w:eastAsiaTheme="majorEastAsia" w:hAnsi="Times New Roman"/>
          <w:sz w:val="24"/>
          <w:szCs w:val="24"/>
        </w:rPr>
        <w:t>8 :30 am</w:t>
      </w:r>
      <w:r w:rsidR="002D2C91" w:rsidRPr="00786219">
        <w:rPr>
          <w:rFonts w:ascii="Times New Roman" w:eastAsiaTheme="majorEastAsia" w:hAnsi="Times New Roman"/>
          <w:sz w:val="24"/>
          <w:szCs w:val="24"/>
        </w:rPr>
        <w:t xml:space="preserve"> - </w:t>
      </w:r>
      <w:r w:rsidRPr="00786219">
        <w:rPr>
          <w:rFonts w:ascii="Times New Roman" w:eastAsiaTheme="majorEastAsia" w:hAnsi="Times New Roman"/>
          <w:sz w:val="24"/>
          <w:szCs w:val="24"/>
        </w:rPr>
        <w:t>12 :30 pm</w:t>
      </w:r>
    </w:p>
    <w:p w:rsidR="002D2C91" w:rsidRPr="00786219" w:rsidRDefault="002D2C91" w:rsidP="00B73ABB">
      <w:pPr>
        <w:pStyle w:val="ListParagraph"/>
        <w:numPr>
          <w:ilvl w:val="0"/>
          <w:numId w:val="4"/>
        </w:numPr>
        <w:tabs>
          <w:tab w:val="left" w:pos="2610"/>
        </w:tabs>
        <w:rPr>
          <w:rFonts w:ascii="Times New Roman" w:eastAsiaTheme="majorEastAsia" w:hAnsi="Times New Roman"/>
          <w:sz w:val="24"/>
          <w:szCs w:val="24"/>
        </w:rPr>
      </w:pPr>
      <w:r w:rsidRPr="00786219">
        <w:rPr>
          <w:rFonts w:ascii="Times New Roman" w:eastAsiaTheme="majorEastAsia" w:hAnsi="Times New Roman"/>
          <w:sz w:val="24"/>
          <w:szCs w:val="24"/>
        </w:rPr>
        <w:t>1:30 pm – 5:30 pm</w:t>
      </w:r>
    </w:p>
    <w:p w:rsidR="00B73ABB" w:rsidRPr="00786219" w:rsidRDefault="00B73ABB" w:rsidP="00B73ABB">
      <w:pPr>
        <w:tabs>
          <w:tab w:val="left" w:pos="2610"/>
        </w:tabs>
        <w:ind w:left="360"/>
        <w:rPr>
          <w:rFonts w:asciiTheme="majorEastAsia" w:eastAsiaTheme="majorEastAsia" w:hAnsiTheme="majorEastAsia"/>
          <w:sz w:val="24"/>
          <w:szCs w:val="24"/>
          <w:lang w:eastAsia="zh-CN"/>
        </w:rPr>
      </w:pPr>
      <w:r w:rsidRPr="00786219">
        <w:rPr>
          <w:rFonts w:asciiTheme="majorEastAsia" w:eastAsiaTheme="majorEastAsia" w:hAnsiTheme="majorEastAsia"/>
          <w:sz w:val="24"/>
          <w:szCs w:val="24"/>
        </w:rPr>
        <w:tab/>
      </w:r>
      <w:r w:rsidR="001B62B0" w:rsidRPr="00786219">
        <w:rPr>
          <w:rFonts w:asciiTheme="majorEastAsia" w:eastAsiaTheme="majorEastAsia" w:hAnsiTheme="majorEastAsia" w:hint="eastAsia"/>
          <w:sz w:val="24"/>
          <w:szCs w:val="24"/>
          <w:lang w:eastAsia="zh-CN"/>
        </w:rPr>
        <w:t>周五</w:t>
      </w:r>
    </w:p>
    <w:p w:rsidR="00B73ABB" w:rsidRPr="00786219" w:rsidRDefault="002D2C91" w:rsidP="00B73ABB">
      <w:pPr>
        <w:pStyle w:val="ListParagraph"/>
        <w:numPr>
          <w:ilvl w:val="0"/>
          <w:numId w:val="4"/>
        </w:numPr>
        <w:tabs>
          <w:tab w:val="left" w:pos="2610"/>
        </w:tabs>
        <w:rPr>
          <w:rFonts w:ascii="Times New Roman" w:eastAsiaTheme="majorEastAsia" w:hAnsi="Times New Roman"/>
          <w:sz w:val="24"/>
          <w:szCs w:val="24"/>
        </w:rPr>
      </w:pPr>
      <w:r w:rsidRPr="00786219">
        <w:rPr>
          <w:rFonts w:ascii="Times New Roman" w:eastAsiaTheme="majorEastAsia" w:hAnsi="Times New Roman"/>
          <w:sz w:val="24"/>
          <w:szCs w:val="24"/>
        </w:rPr>
        <w:t>8:</w:t>
      </w:r>
      <w:r w:rsidR="00B73ABB" w:rsidRPr="00786219">
        <w:rPr>
          <w:rFonts w:ascii="Times New Roman" w:eastAsiaTheme="majorEastAsia" w:hAnsi="Times New Roman"/>
          <w:sz w:val="24"/>
          <w:szCs w:val="24"/>
        </w:rPr>
        <w:t xml:space="preserve">30 </w:t>
      </w:r>
      <w:r w:rsidRPr="00786219">
        <w:rPr>
          <w:rFonts w:ascii="Times New Roman" w:eastAsiaTheme="majorEastAsia" w:hAnsi="Times New Roman"/>
          <w:sz w:val="24"/>
          <w:szCs w:val="24"/>
        </w:rPr>
        <w:t>a</w:t>
      </w:r>
      <w:r w:rsidR="00A55544" w:rsidRPr="00786219">
        <w:rPr>
          <w:rFonts w:ascii="Times New Roman" w:eastAsiaTheme="majorEastAsia" w:hAnsi="Times New Roman"/>
          <w:sz w:val="24"/>
          <w:szCs w:val="24"/>
        </w:rPr>
        <w:t>m</w:t>
      </w:r>
      <w:r w:rsidR="00B73ABB" w:rsidRPr="00786219">
        <w:rPr>
          <w:rFonts w:ascii="Times New Roman" w:eastAsiaTheme="majorEastAsia" w:hAnsi="Times New Roman"/>
          <w:sz w:val="24"/>
          <w:szCs w:val="24"/>
        </w:rPr>
        <w:t xml:space="preserve"> – </w:t>
      </w:r>
      <w:r w:rsidRPr="00786219">
        <w:rPr>
          <w:rFonts w:ascii="Times New Roman" w:eastAsiaTheme="majorEastAsia" w:hAnsi="Times New Roman"/>
          <w:sz w:val="24"/>
          <w:szCs w:val="24"/>
        </w:rPr>
        <w:t>11:</w:t>
      </w:r>
      <w:r w:rsidR="00B73ABB" w:rsidRPr="00786219">
        <w:rPr>
          <w:rFonts w:ascii="Times New Roman" w:eastAsiaTheme="majorEastAsia" w:hAnsi="Times New Roman"/>
          <w:sz w:val="24"/>
          <w:szCs w:val="24"/>
        </w:rPr>
        <w:t xml:space="preserve"> 30 </w:t>
      </w:r>
      <w:r w:rsidRPr="00786219">
        <w:rPr>
          <w:rFonts w:ascii="Times New Roman" w:eastAsiaTheme="majorEastAsia" w:hAnsi="Times New Roman"/>
          <w:sz w:val="24"/>
          <w:szCs w:val="24"/>
        </w:rPr>
        <w:t>a</w:t>
      </w:r>
      <w:r w:rsidR="00A55544" w:rsidRPr="00786219">
        <w:rPr>
          <w:rFonts w:ascii="Times New Roman" w:eastAsiaTheme="majorEastAsia" w:hAnsi="Times New Roman"/>
          <w:sz w:val="24"/>
          <w:szCs w:val="24"/>
        </w:rPr>
        <w:t>m</w:t>
      </w:r>
    </w:p>
    <w:p w:rsidR="00B73ABB" w:rsidRPr="006C7008" w:rsidRDefault="00103E57" w:rsidP="00A55544">
      <w:pPr>
        <w:pStyle w:val="ListParagraph"/>
        <w:numPr>
          <w:ilvl w:val="0"/>
          <w:numId w:val="4"/>
        </w:numPr>
        <w:tabs>
          <w:tab w:val="left" w:pos="2610"/>
        </w:tabs>
        <w:rPr>
          <w:rFonts w:ascii="Times New Roman" w:eastAsia="Times New Roman" w:hAnsi="Times New Roman"/>
        </w:rPr>
      </w:pPr>
      <w:r w:rsidRPr="00786219">
        <w:rPr>
          <w:rFonts w:ascii="Times New Roman" w:eastAsiaTheme="majorEastAsia" w:hAnsi="Times New Roman"/>
          <w:sz w:val="24"/>
          <w:szCs w:val="24"/>
        </w:rPr>
        <w:t>1</w:t>
      </w:r>
      <w:r w:rsidR="00B73ABB" w:rsidRPr="00786219">
        <w:rPr>
          <w:rFonts w:ascii="Times New Roman" w:eastAsiaTheme="majorEastAsia" w:hAnsi="Times New Roman"/>
          <w:sz w:val="24"/>
          <w:szCs w:val="24"/>
        </w:rPr>
        <w:t>:30 pm – 5 :30 pm</w:t>
      </w:r>
      <w:r w:rsidR="00B73ABB" w:rsidRPr="00786219">
        <w:rPr>
          <w:rFonts w:asciiTheme="majorEastAsia" w:eastAsiaTheme="majorEastAsia" w:hAnsiTheme="majorEastAsia"/>
          <w:sz w:val="24"/>
          <w:szCs w:val="24"/>
        </w:rPr>
        <w:t xml:space="preserve">      </w:t>
      </w:r>
      <w:r w:rsidR="00B73ABB" w:rsidRPr="006C7008">
        <w:rPr>
          <w:rFonts w:ascii="Times New Roman" w:eastAsia="Times New Roman" w:hAnsi="Times New Roman"/>
        </w:rPr>
        <w:t xml:space="preserve">                        </w:t>
      </w:r>
    </w:p>
    <w:p w:rsidR="00DB0644" w:rsidRPr="009D4F85" w:rsidRDefault="00DB0644" w:rsidP="00A55544">
      <w:pPr>
        <w:pStyle w:val="Heading1"/>
        <w:tabs>
          <w:tab w:val="num" w:pos="720"/>
        </w:tabs>
        <w:ind w:left="360"/>
        <w:rPr>
          <w:rFonts w:eastAsiaTheme="minorEastAsia"/>
          <w:bCs w:val="0"/>
          <w:color w:val="0070C0"/>
          <w:sz w:val="32"/>
          <w:szCs w:val="32"/>
          <w:lang w:eastAsia="zh-CN"/>
        </w:rPr>
      </w:pPr>
      <w:r w:rsidRPr="009D4F85">
        <w:rPr>
          <w:bCs w:val="0"/>
          <w:color w:val="0070C0"/>
          <w:sz w:val="32"/>
          <w:szCs w:val="32"/>
          <w:lang w:eastAsia="zh-CN"/>
        </w:rPr>
        <w:t xml:space="preserve">  </w:t>
      </w:r>
      <w:r w:rsidR="001B62B0" w:rsidRPr="009D4F85">
        <w:rPr>
          <w:rFonts w:eastAsiaTheme="minorEastAsia" w:hint="eastAsia"/>
          <w:bCs w:val="0"/>
          <w:color w:val="0070C0"/>
          <w:sz w:val="32"/>
          <w:szCs w:val="32"/>
          <w:lang w:eastAsia="zh-CN"/>
        </w:rPr>
        <w:t>为何要在埃塞俄比亚投资</w:t>
      </w:r>
    </w:p>
    <w:p w:rsidR="00DB0644" w:rsidRPr="00786219" w:rsidRDefault="0046777E" w:rsidP="00DB0644">
      <w:pPr>
        <w:widowControl w:val="0"/>
        <w:numPr>
          <w:ilvl w:val="0"/>
          <w:numId w:val="2"/>
        </w:numPr>
        <w:autoSpaceDE w:val="0"/>
        <w:autoSpaceDN w:val="0"/>
        <w:adjustRightInd w:val="0"/>
        <w:spacing w:after="0"/>
        <w:rPr>
          <w:rFonts w:ascii="Times New Roman" w:eastAsia="Times New Roman" w:hAnsi="Times New Roman"/>
          <w:sz w:val="24"/>
          <w:szCs w:val="24"/>
        </w:rPr>
      </w:pPr>
      <w:r w:rsidRPr="00786219">
        <w:rPr>
          <w:rFonts w:ascii="Times New Roman" w:hAnsi="Times New Roman" w:hint="eastAsia"/>
          <w:sz w:val="24"/>
          <w:szCs w:val="24"/>
          <w:lang w:eastAsia="zh-CN"/>
        </w:rPr>
        <w:t>社会政治稳定</w:t>
      </w:r>
    </w:p>
    <w:p w:rsidR="00DB0644" w:rsidRPr="00786219" w:rsidRDefault="0046777E" w:rsidP="00DB0644">
      <w:pPr>
        <w:widowControl w:val="0"/>
        <w:numPr>
          <w:ilvl w:val="0"/>
          <w:numId w:val="2"/>
        </w:numPr>
        <w:autoSpaceDE w:val="0"/>
        <w:autoSpaceDN w:val="0"/>
        <w:adjustRightInd w:val="0"/>
        <w:spacing w:after="0"/>
        <w:rPr>
          <w:rFonts w:ascii="Times New Roman" w:eastAsia="Times New Roman" w:hAnsi="Times New Roman"/>
          <w:sz w:val="24"/>
          <w:szCs w:val="24"/>
          <w:lang w:eastAsia="zh-CN"/>
        </w:rPr>
      </w:pPr>
      <w:r w:rsidRPr="00786219">
        <w:rPr>
          <w:rFonts w:ascii="Times New Roman" w:hAnsi="Times New Roman" w:hint="eastAsia"/>
          <w:sz w:val="24"/>
          <w:szCs w:val="24"/>
          <w:lang w:eastAsia="zh-CN"/>
        </w:rPr>
        <w:t>稳定的宏观经济和快速的经济增长</w:t>
      </w:r>
    </w:p>
    <w:p w:rsidR="00DB0644" w:rsidRPr="00786219" w:rsidRDefault="0046777E" w:rsidP="00DB0644">
      <w:pPr>
        <w:widowControl w:val="0"/>
        <w:numPr>
          <w:ilvl w:val="0"/>
          <w:numId w:val="2"/>
        </w:numPr>
        <w:autoSpaceDE w:val="0"/>
        <w:autoSpaceDN w:val="0"/>
        <w:adjustRightInd w:val="0"/>
        <w:spacing w:after="0"/>
        <w:rPr>
          <w:rFonts w:ascii="Times New Roman" w:eastAsia="Times New Roman" w:hAnsi="Times New Roman"/>
          <w:sz w:val="24"/>
          <w:szCs w:val="24"/>
        </w:rPr>
      </w:pPr>
      <w:r w:rsidRPr="00786219">
        <w:rPr>
          <w:rFonts w:ascii="Times New Roman" w:hAnsi="Times New Roman" w:hint="eastAsia"/>
          <w:sz w:val="24"/>
          <w:szCs w:val="24"/>
          <w:lang w:eastAsia="zh-CN"/>
        </w:rPr>
        <w:t>良好的气候和肥沃的土壤</w:t>
      </w:r>
    </w:p>
    <w:p w:rsidR="00775975" w:rsidRPr="00786219" w:rsidRDefault="0046777E" w:rsidP="00DB0644">
      <w:pPr>
        <w:widowControl w:val="0"/>
        <w:numPr>
          <w:ilvl w:val="0"/>
          <w:numId w:val="2"/>
        </w:numPr>
        <w:autoSpaceDE w:val="0"/>
        <w:autoSpaceDN w:val="0"/>
        <w:adjustRightInd w:val="0"/>
        <w:spacing w:after="0"/>
        <w:rPr>
          <w:rFonts w:ascii="Times New Roman" w:eastAsia="Times New Roman" w:hAnsi="Times New Roman"/>
          <w:sz w:val="24"/>
          <w:szCs w:val="24"/>
          <w:lang w:eastAsia="zh-CN"/>
        </w:rPr>
      </w:pPr>
      <w:r w:rsidRPr="00786219">
        <w:rPr>
          <w:rFonts w:ascii="Times New Roman" w:hAnsi="Times New Roman" w:hint="eastAsia"/>
          <w:sz w:val="24"/>
          <w:szCs w:val="24"/>
          <w:lang w:eastAsia="zh-CN"/>
        </w:rPr>
        <w:t>对私营经济友好的政府</w:t>
      </w:r>
      <w:r w:rsidR="00775975" w:rsidRPr="00786219">
        <w:rPr>
          <w:rFonts w:ascii="Times New Roman" w:eastAsia="Times New Roman" w:hAnsi="Times New Roman"/>
          <w:sz w:val="24"/>
          <w:szCs w:val="24"/>
          <w:lang w:eastAsia="zh-CN"/>
        </w:rPr>
        <w:t xml:space="preserve"> </w:t>
      </w:r>
    </w:p>
    <w:p w:rsidR="00775975" w:rsidRPr="00786219" w:rsidRDefault="0046777E" w:rsidP="00DB0644">
      <w:pPr>
        <w:widowControl w:val="0"/>
        <w:numPr>
          <w:ilvl w:val="0"/>
          <w:numId w:val="2"/>
        </w:numPr>
        <w:autoSpaceDE w:val="0"/>
        <w:autoSpaceDN w:val="0"/>
        <w:adjustRightInd w:val="0"/>
        <w:spacing w:after="0"/>
        <w:rPr>
          <w:rFonts w:ascii="Times New Roman" w:eastAsia="Times New Roman" w:hAnsi="Times New Roman"/>
          <w:sz w:val="24"/>
          <w:szCs w:val="24"/>
          <w:lang w:eastAsia="zh-CN"/>
        </w:rPr>
      </w:pPr>
      <w:r w:rsidRPr="00786219">
        <w:rPr>
          <w:rFonts w:ascii="Times New Roman" w:hAnsi="Times New Roman" w:hint="eastAsia"/>
          <w:sz w:val="24"/>
          <w:szCs w:val="24"/>
          <w:lang w:eastAsia="zh-CN"/>
        </w:rPr>
        <w:t>丰富和可训练的劳动力</w:t>
      </w:r>
      <w:r w:rsidR="00775975" w:rsidRPr="00786219">
        <w:rPr>
          <w:rFonts w:ascii="Times New Roman" w:eastAsia="Times New Roman" w:hAnsi="Times New Roman"/>
          <w:sz w:val="24"/>
          <w:szCs w:val="24"/>
          <w:lang w:eastAsia="zh-CN"/>
        </w:rPr>
        <w:t xml:space="preserve"> </w:t>
      </w:r>
    </w:p>
    <w:p w:rsidR="000E2F30" w:rsidRPr="00786219" w:rsidRDefault="0046777E" w:rsidP="000E2F30">
      <w:pPr>
        <w:widowControl w:val="0"/>
        <w:numPr>
          <w:ilvl w:val="0"/>
          <w:numId w:val="2"/>
        </w:numPr>
        <w:autoSpaceDE w:val="0"/>
        <w:autoSpaceDN w:val="0"/>
        <w:adjustRightInd w:val="0"/>
        <w:spacing w:after="0"/>
        <w:rPr>
          <w:rFonts w:ascii="Times New Roman" w:eastAsia="Times New Roman" w:hAnsi="Times New Roman"/>
          <w:sz w:val="24"/>
          <w:szCs w:val="24"/>
          <w:lang w:eastAsia="zh-CN"/>
        </w:rPr>
      </w:pPr>
      <w:r w:rsidRPr="00786219">
        <w:rPr>
          <w:rFonts w:ascii="Times New Roman" w:hAnsi="Times New Roman" w:hint="eastAsia"/>
          <w:sz w:val="24"/>
          <w:szCs w:val="24"/>
          <w:lang w:eastAsia="zh-CN"/>
        </w:rPr>
        <w:t>符合国际标准的劳动法律</w:t>
      </w:r>
    </w:p>
    <w:p w:rsidR="00775975" w:rsidRPr="00786219" w:rsidRDefault="0046777E" w:rsidP="00DB0644">
      <w:pPr>
        <w:widowControl w:val="0"/>
        <w:numPr>
          <w:ilvl w:val="0"/>
          <w:numId w:val="2"/>
        </w:numPr>
        <w:autoSpaceDE w:val="0"/>
        <w:autoSpaceDN w:val="0"/>
        <w:adjustRightInd w:val="0"/>
        <w:spacing w:after="0"/>
        <w:rPr>
          <w:rFonts w:ascii="Times New Roman" w:eastAsia="Times New Roman" w:hAnsi="Times New Roman"/>
          <w:sz w:val="24"/>
          <w:szCs w:val="24"/>
          <w:lang w:eastAsia="zh-CN"/>
        </w:rPr>
      </w:pPr>
      <w:r w:rsidRPr="00786219">
        <w:rPr>
          <w:rFonts w:ascii="Times New Roman" w:hAnsi="Times New Roman" w:hint="eastAsia"/>
          <w:sz w:val="24"/>
          <w:szCs w:val="24"/>
          <w:lang w:eastAsia="zh-CN"/>
        </w:rPr>
        <w:t>位处非洲，中东和亚洲</w:t>
      </w:r>
      <w:r w:rsidR="0086554C">
        <w:rPr>
          <w:rFonts w:ascii="Times New Roman" w:hAnsi="Times New Roman" w:hint="eastAsia"/>
          <w:sz w:val="24"/>
          <w:szCs w:val="24"/>
          <w:lang w:eastAsia="zh-CN"/>
        </w:rPr>
        <w:t>交汇处</w:t>
      </w:r>
      <w:r w:rsidRPr="00786219">
        <w:rPr>
          <w:rFonts w:ascii="Times New Roman" w:hAnsi="Times New Roman" w:hint="eastAsia"/>
          <w:sz w:val="24"/>
          <w:szCs w:val="24"/>
          <w:lang w:eastAsia="zh-CN"/>
        </w:rPr>
        <w:t>的战略地理位置</w:t>
      </w:r>
      <w:r w:rsidR="00775975" w:rsidRPr="00786219">
        <w:rPr>
          <w:rFonts w:ascii="Times New Roman" w:eastAsia="Times New Roman" w:hAnsi="Times New Roman"/>
          <w:sz w:val="24"/>
          <w:szCs w:val="24"/>
          <w:lang w:eastAsia="zh-CN"/>
        </w:rPr>
        <w:t xml:space="preserve"> </w:t>
      </w:r>
    </w:p>
    <w:p w:rsidR="00775975" w:rsidRPr="00786219" w:rsidRDefault="0046777E" w:rsidP="00DB0644">
      <w:pPr>
        <w:widowControl w:val="0"/>
        <w:numPr>
          <w:ilvl w:val="0"/>
          <w:numId w:val="2"/>
        </w:numPr>
        <w:autoSpaceDE w:val="0"/>
        <w:autoSpaceDN w:val="0"/>
        <w:adjustRightInd w:val="0"/>
        <w:spacing w:after="0"/>
        <w:rPr>
          <w:rFonts w:ascii="Times New Roman" w:eastAsia="Times New Roman" w:hAnsi="Times New Roman"/>
          <w:sz w:val="24"/>
          <w:szCs w:val="24"/>
          <w:lang w:eastAsia="zh-CN"/>
        </w:rPr>
      </w:pPr>
      <w:r w:rsidRPr="00786219">
        <w:rPr>
          <w:rFonts w:ascii="Times New Roman" w:hAnsi="Times New Roman" w:hint="eastAsia"/>
          <w:sz w:val="24"/>
          <w:szCs w:val="24"/>
          <w:lang w:eastAsia="zh-CN"/>
        </w:rPr>
        <w:t>富竞争力的投资激励措施</w:t>
      </w:r>
      <w:r w:rsidR="00775975" w:rsidRPr="00786219">
        <w:rPr>
          <w:rFonts w:ascii="Times New Roman" w:eastAsia="Times New Roman" w:hAnsi="Times New Roman"/>
          <w:sz w:val="24"/>
          <w:szCs w:val="24"/>
          <w:lang w:eastAsia="zh-CN"/>
        </w:rPr>
        <w:t xml:space="preserve"> </w:t>
      </w:r>
    </w:p>
    <w:p w:rsidR="00775975" w:rsidRPr="00786219" w:rsidRDefault="0046777E" w:rsidP="00DB0644">
      <w:pPr>
        <w:widowControl w:val="0"/>
        <w:numPr>
          <w:ilvl w:val="0"/>
          <w:numId w:val="2"/>
        </w:numPr>
        <w:autoSpaceDE w:val="0"/>
        <w:autoSpaceDN w:val="0"/>
        <w:adjustRightInd w:val="0"/>
        <w:spacing w:after="0"/>
        <w:rPr>
          <w:rFonts w:ascii="Times New Roman" w:eastAsia="Times New Roman" w:hAnsi="Times New Roman"/>
          <w:sz w:val="24"/>
          <w:szCs w:val="24"/>
        </w:rPr>
      </w:pPr>
      <w:r w:rsidRPr="00786219">
        <w:rPr>
          <w:rFonts w:ascii="Times New Roman" w:hAnsi="Times New Roman" w:hint="eastAsia"/>
          <w:sz w:val="24"/>
          <w:szCs w:val="24"/>
          <w:lang w:eastAsia="zh-CN"/>
        </w:rPr>
        <w:t>对腐败零容忍</w:t>
      </w:r>
    </w:p>
    <w:p w:rsidR="00442E0F" w:rsidRPr="00786219" w:rsidRDefault="0046777E" w:rsidP="00DB0644">
      <w:pPr>
        <w:widowControl w:val="0"/>
        <w:numPr>
          <w:ilvl w:val="0"/>
          <w:numId w:val="2"/>
        </w:numPr>
        <w:autoSpaceDE w:val="0"/>
        <w:autoSpaceDN w:val="0"/>
        <w:adjustRightInd w:val="0"/>
        <w:spacing w:after="0"/>
        <w:rPr>
          <w:rFonts w:ascii="Times New Roman" w:eastAsia="Times New Roman" w:hAnsi="Times New Roman"/>
          <w:sz w:val="24"/>
          <w:szCs w:val="24"/>
        </w:rPr>
      </w:pPr>
      <w:r w:rsidRPr="00786219">
        <w:rPr>
          <w:rFonts w:ascii="Times New Roman" w:hAnsi="Times New Roman" w:hint="eastAsia"/>
          <w:sz w:val="24"/>
          <w:szCs w:val="24"/>
          <w:lang w:eastAsia="zh-CN"/>
        </w:rPr>
        <w:t>非洲最低的犯罪率</w:t>
      </w:r>
    </w:p>
    <w:p w:rsidR="00775975" w:rsidRPr="00786219" w:rsidRDefault="0046777E" w:rsidP="00DB0644">
      <w:pPr>
        <w:widowControl w:val="0"/>
        <w:numPr>
          <w:ilvl w:val="0"/>
          <w:numId w:val="2"/>
        </w:numPr>
        <w:autoSpaceDE w:val="0"/>
        <w:autoSpaceDN w:val="0"/>
        <w:adjustRightInd w:val="0"/>
        <w:spacing w:after="0"/>
        <w:rPr>
          <w:rFonts w:ascii="Times New Roman" w:eastAsia="Times New Roman" w:hAnsi="Times New Roman"/>
          <w:sz w:val="24"/>
          <w:szCs w:val="24"/>
          <w:lang w:eastAsia="zh-CN"/>
        </w:rPr>
      </w:pPr>
      <w:r w:rsidRPr="00786219">
        <w:rPr>
          <w:rFonts w:ascii="Times New Roman" w:hAnsi="Times New Roman" w:hint="eastAsia"/>
          <w:sz w:val="24"/>
          <w:szCs w:val="24"/>
          <w:lang w:eastAsia="zh-CN"/>
        </w:rPr>
        <w:t>简单，透明的投资审批程序</w:t>
      </w:r>
    </w:p>
    <w:p w:rsidR="00775975" w:rsidRPr="00786219" w:rsidRDefault="0046777E" w:rsidP="00DB0644">
      <w:pPr>
        <w:widowControl w:val="0"/>
        <w:numPr>
          <w:ilvl w:val="0"/>
          <w:numId w:val="2"/>
        </w:numPr>
        <w:autoSpaceDE w:val="0"/>
        <w:autoSpaceDN w:val="0"/>
        <w:adjustRightInd w:val="0"/>
        <w:spacing w:after="0"/>
        <w:rPr>
          <w:rFonts w:ascii="Times New Roman" w:eastAsia="Times New Roman" w:hAnsi="Times New Roman"/>
          <w:sz w:val="24"/>
          <w:szCs w:val="24"/>
        </w:rPr>
      </w:pPr>
      <w:r w:rsidRPr="00786219">
        <w:rPr>
          <w:rFonts w:ascii="Times New Roman" w:hAnsi="Times New Roman" w:hint="eastAsia"/>
          <w:sz w:val="24"/>
          <w:szCs w:val="24"/>
          <w:lang w:eastAsia="zh-CN"/>
        </w:rPr>
        <w:t>获得广阔市场的潜力</w:t>
      </w:r>
      <w:r w:rsidR="001C4BD6" w:rsidRPr="00786219">
        <w:rPr>
          <w:rFonts w:ascii="Times New Roman" w:eastAsia="Times New Roman" w:hAnsi="Times New Roman"/>
          <w:sz w:val="24"/>
          <w:szCs w:val="24"/>
        </w:rPr>
        <w:t>:</w:t>
      </w:r>
    </w:p>
    <w:p w:rsidR="001C4BD6" w:rsidRPr="00786219" w:rsidRDefault="0046777E" w:rsidP="00A41E80">
      <w:pPr>
        <w:pStyle w:val="ListParagraph"/>
        <w:widowControl w:val="0"/>
        <w:numPr>
          <w:ilvl w:val="0"/>
          <w:numId w:val="5"/>
        </w:numPr>
        <w:autoSpaceDE w:val="0"/>
        <w:autoSpaceDN w:val="0"/>
        <w:adjustRightInd w:val="0"/>
        <w:spacing w:after="0"/>
        <w:rPr>
          <w:rFonts w:ascii="Times New Roman" w:eastAsia="Times New Roman" w:hAnsi="Times New Roman"/>
          <w:sz w:val="24"/>
          <w:szCs w:val="24"/>
        </w:rPr>
      </w:pPr>
      <w:r w:rsidRPr="00786219">
        <w:rPr>
          <w:rFonts w:ascii="Times New Roman" w:hAnsi="Times New Roman" w:hint="eastAsia"/>
          <w:sz w:val="24"/>
          <w:szCs w:val="24"/>
          <w:lang w:eastAsia="zh-CN"/>
        </w:rPr>
        <w:t>巨大的国内市场</w:t>
      </w:r>
    </w:p>
    <w:p w:rsidR="0073432C" w:rsidRPr="00786219" w:rsidRDefault="0073432C" w:rsidP="00A41E80">
      <w:pPr>
        <w:pStyle w:val="ListParagraph"/>
        <w:widowControl w:val="0"/>
        <w:numPr>
          <w:ilvl w:val="0"/>
          <w:numId w:val="5"/>
        </w:numPr>
        <w:autoSpaceDE w:val="0"/>
        <w:autoSpaceDN w:val="0"/>
        <w:adjustRightInd w:val="0"/>
        <w:spacing w:after="0"/>
        <w:rPr>
          <w:rFonts w:ascii="Times New Roman" w:eastAsia="Times New Roman" w:hAnsi="Times New Roman"/>
          <w:sz w:val="24"/>
          <w:szCs w:val="24"/>
        </w:rPr>
      </w:pPr>
      <w:r w:rsidRPr="00786219">
        <w:rPr>
          <w:rFonts w:ascii="Times New Roman" w:eastAsia="Times New Roman" w:hAnsi="Times New Roman"/>
          <w:sz w:val="24"/>
          <w:szCs w:val="24"/>
        </w:rPr>
        <w:t>COMESA (</w:t>
      </w:r>
      <w:r w:rsidR="0046777E" w:rsidRPr="00786219">
        <w:rPr>
          <w:rFonts w:ascii="Times New Roman" w:hAnsi="Times New Roman" w:hint="eastAsia"/>
          <w:sz w:val="24"/>
          <w:szCs w:val="24"/>
          <w:lang w:eastAsia="zh-CN"/>
        </w:rPr>
        <w:t>东南非共同市场</w:t>
      </w:r>
      <w:r w:rsidRPr="00786219">
        <w:rPr>
          <w:rFonts w:ascii="Times New Roman" w:eastAsia="Times New Roman" w:hAnsi="Times New Roman"/>
          <w:sz w:val="24"/>
          <w:szCs w:val="24"/>
        </w:rPr>
        <w:t>)</w:t>
      </w:r>
    </w:p>
    <w:p w:rsidR="0073432C" w:rsidRPr="00786219" w:rsidRDefault="0046777E" w:rsidP="00A41E80">
      <w:pPr>
        <w:pStyle w:val="ListParagraph"/>
        <w:widowControl w:val="0"/>
        <w:numPr>
          <w:ilvl w:val="0"/>
          <w:numId w:val="6"/>
        </w:numPr>
        <w:autoSpaceDE w:val="0"/>
        <w:autoSpaceDN w:val="0"/>
        <w:adjustRightInd w:val="0"/>
        <w:spacing w:after="0"/>
        <w:rPr>
          <w:rFonts w:ascii="Times New Roman" w:eastAsia="Times New Roman" w:hAnsi="Times New Roman"/>
          <w:sz w:val="24"/>
          <w:szCs w:val="24"/>
        </w:rPr>
      </w:pPr>
      <w:r w:rsidRPr="00786219">
        <w:rPr>
          <w:rFonts w:ascii="Times New Roman" w:eastAsia="Times New Roman" w:hAnsi="Times New Roman"/>
          <w:sz w:val="24"/>
          <w:szCs w:val="24"/>
        </w:rPr>
        <w:t>19</w:t>
      </w:r>
      <w:r w:rsidRPr="00786219">
        <w:rPr>
          <w:rFonts w:ascii="Times New Roman" w:hAnsi="Times New Roman" w:hint="eastAsia"/>
          <w:sz w:val="24"/>
          <w:szCs w:val="24"/>
          <w:lang w:eastAsia="zh-CN"/>
        </w:rPr>
        <w:t>个成员国</w:t>
      </w:r>
    </w:p>
    <w:p w:rsidR="0073432C" w:rsidRPr="00786219" w:rsidRDefault="0046777E" w:rsidP="00A41E80">
      <w:pPr>
        <w:pStyle w:val="ListParagraph"/>
        <w:widowControl w:val="0"/>
        <w:numPr>
          <w:ilvl w:val="0"/>
          <w:numId w:val="6"/>
        </w:numPr>
        <w:autoSpaceDE w:val="0"/>
        <w:autoSpaceDN w:val="0"/>
        <w:adjustRightInd w:val="0"/>
        <w:spacing w:after="0"/>
        <w:rPr>
          <w:rFonts w:ascii="Times New Roman" w:eastAsia="Times New Roman" w:hAnsi="Times New Roman"/>
          <w:sz w:val="24"/>
          <w:szCs w:val="24"/>
        </w:rPr>
      </w:pPr>
      <w:r w:rsidRPr="00786219">
        <w:rPr>
          <w:rFonts w:ascii="Times New Roman" w:hAnsi="Times New Roman" w:hint="eastAsia"/>
          <w:sz w:val="24"/>
          <w:szCs w:val="24"/>
          <w:lang w:eastAsia="zh-CN"/>
        </w:rPr>
        <w:t>超过</w:t>
      </w:r>
      <w:r w:rsidRPr="00786219">
        <w:rPr>
          <w:rFonts w:ascii="Times New Roman" w:hAnsi="Times New Roman" w:hint="eastAsia"/>
          <w:sz w:val="24"/>
          <w:szCs w:val="24"/>
          <w:lang w:eastAsia="zh-CN"/>
        </w:rPr>
        <w:t>4</w:t>
      </w:r>
      <w:r w:rsidRPr="00786219">
        <w:rPr>
          <w:rFonts w:ascii="Times New Roman" w:hAnsi="Times New Roman" w:hint="eastAsia"/>
          <w:sz w:val="24"/>
          <w:szCs w:val="24"/>
          <w:lang w:eastAsia="zh-CN"/>
        </w:rPr>
        <w:t>亿人口</w:t>
      </w:r>
    </w:p>
    <w:p w:rsidR="0073432C" w:rsidRPr="00786219" w:rsidRDefault="00722218" w:rsidP="00A41E80">
      <w:pPr>
        <w:pStyle w:val="ListParagraph"/>
        <w:widowControl w:val="0"/>
        <w:numPr>
          <w:ilvl w:val="0"/>
          <w:numId w:val="7"/>
        </w:numPr>
        <w:autoSpaceDE w:val="0"/>
        <w:autoSpaceDN w:val="0"/>
        <w:adjustRightInd w:val="0"/>
        <w:spacing w:after="0"/>
        <w:rPr>
          <w:rFonts w:ascii="Times New Roman" w:eastAsia="Times New Roman" w:hAnsi="Times New Roman"/>
          <w:sz w:val="24"/>
          <w:szCs w:val="24"/>
          <w:lang w:eastAsia="zh-CN"/>
        </w:rPr>
      </w:pPr>
      <w:r w:rsidRPr="00786219">
        <w:rPr>
          <w:rFonts w:ascii="Times New Roman" w:hAnsi="Times New Roman" w:hint="eastAsia"/>
          <w:sz w:val="24"/>
          <w:szCs w:val="24"/>
          <w:lang w:eastAsia="zh-CN"/>
        </w:rPr>
        <w:t>美国提供的</w:t>
      </w:r>
      <w:r w:rsidR="0073432C" w:rsidRPr="00786219">
        <w:rPr>
          <w:rFonts w:ascii="Times New Roman" w:eastAsia="Times New Roman" w:hAnsi="Times New Roman"/>
          <w:sz w:val="24"/>
          <w:szCs w:val="24"/>
          <w:lang w:eastAsia="zh-CN"/>
        </w:rPr>
        <w:t>AGOA (</w:t>
      </w:r>
      <w:r w:rsidR="0046777E" w:rsidRPr="00786219">
        <w:rPr>
          <w:rFonts w:ascii="Times New Roman" w:hAnsi="Times New Roman" w:hint="eastAsia"/>
          <w:sz w:val="24"/>
          <w:szCs w:val="24"/>
          <w:lang w:eastAsia="zh-CN"/>
        </w:rPr>
        <w:t>非洲机会成长法案</w:t>
      </w:r>
      <w:r w:rsidR="0073432C" w:rsidRPr="00786219">
        <w:rPr>
          <w:rFonts w:ascii="Times New Roman" w:eastAsia="Times New Roman" w:hAnsi="Times New Roman"/>
          <w:sz w:val="24"/>
          <w:szCs w:val="24"/>
          <w:lang w:eastAsia="zh-CN"/>
        </w:rPr>
        <w:t>)</w:t>
      </w:r>
      <w:r w:rsidRPr="00786219">
        <w:rPr>
          <w:rFonts w:ascii="Times New Roman" w:hAnsi="Times New Roman" w:hint="eastAsia"/>
          <w:sz w:val="24"/>
          <w:szCs w:val="24"/>
          <w:lang w:eastAsia="zh-CN"/>
        </w:rPr>
        <w:t>，</w:t>
      </w:r>
      <w:r w:rsidR="0073432C" w:rsidRPr="00786219">
        <w:rPr>
          <w:rFonts w:ascii="Times New Roman" w:eastAsia="Times New Roman" w:hAnsi="Times New Roman"/>
          <w:sz w:val="24"/>
          <w:szCs w:val="24"/>
          <w:lang w:eastAsia="zh-CN"/>
        </w:rPr>
        <w:t xml:space="preserve"> GSP (</w:t>
      </w:r>
      <w:r w:rsidRPr="00786219">
        <w:rPr>
          <w:rFonts w:ascii="Times New Roman" w:hAnsi="Times New Roman" w:hint="eastAsia"/>
          <w:sz w:val="24"/>
          <w:szCs w:val="24"/>
          <w:lang w:eastAsia="zh-CN"/>
        </w:rPr>
        <w:t>普惠制</w:t>
      </w:r>
      <w:r w:rsidR="0073432C" w:rsidRPr="00786219">
        <w:rPr>
          <w:rFonts w:ascii="Times New Roman" w:eastAsia="Times New Roman" w:hAnsi="Times New Roman"/>
          <w:sz w:val="24"/>
          <w:szCs w:val="24"/>
          <w:lang w:eastAsia="zh-CN"/>
        </w:rPr>
        <w:t>)</w:t>
      </w:r>
    </w:p>
    <w:p w:rsidR="002F580F" w:rsidRPr="006C7008" w:rsidRDefault="00722218" w:rsidP="002F580F">
      <w:pPr>
        <w:pStyle w:val="ListParagraph"/>
        <w:widowControl w:val="0"/>
        <w:numPr>
          <w:ilvl w:val="0"/>
          <w:numId w:val="7"/>
        </w:numPr>
        <w:autoSpaceDE w:val="0"/>
        <w:autoSpaceDN w:val="0"/>
        <w:adjustRightInd w:val="0"/>
        <w:spacing w:after="0"/>
        <w:rPr>
          <w:rFonts w:ascii="Times New Roman" w:eastAsia="Times New Roman" w:hAnsi="Times New Roman"/>
          <w:lang w:eastAsia="zh-CN"/>
        </w:rPr>
      </w:pPr>
      <w:r w:rsidRPr="00786219">
        <w:rPr>
          <w:rFonts w:ascii="Times New Roman" w:hAnsi="Times New Roman" w:hint="eastAsia"/>
          <w:sz w:val="24"/>
          <w:szCs w:val="24"/>
          <w:lang w:eastAsia="zh-CN"/>
        </w:rPr>
        <w:t>欧盟的</w:t>
      </w:r>
      <w:r w:rsidRPr="00786219">
        <w:rPr>
          <w:rFonts w:ascii="Times New Roman" w:hAnsi="Times New Roman" w:hint="eastAsia"/>
          <w:sz w:val="24"/>
          <w:szCs w:val="24"/>
          <w:lang w:eastAsia="zh-CN"/>
        </w:rPr>
        <w:t>EBA(</w:t>
      </w:r>
      <w:r w:rsidRPr="00786219">
        <w:rPr>
          <w:rFonts w:ascii="Times New Roman" w:hAnsi="Times New Roman" w:hint="eastAsia"/>
          <w:sz w:val="24"/>
          <w:szCs w:val="24"/>
          <w:lang w:eastAsia="zh-CN"/>
        </w:rPr>
        <w:t>除武器以外所有货物进口关税和配额优惠</w:t>
      </w:r>
      <w:r w:rsidRPr="00786219">
        <w:rPr>
          <w:rFonts w:ascii="Times New Roman" w:hAnsi="Times New Roman" w:hint="eastAsia"/>
          <w:sz w:val="24"/>
          <w:szCs w:val="24"/>
          <w:lang w:eastAsia="zh-CN"/>
        </w:rPr>
        <w:t>)</w:t>
      </w:r>
      <w:r w:rsidR="008125EA" w:rsidRPr="00786219">
        <w:rPr>
          <w:rFonts w:ascii="Times New Roman" w:eastAsia="Times New Roman" w:hAnsi="Times New Roman"/>
          <w:sz w:val="24"/>
          <w:szCs w:val="24"/>
          <w:lang w:eastAsia="zh-CN"/>
        </w:rPr>
        <w:t xml:space="preserve"> </w:t>
      </w:r>
      <w:r w:rsidR="008607AD" w:rsidRPr="00786219">
        <w:rPr>
          <w:rFonts w:ascii="Times New Roman" w:eastAsia="Times New Roman" w:hAnsi="Times New Roman"/>
          <w:sz w:val="24"/>
          <w:szCs w:val="24"/>
          <w:lang w:eastAsia="zh-CN"/>
        </w:rPr>
        <w:t xml:space="preserve"> </w:t>
      </w:r>
    </w:p>
    <w:p w:rsidR="008607AD" w:rsidRPr="009D4F85" w:rsidRDefault="00722218" w:rsidP="002F580F">
      <w:pPr>
        <w:widowControl w:val="0"/>
        <w:autoSpaceDE w:val="0"/>
        <w:autoSpaceDN w:val="0"/>
        <w:adjustRightInd w:val="0"/>
        <w:spacing w:after="0"/>
        <w:rPr>
          <w:rFonts w:ascii="Times New Roman" w:hAnsi="Times New Roman"/>
          <w:b/>
          <w:color w:val="0070C0"/>
          <w:sz w:val="24"/>
          <w:szCs w:val="24"/>
          <w:lang w:eastAsia="zh-CN"/>
        </w:rPr>
      </w:pPr>
      <w:r w:rsidRPr="009D4F85">
        <w:rPr>
          <w:rFonts w:ascii="Times New Roman" w:hAnsi="Times New Roman" w:hint="eastAsia"/>
          <w:b/>
          <w:color w:val="0070C0"/>
          <w:sz w:val="24"/>
          <w:szCs w:val="24"/>
          <w:lang w:eastAsia="zh-CN"/>
        </w:rPr>
        <w:t>经济指标和贸易</w:t>
      </w:r>
    </w:p>
    <w:p w:rsidR="00A543D1" w:rsidRDefault="00722218" w:rsidP="002821E6">
      <w:pPr>
        <w:pStyle w:val="ListParagraph"/>
        <w:widowControl w:val="0"/>
        <w:numPr>
          <w:ilvl w:val="0"/>
          <w:numId w:val="21"/>
        </w:numPr>
        <w:autoSpaceDE w:val="0"/>
        <w:autoSpaceDN w:val="0"/>
        <w:adjustRightInd w:val="0"/>
        <w:spacing w:after="0"/>
        <w:rPr>
          <w:rFonts w:ascii="Times New Roman" w:eastAsia="Times New Roman" w:hAnsi="Times New Roman"/>
          <w:b/>
          <w:sz w:val="24"/>
          <w:szCs w:val="24"/>
          <w:lang w:eastAsia="zh-CN"/>
        </w:rPr>
      </w:pPr>
      <w:r>
        <w:rPr>
          <w:rFonts w:ascii="Times New Roman" w:hAnsi="Times New Roman" w:hint="eastAsia"/>
          <w:b/>
          <w:sz w:val="24"/>
          <w:szCs w:val="24"/>
          <w:lang w:eastAsia="zh-CN"/>
        </w:rPr>
        <w:t>主要行业的</w:t>
      </w:r>
      <w:r>
        <w:rPr>
          <w:rFonts w:ascii="Times New Roman" w:hAnsi="Times New Roman" w:hint="eastAsia"/>
          <w:b/>
          <w:sz w:val="24"/>
          <w:szCs w:val="24"/>
          <w:lang w:eastAsia="zh-CN"/>
        </w:rPr>
        <w:t>GDP</w:t>
      </w:r>
      <w:r>
        <w:rPr>
          <w:rFonts w:ascii="Times New Roman" w:hAnsi="Times New Roman" w:hint="eastAsia"/>
          <w:b/>
          <w:sz w:val="24"/>
          <w:szCs w:val="24"/>
          <w:lang w:eastAsia="zh-CN"/>
        </w:rPr>
        <w:t>增长率</w:t>
      </w:r>
      <w:r w:rsidR="00ED059A">
        <w:rPr>
          <w:rFonts w:ascii="Times New Roman" w:eastAsia="Times New Roman" w:hAnsi="Times New Roman"/>
          <w:b/>
          <w:sz w:val="24"/>
          <w:szCs w:val="24"/>
          <w:lang w:eastAsia="zh-CN"/>
        </w:rPr>
        <w:t xml:space="preserve"> </w:t>
      </w:r>
      <w:r>
        <w:rPr>
          <w:rFonts w:ascii="Times New Roman" w:eastAsia="Times New Roman" w:hAnsi="Times New Roman"/>
          <w:b/>
          <w:sz w:val="24"/>
          <w:szCs w:val="24"/>
          <w:lang w:eastAsia="zh-CN"/>
        </w:rPr>
        <w:t>(</w:t>
      </w:r>
      <w:r w:rsidR="00A543D1">
        <w:rPr>
          <w:rFonts w:ascii="Times New Roman" w:eastAsia="Times New Roman" w:hAnsi="Times New Roman"/>
          <w:b/>
          <w:sz w:val="24"/>
          <w:szCs w:val="24"/>
          <w:lang w:eastAsia="zh-CN"/>
        </w:rPr>
        <w:t xml:space="preserve"> %)</w:t>
      </w:r>
    </w:p>
    <w:p w:rsidR="00A543D1" w:rsidRPr="00786219" w:rsidRDefault="00722218" w:rsidP="002821E6">
      <w:pPr>
        <w:pStyle w:val="ListParagraph"/>
        <w:widowControl w:val="0"/>
        <w:numPr>
          <w:ilvl w:val="0"/>
          <w:numId w:val="22"/>
        </w:numPr>
        <w:autoSpaceDE w:val="0"/>
        <w:autoSpaceDN w:val="0"/>
        <w:adjustRightInd w:val="0"/>
        <w:spacing w:after="0"/>
        <w:rPr>
          <w:rFonts w:ascii="Times New Roman" w:eastAsia="Times New Roman" w:hAnsi="Times New Roman"/>
          <w:sz w:val="24"/>
          <w:szCs w:val="24"/>
        </w:rPr>
      </w:pPr>
      <w:r w:rsidRPr="00786219">
        <w:rPr>
          <w:rFonts w:ascii="Times New Roman" w:hAnsi="Times New Roman" w:hint="eastAsia"/>
          <w:sz w:val="24"/>
          <w:szCs w:val="24"/>
          <w:lang w:eastAsia="zh-CN"/>
        </w:rPr>
        <w:t>农业</w:t>
      </w:r>
      <w:r w:rsidR="002A5DCC" w:rsidRPr="00786219">
        <w:rPr>
          <w:rFonts w:ascii="Times New Roman" w:eastAsia="Times New Roman" w:hAnsi="Times New Roman"/>
          <w:sz w:val="24"/>
          <w:szCs w:val="24"/>
        </w:rPr>
        <w:t xml:space="preserve"> …………..  4.9</w:t>
      </w:r>
    </w:p>
    <w:p w:rsidR="00A543D1" w:rsidRPr="00786219" w:rsidRDefault="00722218" w:rsidP="002821E6">
      <w:pPr>
        <w:pStyle w:val="ListParagraph"/>
        <w:widowControl w:val="0"/>
        <w:numPr>
          <w:ilvl w:val="0"/>
          <w:numId w:val="22"/>
        </w:numPr>
        <w:autoSpaceDE w:val="0"/>
        <w:autoSpaceDN w:val="0"/>
        <w:adjustRightInd w:val="0"/>
        <w:spacing w:after="0"/>
        <w:rPr>
          <w:rFonts w:ascii="Times New Roman" w:eastAsia="Times New Roman" w:hAnsi="Times New Roman"/>
          <w:sz w:val="24"/>
          <w:szCs w:val="24"/>
        </w:rPr>
      </w:pPr>
      <w:r w:rsidRPr="00786219">
        <w:rPr>
          <w:rFonts w:ascii="Times New Roman" w:hAnsi="Times New Roman" w:hint="eastAsia"/>
          <w:sz w:val="24"/>
          <w:szCs w:val="24"/>
          <w:lang w:eastAsia="zh-CN"/>
        </w:rPr>
        <w:t>工业</w:t>
      </w:r>
      <w:r w:rsidR="002A5DCC" w:rsidRPr="00786219">
        <w:rPr>
          <w:rFonts w:ascii="Times New Roman" w:eastAsia="Times New Roman" w:hAnsi="Times New Roman"/>
          <w:sz w:val="24"/>
          <w:szCs w:val="24"/>
        </w:rPr>
        <w:t xml:space="preserve"> …………….. 13.6</w:t>
      </w:r>
    </w:p>
    <w:p w:rsidR="00A543D1" w:rsidRPr="00786219" w:rsidRDefault="00722218" w:rsidP="002821E6">
      <w:pPr>
        <w:pStyle w:val="ListParagraph"/>
        <w:widowControl w:val="0"/>
        <w:numPr>
          <w:ilvl w:val="0"/>
          <w:numId w:val="22"/>
        </w:numPr>
        <w:autoSpaceDE w:val="0"/>
        <w:autoSpaceDN w:val="0"/>
        <w:adjustRightInd w:val="0"/>
        <w:spacing w:after="0"/>
        <w:rPr>
          <w:rFonts w:ascii="Times New Roman" w:eastAsia="Times New Roman" w:hAnsi="Times New Roman"/>
          <w:sz w:val="24"/>
          <w:szCs w:val="24"/>
        </w:rPr>
      </w:pPr>
      <w:r w:rsidRPr="00786219">
        <w:rPr>
          <w:rFonts w:ascii="Times New Roman" w:hAnsi="Times New Roman" w:hint="eastAsia"/>
          <w:sz w:val="24"/>
          <w:szCs w:val="24"/>
          <w:lang w:eastAsia="zh-CN"/>
        </w:rPr>
        <w:t>服务业</w:t>
      </w:r>
      <w:r w:rsidR="002A5DCC" w:rsidRPr="00786219">
        <w:rPr>
          <w:rFonts w:ascii="Times New Roman" w:eastAsia="Times New Roman" w:hAnsi="Times New Roman"/>
          <w:sz w:val="24"/>
          <w:szCs w:val="24"/>
        </w:rPr>
        <w:t xml:space="preserve"> ……………... 11.1</w:t>
      </w:r>
    </w:p>
    <w:p w:rsidR="00A543D1" w:rsidRPr="00786219" w:rsidRDefault="00A543D1" w:rsidP="00A543D1">
      <w:pPr>
        <w:pStyle w:val="ListParagraph"/>
        <w:widowControl w:val="0"/>
        <w:autoSpaceDE w:val="0"/>
        <w:autoSpaceDN w:val="0"/>
        <w:adjustRightInd w:val="0"/>
        <w:spacing w:after="0"/>
        <w:ind w:left="885"/>
        <w:rPr>
          <w:rFonts w:ascii="Times New Roman" w:eastAsia="Times New Roman" w:hAnsi="Times New Roman"/>
          <w:b/>
          <w:sz w:val="24"/>
          <w:szCs w:val="24"/>
        </w:rPr>
      </w:pPr>
    </w:p>
    <w:p w:rsidR="004376E6" w:rsidRPr="00584F4D" w:rsidRDefault="00722218" w:rsidP="004376E6">
      <w:pPr>
        <w:pStyle w:val="ListParagraph"/>
        <w:numPr>
          <w:ilvl w:val="0"/>
          <w:numId w:val="20"/>
        </w:numPr>
        <w:ind w:left="720" w:hanging="180"/>
        <w:rPr>
          <w:rFonts w:ascii="Times New Roman" w:eastAsia="Times New Roman" w:hAnsi="Times New Roman"/>
          <w:b/>
          <w:sz w:val="24"/>
          <w:szCs w:val="24"/>
          <w:lang w:eastAsia="zh-CN"/>
        </w:rPr>
      </w:pPr>
      <w:r w:rsidRPr="00786219">
        <w:rPr>
          <w:rFonts w:ascii="Times New Roman" w:hAnsi="Times New Roman" w:hint="eastAsia"/>
          <w:sz w:val="24"/>
          <w:szCs w:val="24"/>
          <w:lang w:eastAsia="zh-CN"/>
        </w:rPr>
        <w:t>实际</w:t>
      </w:r>
      <w:r w:rsidRPr="00786219">
        <w:rPr>
          <w:rFonts w:ascii="Times New Roman" w:hAnsi="Times New Roman" w:hint="eastAsia"/>
          <w:sz w:val="24"/>
          <w:szCs w:val="24"/>
          <w:lang w:eastAsia="zh-CN"/>
        </w:rPr>
        <w:t>GDP</w:t>
      </w:r>
      <w:r w:rsidRPr="00786219">
        <w:rPr>
          <w:rFonts w:ascii="Times New Roman" w:hAnsi="Times New Roman" w:hint="eastAsia"/>
          <w:sz w:val="24"/>
          <w:szCs w:val="24"/>
          <w:lang w:eastAsia="zh-CN"/>
        </w:rPr>
        <w:t>增长率</w:t>
      </w:r>
      <w:r w:rsidR="008607AD" w:rsidRPr="00786219">
        <w:rPr>
          <w:rFonts w:ascii="Times New Roman" w:eastAsia="Times New Roman" w:hAnsi="Times New Roman"/>
          <w:sz w:val="24"/>
          <w:szCs w:val="24"/>
          <w:lang w:eastAsia="zh-CN"/>
        </w:rPr>
        <w:t xml:space="preserve"> (2</w:t>
      </w:r>
      <w:r w:rsidR="00A92D01" w:rsidRPr="00786219">
        <w:rPr>
          <w:rFonts w:ascii="Times New Roman" w:eastAsia="Times New Roman" w:hAnsi="Times New Roman"/>
          <w:sz w:val="24"/>
          <w:szCs w:val="24"/>
          <w:lang w:eastAsia="zh-CN"/>
        </w:rPr>
        <w:t>01</w:t>
      </w:r>
      <w:r w:rsidR="007658EB" w:rsidRPr="00786219">
        <w:rPr>
          <w:rFonts w:ascii="Times New Roman" w:eastAsia="Times New Roman" w:hAnsi="Times New Roman"/>
          <w:sz w:val="24"/>
          <w:szCs w:val="24"/>
          <w:lang w:eastAsia="zh-CN"/>
        </w:rPr>
        <w:t>2/13</w:t>
      </w:r>
      <w:r w:rsidR="00A92D01" w:rsidRPr="00786219">
        <w:rPr>
          <w:rFonts w:ascii="Times New Roman" w:eastAsia="Times New Roman" w:hAnsi="Times New Roman"/>
          <w:sz w:val="24"/>
          <w:szCs w:val="24"/>
          <w:lang w:eastAsia="zh-CN"/>
        </w:rPr>
        <w:t>)………</w:t>
      </w:r>
      <w:r w:rsidR="007658EB" w:rsidRPr="00786219">
        <w:rPr>
          <w:rFonts w:ascii="Times New Roman" w:eastAsia="Times New Roman" w:hAnsi="Times New Roman"/>
          <w:sz w:val="24"/>
          <w:szCs w:val="24"/>
          <w:lang w:eastAsia="zh-CN"/>
        </w:rPr>
        <w:t>9.7</w:t>
      </w:r>
      <w:r w:rsidR="008607AD" w:rsidRPr="00786219">
        <w:rPr>
          <w:rFonts w:ascii="Times New Roman" w:eastAsia="Times New Roman" w:hAnsi="Times New Roman"/>
          <w:sz w:val="24"/>
          <w:szCs w:val="24"/>
          <w:lang w:eastAsia="zh-CN"/>
        </w:rPr>
        <w:t>%</w:t>
      </w:r>
    </w:p>
    <w:p w:rsidR="00BC364C" w:rsidRDefault="000260D3" w:rsidP="00442E0F">
      <w:pPr>
        <w:rPr>
          <w:rFonts w:ascii="Times New Roman" w:eastAsia="Times New Roman" w:hAnsi="Times New Roman"/>
          <w:b/>
          <w:color w:val="31849B"/>
          <w:sz w:val="20"/>
          <w:szCs w:val="20"/>
        </w:rPr>
      </w:pPr>
      <w:r w:rsidRPr="00786219">
        <w:rPr>
          <w:rFonts w:ascii="Times New Roman" w:eastAsia="Times New Roman" w:hAnsi="Times New Roman"/>
          <w:b/>
          <w:color w:val="31849B"/>
          <w:sz w:val="24"/>
          <w:szCs w:val="24"/>
          <w:lang w:eastAsia="zh-CN"/>
        </w:rPr>
        <w:lastRenderedPageBreak/>
        <w:t xml:space="preserve">   </w:t>
      </w:r>
      <w:r w:rsidR="00442E0F" w:rsidRPr="00786219">
        <w:rPr>
          <w:rFonts w:ascii="Times New Roman" w:eastAsia="Times New Roman" w:hAnsi="Times New Roman"/>
          <w:b/>
          <w:color w:val="31849B"/>
          <w:sz w:val="24"/>
          <w:szCs w:val="24"/>
        </w:rPr>
        <w:t>Table 1:</w:t>
      </w:r>
      <w:r w:rsidRPr="00786219">
        <w:rPr>
          <w:rFonts w:ascii="Times New Roman" w:eastAsia="Times New Roman" w:hAnsi="Times New Roman"/>
          <w:b/>
          <w:color w:val="31849B"/>
          <w:sz w:val="24"/>
          <w:szCs w:val="24"/>
        </w:rPr>
        <w:t xml:space="preserve"> </w:t>
      </w:r>
      <w:r w:rsidR="00722218" w:rsidRPr="00786219">
        <w:rPr>
          <w:rFonts w:ascii="Times New Roman" w:hAnsi="Times New Roman" w:hint="eastAsia"/>
          <w:b/>
          <w:color w:val="31849B"/>
          <w:sz w:val="24"/>
          <w:szCs w:val="24"/>
          <w:lang w:eastAsia="zh-CN"/>
        </w:rPr>
        <w:t>主要出口产品</w:t>
      </w:r>
      <w:r w:rsidRPr="00786219">
        <w:rPr>
          <w:rFonts w:ascii="Times New Roman" w:eastAsia="Times New Roman" w:hAnsi="Times New Roman"/>
          <w:b/>
          <w:color w:val="31849B"/>
          <w:sz w:val="24"/>
          <w:szCs w:val="24"/>
        </w:rPr>
        <w:t xml:space="preserve"> </w:t>
      </w:r>
      <w:r w:rsidR="00EA6F85" w:rsidRPr="00786219">
        <w:rPr>
          <w:rFonts w:ascii="Times New Roman" w:eastAsia="Times New Roman" w:hAnsi="Times New Roman"/>
          <w:b/>
          <w:color w:val="31849B"/>
          <w:sz w:val="24"/>
          <w:szCs w:val="24"/>
        </w:rPr>
        <w:t>(2012/13</w:t>
      </w:r>
      <w:r w:rsidRPr="00786219">
        <w:rPr>
          <w:rFonts w:ascii="Times New Roman" w:eastAsia="Times New Roman" w:hAnsi="Times New Roman"/>
          <w:b/>
          <w:color w:val="31849B"/>
          <w:sz w:val="24"/>
          <w:szCs w:val="24"/>
        </w:rPr>
        <w:t>)</w:t>
      </w:r>
      <w:r w:rsidR="00431F7D" w:rsidRPr="00786219">
        <w:rPr>
          <w:rFonts w:ascii="Times New Roman" w:eastAsia="Times New Roman" w:hAnsi="Times New Roman"/>
          <w:b/>
          <w:color w:val="31849B"/>
          <w:sz w:val="24"/>
          <w:szCs w:val="24"/>
        </w:rPr>
        <w:t xml:space="preserve"> </w:t>
      </w:r>
    </w:p>
    <w:p w:rsidR="000260D3" w:rsidRPr="00A66B95" w:rsidRDefault="00431F7D" w:rsidP="00BC364C">
      <w:pPr>
        <w:spacing w:after="0"/>
        <w:ind w:left="3600" w:firstLine="720"/>
        <w:rPr>
          <w:rFonts w:ascii="Times New Roman" w:eastAsia="Times New Roman" w:hAnsi="Times New Roman"/>
          <w:b/>
          <w:color w:val="31849B"/>
          <w:sz w:val="20"/>
          <w:szCs w:val="20"/>
        </w:rPr>
      </w:pPr>
      <w:r w:rsidRPr="00A66B95">
        <w:rPr>
          <w:rFonts w:ascii="Times New Roman" w:eastAsia="Times New Roman" w:hAnsi="Times New Roman"/>
          <w:b/>
          <w:color w:val="31849B"/>
          <w:sz w:val="20"/>
          <w:szCs w:val="20"/>
        </w:rPr>
        <w:t>(</w:t>
      </w:r>
      <w:r w:rsidR="00722218">
        <w:rPr>
          <w:rFonts w:ascii="Times New Roman" w:hAnsi="Times New Roman" w:hint="eastAsia"/>
          <w:b/>
          <w:color w:val="31849B"/>
          <w:sz w:val="20"/>
          <w:szCs w:val="20"/>
          <w:lang w:eastAsia="zh-CN"/>
        </w:rPr>
        <w:t>单位：</w:t>
      </w:r>
      <w:r w:rsidR="00722218">
        <w:rPr>
          <w:rFonts w:ascii="Times New Roman" w:hAnsi="Times New Roman" w:hint="eastAsia"/>
          <w:b/>
          <w:color w:val="31849B"/>
          <w:sz w:val="20"/>
          <w:szCs w:val="20"/>
          <w:lang w:eastAsia="zh-CN"/>
        </w:rPr>
        <w:t>100</w:t>
      </w:r>
      <w:r w:rsidR="00722218">
        <w:rPr>
          <w:rFonts w:ascii="Times New Roman" w:hAnsi="Times New Roman" w:hint="eastAsia"/>
          <w:b/>
          <w:color w:val="31849B"/>
          <w:sz w:val="20"/>
          <w:szCs w:val="20"/>
          <w:lang w:eastAsia="zh-CN"/>
        </w:rPr>
        <w:t>万美元</w:t>
      </w:r>
      <w:r w:rsidRPr="00A66B95">
        <w:rPr>
          <w:rFonts w:ascii="Times New Roman" w:eastAsia="Times New Roman" w:hAnsi="Times New Roman"/>
          <w:b/>
          <w:color w:val="31849B"/>
          <w:sz w:val="20"/>
          <w:szCs w:val="20"/>
        </w:rPr>
        <w:t xml:space="preserve">)    </w:t>
      </w:r>
      <w:r w:rsidR="00BC364C">
        <w:rPr>
          <w:rFonts w:ascii="Times New Roman" w:eastAsia="Times New Roman" w:hAnsi="Times New Roman"/>
          <w:b/>
          <w:color w:val="31849B"/>
          <w:sz w:val="20"/>
          <w:szCs w:val="20"/>
        </w:rPr>
        <w:t xml:space="preserve"> </w:t>
      </w:r>
    </w:p>
    <w:tbl>
      <w:tblPr>
        <w:tblpPr w:leftFromText="180" w:rightFromText="180" w:vertAnchor="text" w:horzAnchor="page" w:tblpX="1873" w:tblpY="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28"/>
        <w:gridCol w:w="900"/>
        <w:gridCol w:w="833"/>
        <w:gridCol w:w="850"/>
        <w:gridCol w:w="851"/>
      </w:tblGrid>
      <w:tr w:rsidR="006A185F" w:rsidRPr="006A185F" w:rsidTr="009D4F85">
        <w:tc>
          <w:tcPr>
            <w:tcW w:w="2628" w:type="dxa"/>
            <w:vMerge w:val="restart"/>
            <w:shd w:val="clear" w:color="auto" w:fill="8DB3E2" w:themeFill="text2" w:themeFillTint="66"/>
          </w:tcPr>
          <w:p w:rsidR="006A185F" w:rsidRPr="006A185F" w:rsidRDefault="006A185F" w:rsidP="006A185F">
            <w:pPr>
              <w:spacing w:after="0" w:line="240" w:lineRule="auto"/>
              <w:jc w:val="center"/>
              <w:rPr>
                <w:rFonts w:ascii="Times New Roman" w:eastAsia="Times New Roman" w:hAnsi="Times New Roman"/>
                <w:color w:val="000000"/>
                <w:sz w:val="20"/>
                <w:szCs w:val="20"/>
              </w:rPr>
            </w:pPr>
          </w:p>
          <w:p w:rsidR="006A185F" w:rsidRPr="00722218" w:rsidRDefault="00722218" w:rsidP="006A185F">
            <w:pPr>
              <w:spacing w:after="0" w:line="240" w:lineRule="auto"/>
              <w:jc w:val="center"/>
              <w:rPr>
                <w:rFonts w:ascii="Times New Roman" w:hAnsi="Times New Roman"/>
                <w:color w:val="000000"/>
                <w:sz w:val="20"/>
                <w:szCs w:val="20"/>
                <w:lang w:eastAsia="zh-CN"/>
              </w:rPr>
            </w:pPr>
            <w:r>
              <w:rPr>
                <w:rFonts w:ascii="Times New Roman" w:hAnsi="Times New Roman" w:hint="eastAsia"/>
                <w:color w:val="000000"/>
                <w:sz w:val="20"/>
                <w:szCs w:val="20"/>
                <w:lang w:eastAsia="zh-CN"/>
              </w:rPr>
              <w:t>出口商品</w:t>
            </w:r>
          </w:p>
        </w:tc>
        <w:tc>
          <w:tcPr>
            <w:tcW w:w="1733" w:type="dxa"/>
            <w:gridSpan w:val="2"/>
            <w:shd w:val="clear" w:color="auto" w:fill="8DB3E2" w:themeFill="text2" w:themeFillTint="66"/>
          </w:tcPr>
          <w:p w:rsidR="006A185F" w:rsidRPr="00811AFD" w:rsidRDefault="00811AFD" w:rsidP="006A185F">
            <w:pPr>
              <w:spacing w:after="0" w:line="240" w:lineRule="auto"/>
              <w:jc w:val="center"/>
              <w:rPr>
                <w:rFonts w:ascii="Times New Roman" w:hAnsi="Times New Roman"/>
                <w:b/>
                <w:color w:val="000000"/>
                <w:sz w:val="20"/>
                <w:szCs w:val="20"/>
                <w:lang w:eastAsia="zh-CN"/>
              </w:rPr>
            </w:pPr>
            <w:r>
              <w:rPr>
                <w:rFonts w:ascii="Times New Roman" w:eastAsia="Times New Roman" w:hAnsi="Times New Roman"/>
                <w:b/>
                <w:color w:val="000000"/>
                <w:sz w:val="20"/>
                <w:szCs w:val="20"/>
              </w:rPr>
              <w:t>201</w:t>
            </w:r>
            <w:r>
              <w:rPr>
                <w:rFonts w:ascii="Times New Roman" w:hAnsi="Times New Roman" w:hint="eastAsia"/>
                <w:b/>
                <w:color w:val="000000"/>
                <w:sz w:val="20"/>
                <w:szCs w:val="20"/>
                <w:lang w:eastAsia="zh-CN"/>
              </w:rPr>
              <w:t>2</w:t>
            </w:r>
            <w:r>
              <w:rPr>
                <w:rFonts w:ascii="Times New Roman" w:eastAsia="Times New Roman" w:hAnsi="Times New Roman"/>
                <w:b/>
                <w:color w:val="000000"/>
                <w:sz w:val="20"/>
                <w:szCs w:val="20"/>
              </w:rPr>
              <w:t>/201</w:t>
            </w:r>
            <w:r>
              <w:rPr>
                <w:rFonts w:ascii="Times New Roman" w:hAnsi="Times New Roman" w:hint="eastAsia"/>
                <w:b/>
                <w:color w:val="000000"/>
                <w:sz w:val="20"/>
                <w:szCs w:val="20"/>
                <w:lang w:eastAsia="zh-CN"/>
              </w:rPr>
              <w:t>3</w:t>
            </w:r>
          </w:p>
        </w:tc>
        <w:tc>
          <w:tcPr>
            <w:tcW w:w="1701" w:type="dxa"/>
            <w:gridSpan w:val="2"/>
            <w:shd w:val="clear" w:color="auto" w:fill="8DB3E2" w:themeFill="text2" w:themeFillTint="66"/>
          </w:tcPr>
          <w:p w:rsidR="006A185F" w:rsidRPr="00811AFD" w:rsidRDefault="00811AFD" w:rsidP="006A185F">
            <w:pPr>
              <w:spacing w:after="0" w:line="240" w:lineRule="auto"/>
              <w:jc w:val="center"/>
              <w:rPr>
                <w:rFonts w:ascii="Times New Roman" w:hAnsi="Times New Roman"/>
                <w:b/>
                <w:color w:val="000000"/>
                <w:sz w:val="20"/>
                <w:szCs w:val="20"/>
                <w:lang w:eastAsia="zh-CN"/>
              </w:rPr>
            </w:pPr>
            <w:r>
              <w:rPr>
                <w:rFonts w:ascii="Times New Roman" w:eastAsia="Times New Roman" w:hAnsi="Times New Roman"/>
                <w:b/>
                <w:color w:val="000000"/>
                <w:sz w:val="20"/>
                <w:szCs w:val="20"/>
              </w:rPr>
              <w:t>201</w:t>
            </w:r>
            <w:r>
              <w:rPr>
                <w:rFonts w:ascii="Times New Roman" w:hAnsi="Times New Roman" w:hint="eastAsia"/>
                <w:b/>
                <w:color w:val="000000"/>
                <w:sz w:val="20"/>
                <w:szCs w:val="20"/>
                <w:lang w:eastAsia="zh-CN"/>
              </w:rPr>
              <w:t>3</w:t>
            </w:r>
            <w:r>
              <w:rPr>
                <w:rFonts w:ascii="Times New Roman" w:eastAsia="Times New Roman" w:hAnsi="Times New Roman"/>
                <w:b/>
                <w:color w:val="000000"/>
                <w:sz w:val="20"/>
                <w:szCs w:val="20"/>
              </w:rPr>
              <w:t>/201</w:t>
            </w:r>
            <w:r>
              <w:rPr>
                <w:rFonts w:ascii="Times New Roman" w:hAnsi="Times New Roman" w:hint="eastAsia"/>
                <w:b/>
                <w:color w:val="000000"/>
                <w:sz w:val="20"/>
                <w:szCs w:val="20"/>
                <w:lang w:eastAsia="zh-CN"/>
              </w:rPr>
              <w:t>4</w:t>
            </w:r>
          </w:p>
        </w:tc>
      </w:tr>
      <w:tr w:rsidR="006A185F" w:rsidRPr="006A185F" w:rsidTr="009D4F85">
        <w:tc>
          <w:tcPr>
            <w:tcW w:w="2628" w:type="dxa"/>
            <w:vMerge/>
            <w:shd w:val="clear" w:color="auto" w:fill="8DB3E2" w:themeFill="text2" w:themeFillTint="66"/>
          </w:tcPr>
          <w:p w:rsidR="006A185F" w:rsidRPr="006A185F" w:rsidRDefault="006A185F" w:rsidP="006A185F">
            <w:pPr>
              <w:spacing w:after="0" w:line="240" w:lineRule="auto"/>
              <w:jc w:val="center"/>
              <w:rPr>
                <w:rFonts w:ascii="Times New Roman" w:eastAsia="Times New Roman" w:hAnsi="Times New Roman"/>
                <w:b/>
                <w:color w:val="000000"/>
                <w:sz w:val="20"/>
                <w:szCs w:val="20"/>
              </w:rPr>
            </w:pPr>
          </w:p>
        </w:tc>
        <w:tc>
          <w:tcPr>
            <w:tcW w:w="900" w:type="dxa"/>
            <w:shd w:val="clear" w:color="auto" w:fill="8DB3E2" w:themeFill="text2" w:themeFillTint="66"/>
          </w:tcPr>
          <w:p w:rsidR="006A185F" w:rsidRPr="00722218" w:rsidRDefault="00722218" w:rsidP="006A185F">
            <w:pPr>
              <w:spacing w:after="0" w:line="240" w:lineRule="auto"/>
              <w:jc w:val="center"/>
              <w:rPr>
                <w:rFonts w:ascii="Times New Roman" w:hAnsi="Times New Roman"/>
                <w:b/>
                <w:color w:val="000000"/>
                <w:sz w:val="20"/>
                <w:szCs w:val="20"/>
                <w:lang w:eastAsia="zh-CN"/>
              </w:rPr>
            </w:pPr>
            <w:r>
              <w:rPr>
                <w:rFonts w:ascii="Times New Roman" w:hAnsi="Times New Roman" w:hint="eastAsia"/>
                <w:b/>
                <w:color w:val="000000"/>
                <w:sz w:val="20"/>
                <w:szCs w:val="20"/>
                <w:lang w:eastAsia="zh-CN"/>
              </w:rPr>
              <w:t>货值</w:t>
            </w:r>
          </w:p>
        </w:tc>
        <w:tc>
          <w:tcPr>
            <w:tcW w:w="833" w:type="dxa"/>
            <w:shd w:val="clear" w:color="auto" w:fill="8DB3E2" w:themeFill="text2" w:themeFillTint="66"/>
          </w:tcPr>
          <w:p w:rsidR="006A185F" w:rsidRPr="006A185F" w:rsidRDefault="00722218" w:rsidP="006A185F">
            <w:pPr>
              <w:spacing w:after="0" w:line="240" w:lineRule="auto"/>
              <w:jc w:val="center"/>
              <w:rPr>
                <w:rFonts w:ascii="Times New Roman" w:eastAsia="Times New Roman" w:hAnsi="Times New Roman"/>
                <w:b/>
                <w:color w:val="000000"/>
                <w:sz w:val="20"/>
                <w:szCs w:val="20"/>
              </w:rPr>
            </w:pPr>
            <w:r>
              <w:rPr>
                <w:rFonts w:ascii="Times New Roman" w:hAnsi="Times New Roman" w:hint="eastAsia"/>
                <w:b/>
                <w:color w:val="000000"/>
                <w:sz w:val="20"/>
                <w:szCs w:val="20"/>
                <w:lang w:eastAsia="zh-CN"/>
              </w:rPr>
              <w:t>占有率</w:t>
            </w:r>
            <w:r w:rsidR="006A185F" w:rsidRPr="006A185F">
              <w:rPr>
                <w:rFonts w:ascii="Times New Roman" w:eastAsia="Times New Roman" w:hAnsi="Times New Roman"/>
                <w:b/>
                <w:color w:val="000000"/>
                <w:sz w:val="20"/>
                <w:szCs w:val="20"/>
              </w:rPr>
              <w:t xml:space="preserve"> (%)</w:t>
            </w:r>
          </w:p>
        </w:tc>
        <w:tc>
          <w:tcPr>
            <w:tcW w:w="850" w:type="dxa"/>
            <w:shd w:val="clear" w:color="auto" w:fill="8DB3E2" w:themeFill="text2" w:themeFillTint="66"/>
          </w:tcPr>
          <w:p w:rsidR="006A185F" w:rsidRPr="00722218" w:rsidRDefault="00722218" w:rsidP="006A185F">
            <w:pPr>
              <w:spacing w:after="0" w:line="240" w:lineRule="auto"/>
              <w:jc w:val="center"/>
              <w:rPr>
                <w:rFonts w:ascii="Times New Roman" w:hAnsi="Times New Roman"/>
                <w:b/>
                <w:color w:val="000000"/>
                <w:sz w:val="20"/>
                <w:szCs w:val="20"/>
                <w:lang w:eastAsia="zh-CN"/>
              </w:rPr>
            </w:pPr>
            <w:r>
              <w:rPr>
                <w:rFonts w:ascii="Times New Roman" w:hAnsi="Times New Roman" w:hint="eastAsia"/>
                <w:b/>
                <w:color w:val="000000"/>
                <w:sz w:val="20"/>
                <w:szCs w:val="20"/>
                <w:lang w:eastAsia="zh-CN"/>
              </w:rPr>
              <w:t>货值</w:t>
            </w:r>
          </w:p>
        </w:tc>
        <w:tc>
          <w:tcPr>
            <w:tcW w:w="851" w:type="dxa"/>
            <w:shd w:val="clear" w:color="auto" w:fill="8DB3E2" w:themeFill="text2" w:themeFillTint="66"/>
          </w:tcPr>
          <w:p w:rsidR="006A185F" w:rsidRPr="006A185F" w:rsidRDefault="00722218" w:rsidP="006A185F">
            <w:pPr>
              <w:spacing w:after="0" w:line="240" w:lineRule="auto"/>
              <w:jc w:val="center"/>
              <w:rPr>
                <w:rFonts w:ascii="Times New Roman" w:eastAsia="Times New Roman" w:hAnsi="Times New Roman"/>
                <w:b/>
                <w:color w:val="000000"/>
                <w:sz w:val="20"/>
                <w:szCs w:val="20"/>
              </w:rPr>
            </w:pPr>
            <w:r>
              <w:rPr>
                <w:rFonts w:ascii="Times New Roman" w:hAnsi="Times New Roman" w:hint="eastAsia"/>
                <w:b/>
                <w:color w:val="000000"/>
                <w:sz w:val="20"/>
                <w:szCs w:val="20"/>
                <w:lang w:eastAsia="zh-CN"/>
              </w:rPr>
              <w:t>占有率</w:t>
            </w:r>
            <w:r w:rsidR="006A185F" w:rsidRPr="006A185F">
              <w:rPr>
                <w:rFonts w:ascii="Times New Roman" w:eastAsia="Times New Roman" w:hAnsi="Times New Roman"/>
                <w:b/>
                <w:color w:val="000000"/>
                <w:sz w:val="20"/>
                <w:szCs w:val="20"/>
              </w:rPr>
              <w:t xml:space="preserve"> (%)</w:t>
            </w:r>
          </w:p>
        </w:tc>
      </w:tr>
      <w:tr w:rsidR="006A185F" w:rsidRPr="006A185F" w:rsidTr="009D4F85">
        <w:tc>
          <w:tcPr>
            <w:tcW w:w="2628" w:type="dxa"/>
            <w:shd w:val="clear" w:color="auto" w:fill="B8CCE4" w:themeFill="accent1" w:themeFillTint="66"/>
          </w:tcPr>
          <w:p w:rsidR="006A185F" w:rsidRPr="00722218" w:rsidRDefault="00722218" w:rsidP="004C185B">
            <w:pPr>
              <w:spacing w:after="0" w:line="240" w:lineRule="auto"/>
              <w:rPr>
                <w:rFonts w:ascii="Times New Roman" w:hAnsi="Times New Roman"/>
                <w:color w:val="000000"/>
                <w:sz w:val="20"/>
                <w:szCs w:val="20"/>
                <w:lang w:eastAsia="zh-CN"/>
              </w:rPr>
            </w:pPr>
            <w:r>
              <w:rPr>
                <w:rFonts w:ascii="Times New Roman" w:hAnsi="Times New Roman" w:hint="eastAsia"/>
                <w:color w:val="000000"/>
                <w:sz w:val="20"/>
                <w:szCs w:val="20"/>
                <w:lang w:eastAsia="zh-CN"/>
              </w:rPr>
              <w:t>咖啡</w:t>
            </w:r>
          </w:p>
        </w:tc>
        <w:tc>
          <w:tcPr>
            <w:tcW w:w="90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746.4</w:t>
            </w:r>
          </w:p>
        </w:tc>
        <w:tc>
          <w:tcPr>
            <w:tcW w:w="833"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24.2</w:t>
            </w:r>
          </w:p>
        </w:tc>
        <w:tc>
          <w:tcPr>
            <w:tcW w:w="85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7</w:t>
            </w:r>
            <w:r>
              <w:rPr>
                <w:rFonts w:ascii="Times New Roman" w:hAnsi="Times New Roman" w:hint="eastAsia"/>
                <w:color w:val="000000"/>
                <w:sz w:val="20"/>
                <w:szCs w:val="20"/>
                <w:lang w:eastAsia="zh-CN"/>
              </w:rPr>
              <w:t>18.79</w:t>
            </w:r>
          </w:p>
        </w:tc>
        <w:tc>
          <w:tcPr>
            <w:tcW w:w="851"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2</w:t>
            </w:r>
            <w:r>
              <w:rPr>
                <w:rFonts w:ascii="Times New Roman" w:hAnsi="Times New Roman" w:hint="eastAsia"/>
                <w:color w:val="000000"/>
                <w:sz w:val="20"/>
                <w:szCs w:val="20"/>
                <w:lang w:eastAsia="zh-CN"/>
              </w:rPr>
              <w:t>2.9</w:t>
            </w:r>
          </w:p>
        </w:tc>
      </w:tr>
      <w:tr w:rsidR="006A185F" w:rsidRPr="006A185F" w:rsidTr="009D4F85">
        <w:tc>
          <w:tcPr>
            <w:tcW w:w="2628" w:type="dxa"/>
            <w:shd w:val="clear" w:color="auto" w:fill="B8CCE4" w:themeFill="accent1" w:themeFillTint="66"/>
          </w:tcPr>
          <w:p w:rsidR="006A185F" w:rsidRPr="00722218" w:rsidRDefault="00722218" w:rsidP="004C185B">
            <w:pPr>
              <w:spacing w:after="0" w:line="240" w:lineRule="auto"/>
              <w:rPr>
                <w:rFonts w:ascii="Times New Roman" w:hAnsi="Times New Roman"/>
                <w:color w:val="000000"/>
                <w:sz w:val="20"/>
                <w:szCs w:val="20"/>
                <w:lang w:eastAsia="zh-CN"/>
              </w:rPr>
            </w:pPr>
            <w:r>
              <w:rPr>
                <w:rFonts w:ascii="Times New Roman" w:hAnsi="Times New Roman" w:hint="eastAsia"/>
                <w:color w:val="000000"/>
                <w:sz w:val="20"/>
                <w:szCs w:val="20"/>
                <w:lang w:eastAsia="zh-CN"/>
              </w:rPr>
              <w:t>油籽</w:t>
            </w:r>
          </w:p>
        </w:tc>
        <w:tc>
          <w:tcPr>
            <w:tcW w:w="90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443.5</w:t>
            </w:r>
          </w:p>
        </w:tc>
        <w:tc>
          <w:tcPr>
            <w:tcW w:w="833"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14.</w:t>
            </w:r>
            <w:r>
              <w:rPr>
                <w:rFonts w:ascii="Times New Roman" w:hAnsi="Times New Roman" w:hint="eastAsia"/>
                <w:color w:val="000000"/>
                <w:sz w:val="20"/>
                <w:szCs w:val="20"/>
                <w:lang w:eastAsia="zh-CN"/>
              </w:rPr>
              <w:t>4</w:t>
            </w:r>
          </w:p>
        </w:tc>
        <w:tc>
          <w:tcPr>
            <w:tcW w:w="85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642.75</w:t>
            </w:r>
          </w:p>
        </w:tc>
        <w:tc>
          <w:tcPr>
            <w:tcW w:w="851"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20.5</w:t>
            </w:r>
          </w:p>
        </w:tc>
      </w:tr>
      <w:tr w:rsidR="006A185F" w:rsidRPr="006A185F" w:rsidTr="009D4F85">
        <w:tc>
          <w:tcPr>
            <w:tcW w:w="2628" w:type="dxa"/>
            <w:shd w:val="clear" w:color="auto" w:fill="B8CCE4" w:themeFill="accent1" w:themeFillTint="66"/>
          </w:tcPr>
          <w:p w:rsidR="006A185F" w:rsidRPr="00722218" w:rsidRDefault="00034BBA" w:rsidP="004C185B">
            <w:pPr>
              <w:spacing w:after="0" w:line="240" w:lineRule="auto"/>
              <w:rPr>
                <w:rFonts w:ascii="Times New Roman" w:hAnsi="Times New Roman"/>
                <w:color w:val="000000"/>
                <w:sz w:val="20"/>
                <w:szCs w:val="20"/>
                <w:lang w:eastAsia="zh-CN"/>
              </w:rPr>
            </w:pPr>
            <w:r>
              <w:rPr>
                <w:rFonts w:ascii="Times New Roman" w:hAnsi="Times New Roman" w:hint="eastAsia"/>
                <w:color w:val="000000"/>
                <w:sz w:val="20"/>
                <w:szCs w:val="20"/>
                <w:lang w:eastAsia="zh-CN"/>
              </w:rPr>
              <w:t>皮革</w:t>
            </w:r>
            <w:r w:rsidR="00722218">
              <w:rPr>
                <w:rFonts w:ascii="Times New Roman" w:hAnsi="Times New Roman" w:hint="eastAsia"/>
                <w:color w:val="000000"/>
                <w:sz w:val="20"/>
                <w:szCs w:val="20"/>
                <w:lang w:eastAsia="zh-CN"/>
              </w:rPr>
              <w:t>和</w:t>
            </w:r>
            <w:r>
              <w:rPr>
                <w:rFonts w:ascii="Times New Roman" w:hAnsi="Times New Roman" w:hint="eastAsia"/>
                <w:color w:val="000000"/>
                <w:sz w:val="20"/>
                <w:szCs w:val="20"/>
                <w:lang w:eastAsia="zh-CN"/>
              </w:rPr>
              <w:t>皮革</w:t>
            </w:r>
            <w:r w:rsidR="00722218">
              <w:rPr>
                <w:rFonts w:ascii="Times New Roman" w:hAnsi="Times New Roman" w:hint="eastAsia"/>
                <w:color w:val="000000"/>
                <w:sz w:val="20"/>
                <w:szCs w:val="20"/>
                <w:lang w:eastAsia="zh-CN"/>
              </w:rPr>
              <w:t>制品</w:t>
            </w:r>
          </w:p>
        </w:tc>
        <w:tc>
          <w:tcPr>
            <w:tcW w:w="90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100.5</w:t>
            </w:r>
          </w:p>
        </w:tc>
        <w:tc>
          <w:tcPr>
            <w:tcW w:w="833"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3.2</w:t>
            </w:r>
          </w:p>
        </w:tc>
        <w:tc>
          <w:tcPr>
            <w:tcW w:w="85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134.13</w:t>
            </w:r>
          </w:p>
        </w:tc>
        <w:tc>
          <w:tcPr>
            <w:tcW w:w="851"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4.3</w:t>
            </w:r>
          </w:p>
        </w:tc>
      </w:tr>
      <w:tr w:rsidR="006A185F" w:rsidRPr="006A185F" w:rsidTr="009D4F85">
        <w:tc>
          <w:tcPr>
            <w:tcW w:w="2628" w:type="dxa"/>
            <w:shd w:val="clear" w:color="auto" w:fill="B8CCE4" w:themeFill="accent1" w:themeFillTint="66"/>
          </w:tcPr>
          <w:p w:rsidR="006A185F" w:rsidRPr="00722218" w:rsidRDefault="00722218" w:rsidP="004C185B">
            <w:pPr>
              <w:spacing w:after="0" w:line="240" w:lineRule="auto"/>
              <w:rPr>
                <w:rFonts w:ascii="Times New Roman" w:hAnsi="Times New Roman"/>
                <w:color w:val="000000"/>
                <w:sz w:val="20"/>
                <w:szCs w:val="20"/>
                <w:lang w:eastAsia="zh-CN"/>
              </w:rPr>
            </w:pPr>
            <w:r>
              <w:rPr>
                <w:rFonts w:ascii="Times New Roman" w:hAnsi="Times New Roman" w:hint="eastAsia"/>
                <w:color w:val="000000"/>
                <w:sz w:val="20"/>
                <w:szCs w:val="20"/>
                <w:lang w:eastAsia="zh-CN"/>
              </w:rPr>
              <w:t>纺织，服装</w:t>
            </w:r>
          </w:p>
        </w:tc>
        <w:tc>
          <w:tcPr>
            <w:tcW w:w="90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97.4</w:t>
            </w:r>
          </w:p>
        </w:tc>
        <w:tc>
          <w:tcPr>
            <w:tcW w:w="833"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3.2</w:t>
            </w:r>
          </w:p>
        </w:tc>
        <w:tc>
          <w:tcPr>
            <w:tcW w:w="85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110.95</w:t>
            </w:r>
          </w:p>
        </w:tc>
        <w:tc>
          <w:tcPr>
            <w:tcW w:w="851"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3.</w:t>
            </w:r>
            <w:r>
              <w:rPr>
                <w:rFonts w:ascii="Times New Roman" w:hAnsi="Times New Roman" w:hint="eastAsia"/>
                <w:color w:val="000000"/>
                <w:sz w:val="20"/>
                <w:szCs w:val="20"/>
                <w:lang w:eastAsia="zh-CN"/>
              </w:rPr>
              <w:t>5</w:t>
            </w:r>
          </w:p>
        </w:tc>
      </w:tr>
      <w:tr w:rsidR="006A185F" w:rsidRPr="006A185F" w:rsidTr="009D4F85">
        <w:tc>
          <w:tcPr>
            <w:tcW w:w="2628" w:type="dxa"/>
            <w:shd w:val="clear" w:color="auto" w:fill="B8CCE4" w:themeFill="accent1" w:themeFillTint="66"/>
          </w:tcPr>
          <w:p w:rsidR="006A185F" w:rsidRPr="00722218" w:rsidRDefault="00722218" w:rsidP="004C185B">
            <w:pPr>
              <w:spacing w:after="0" w:line="240" w:lineRule="auto"/>
              <w:rPr>
                <w:rFonts w:ascii="Times New Roman" w:hAnsi="Times New Roman"/>
                <w:color w:val="000000"/>
                <w:sz w:val="20"/>
                <w:szCs w:val="20"/>
                <w:lang w:eastAsia="zh-CN"/>
              </w:rPr>
            </w:pPr>
            <w:r>
              <w:rPr>
                <w:rFonts w:ascii="Times New Roman" w:hAnsi="Times New Roman" w:hint="eastAsia"/>
                <w:color w:val="000000"/>
                <w:sz w:val="20"/>
                <w:szCs w:val="20"/>
                <w:lang w:eastAsia="zh-CN"/>
              </w:rPr>
              <w:t>豆类</w:t>
            </w:r>
          </w:p>
        </w:tc>
        <w:tc>
          <w:tcPr>
            <w:tcW w:w="90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233.4</w:t>
            </w:r>
          </w:p>
        </w:tc>
        <w:tc>
          <w:tcPr>
            <w:tcW w:w="833"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7.6</w:t>
            </w:r>
          </w:p>
        </w:tc>
        <w:tc>
          <w:tcPr>
            <w:tcW w:w="85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251.02</w:t>
            </w:r>
          </w:p>
        </w:tc>
        <w:tc>
          <w:tcPr>
            <w:tcW w:w="851"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7.</w:t>
            </w:r>
            <w:r>
              <w:rPr>
                <w:rFonts w:ascii="Times New Roman" w:hAnsi="Times New Roman" w:hint="eastAsia"/>
                <w:color w:val="000000"/>
                <w:sz w:val="20"/>
                <w:szCs w:val="20"/>
                <w:lang w:eastAsia="zh-CN"/>
              </w:rPr>
              <w:t>9</w:t>
            </w:r>
          </w:p>
        </w:tc>
      </w:tr>
      <w:tr w:rsidR="006A185F" w:rsidRPr="006A185F" w:rsidTr="009D4F85">
        <w:tc>
          <w:tcPr>
            <w:tcW w:w="2628" w:type="dxa"/>
            <w:shd w:val="clear" w:color="auto" w:fill="B8CCE4" w:themeFill="accent1" w:themeFillTint="66"/>
          </w:tcPr>
          <w:p w:rsidR="006A185F" w:rsidRPr="00722218" w:rsidRDefault="00722218" w:rsidP="004C185B">
            <w:pPr>
              <w:spacing w:after="0" w:line="240" w:lineRule="auto"/>
              <w:rPr>
                <w:rFonts w:ascii="Times New Roman" w:hAnsi="Times New Roman"/>
                <w:color w:val="000000"/>
                <w:sz w:val="20"/>
                <w:szCs w:val="20"/>
                <w:lang w:eastAsia="zh-CN"/>
              </w:rPr>
            </w:pPr>
            <w:r>
              <w:rPr>
                <w:rFonts w:ascii="Times New Roman" w:hAnsi="Times New Roman" w:hint="eastAsia"/>
                <w:color w:val="000000"/>
                <w:sz w:val="20"/>
                <w:szCs w:val="20"/>
                <w:lang w:eastAsia="zh-CN"/>
              </w:rPr>
              <w:t>肉和肉类产品</w:t>
            </w:r>
          </w:p>
        </w:tc>
        <w:tc>
          <w:tcPr>
            <w:tcW w:w="90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74.3</w:t>
            </w:r>
          </w:p>
        </w:tc>
        <w:tc>
          <w:tcPr>
            <w:tcW w:w="833"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2.</w:t>
            </w:r>
            <w:r>
              <w:rPr>
                <w:rFonts w:ascii="Times New Roman" w:hAnsi="Times New Roman" w:hint="eastAsia"/>
                <w:color w:val="000000"/>
                <w:sz w:val="20"/>
                <w:szCs w:val="20"/>
                <w:lang w:eastAsia="zh-CN"/>
              </w:rPr>
              <w:t>4</w:t>
            </w:r>
          </w:p>
        </w:tc>
        <w:tc>
          <w:tcPr>
            <w:tcW w:w="85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7</w:t>
            </w:r>
            <w:r>
              <w:rPr>
                <w:rFonts w:ascii="Times New Roman" w:hAnsi="Times New Roman" w:hint="eastAsia"/>
                <w:color w:val="000000"/>
                <w:sz w:val="20"/>
                <w:szCs w:val="20"/>
                <w:lang w:eastAsia="zh-CN"/>
              </w:rPr>
              <w:t>5.15</w:t>
            </w:r>
          </w:p>
        </w:tc>
        <w:tc>
          <w:tcPr>
            <w:tcW w:w="851" w:type="dxa"/>
            <w:shd w:val="clear" w:color="auto" w:fill="B8CCE4" w:themeFill="accent1" w:themeFillTint="66"/>
          </w:tcPr>
          <w:p w:rsidR="006A185F" w:rsidRPr="006A185F" w:rsidRDefault="006A185F" w:rsidP="004C185B">
            <w:pPr>
              <w:spacing w:after="0" w:line="240" w:lineRule="auto"/>
              <w:jc w:val="right"/>
              <w:rPr>
                <w:rFonts w:ascii="Times New Roman" w:eastAsia="Times New Roman" w:hAnsi="Times New Roman"/>
                <w:color w:val="000000"/>
                <w:sz w:val="20"/>
                <w:szCs w:val="20"/>
              </w:rPr>
            </w:pPr>
            <w:r w:rsidRPr="006A185F">
              <w:rPr>
                <w:rFonts w:ascii="Times New Roman" w:eastAsia="Times New Roman" w:hAnsi="Times New Roman"/>
                <w:color w:val="000000"/>
                <w:sz w:val="20"/>
                <w:szCs w:val="20"/>
              </w:rPr>
              <w:t>2.4</w:t>
            </w:r>
          </w:p>
        </w:tc>
      </w:tr>
      <w:tr w:rsidR="006A185F" w:rsidRPr="006A185F" w:rsidTr="009D4F85">
        <w:tc>
          <w:tcPr>
            <w:tcW w:w="2628" w:type="dxa"/>
            <w:shd w:val="clear" w:color="auto" w:fill="B8CCE4" w:themeFill="accent1" w:themeFillTint="66"/>
          </w:tcPr>
          <w:p w:rsidR="006A185F" w:rsidRPr="00722218" w:rsidRDefault="00722218" w:rsidP="004C185B">
            <w:pPr>
              <w:spacing w:after="0" w:line="240" w:lineRule="auto"/>
              <w:rPr>
                <w:rFonts w:ascii="Times New Roman" w:hAnsi="Times New Roman"/>
                <w:color w:val="000000"/>
                <w:sz w:val="20"/>
                <w:szCs w:val="20"/>
                <w:lang w:eastAsia="zh-CN"/>
              </w:rPr>
            </w:pPr>
            <w:r>
              <w:rPr>
                <w:rFonts w:ascii="Times New Roman" w:hAnsi="Times New Roman" w:hint="eastAsia"/>
                <w:color w:val="000000"/>
                <w:sz w:val="20"/>
                <w:szCs w:val="20"/>
                <w:lang w:eastAsia="zh-CN"/>
              </w:rPr>
              <w:t>水果和蔬菜</w:t>
            </w:r>
          </w:p>
        </w:tc>
        <w:tc>
          <w:tcPr>
            <w:tcW w:w="90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43.9</w:t>
            </w:r>
          </w:p>
        </w:tc>
        <w:tc>
          <w:tcPr>
            <w:tcW w:w="833" w:type="dxa"/>
            <w:shd w:val="clear" w:color="auto" w:fill="B8CCE4" w:themeFill="accent1" w:themeFillTint="66"/>
          </w:tcPr>
          <w:p w:rsidR="006A185F" w:rsidRPr="006A185F" w:rsidRDefault="006A185F" w:rsidP="004C185B">
            <w:pPr>
              <w:spacing w:after="0" w:line="240" w:lineRule="auto"/>
              <w:jc w:val="right"/>
              <w:rPr>
                <w:rFonts w:ascii="Times New Roman" w:eastAsia="Times New Roman" w:hAnsi="Times New Roman"/>
                <w:color w:val="000000"/>
                <w:sz w:val="20"/>
                <w:szCs w:val="20"/>
              </w:rPr>
            </w:pPr>
            <w:r w:rsidRPr="006A185F">
              <w:rPr>
                <w:rFonts w:ascii="Times New Roman" w:eastAsia="Times New Roman" w:hAnsi="Times New Roman"/>
                <w:color w:val="000000"/>
                <w:sz w:val="20"/>
                <w:szCs w:val="20"/>
              </w:rPr>
              <w:t>1.4</w:t>
            </w:r>
          </w:p>
        </w:tc>
        <w:tc>
          <w:tcPr>
            <w:tcW w:w="85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4</w:t>
            </w:r>
            <w:r>
              <w:rPr>
                <w:rFonts w:ascii="Times New Roman" w:hAnsi="Times New Roman" w:hint="eastAsia"/>
                <w:color w:val="000000"/>
                <w:sz w:val="20"/>
                <w:szCs w:val="20"/>
                <w:lang w:eastAsia="zh-CN"/>
              </w:rPr>
              <w:t>4.16</w:t>
            </w:r>
          </w:p>
        </w:tc>
        <w:tc>
          <w:tcPr>
            <w:tcW w:w="851" w:type="dxa"/>
            <w:shd w:val="clear" w:color="auto" w:fill="B8CCE4" w:themeFill="accent1" w:themeFillTint="66"/>
          </w:tcPr>
          <w:p w:rsidR="006A185F" w:rsidRPr="006A185F" w:rsidRDefault="006A185F" w:rsidP="004C185B">
            <w:pPr>
              <w:spacing w:after="0" w:line="240" w:lineRule="auto"/>
              <w:jc w:val="right"/>
              <w:rPr>
                <w:rFonts w:ascii="Times New Roman" w:eastAsia="Times New Roman" w:hAnsi="Times New Roman"/>
                <w:color w:val="000000"/>
                <w:sz w:val="20"/>
                <w:szCs w:val="20"/>
              </w:rPr>
            </w:pPr>
            <w:r w:rsidRPr="006A185F">
              <w:rPr>
                <w:rFonts w:ascii="Times New Roman" w:eastAsia="Times New Roman" w:hAnsi="Times New Roman"/>
                <w:color w:val="000000"/>
                <w:sz w:val="20"/>
                <w:szCs w:val="20"/>
              </w:rPr>
              <w:t>1.4</w:t>
            </w:r>
          </w:p>
        </w:tc>
      </w:tr>
      <w:tr w:rsidR="006A185F" w:rsidRPr="006A185F" w:rsidTr="009D4F85">
        <w:tc>
          <w:tcPr>
            <w:tcW w:w="2628" w:type="dxa"/>
            <w:shd w:val="clear" w:color="auto" w:fill="B8CCE4" w:themeFill="accent1" w:themeFillTint="66"/>
          </w:tcPr>
          <w:p w:rsidR="006A185F" w:rsidRPr="00722218" w:rsidRDefault="00722218" w:rsidP="004C185B">
            <w:pPr>
              <w:spacing w:after="0" w:line="240" w:lineRule="auto"/>
              <w:rPr>
                <w:rFonts w:ascii="Times New Roman" w:hAnsi="Times New Roman"/>
                <w:color w:val="000000"/>
                <w:sz w:val="20"/>
                <w:szCs w:val="20"/>
                <w:lang w:eastAsia="zh-CN"/>
              </w:rPr>
            </w:pPr>
            <w:r>
              <w:rPr>
                <w:rFonts w:ascii="Times New Roman" w:hAnsi="Times New Roman" w:hint="eastAsia"/>
                <w:color w:val="000000"/>
                <w:sz w:val="20"/>
                <w:szCs w:val="20"/>
                <w:lang w:eastAsia="zh-CN"/>
              </w:rPr>
              <w:t>活牲畜</w:t>
            </w:r>
          </w:p>
        </w:tc>
        <w:tc>
          <w:tcPr>
            <w:tcW w:w="90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166.4</w:t>
            </w:r>
          </w:p>
        </w:tc>
        <w:tc>
          <w:tcPr>
            <w:tcW w:w="833"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5.4</w:t>
            </w:r>
          </w:p>
        </w:tc>
        <w:tc>
          <w:tcPr>
            <w:tcW w:w="85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1</w:t>
            </w:r>
            <w:r>
              <w:rPr>
                <w:rFonts w:ascii="Times New Roman" w:hAnsi="Times New Roman" w:hint="eastAsia"/>
                <w:color w:val="000000"/>
                <w:sz w:val="20"/>
                <w:szCs w:val="20"/>
                <w:lang w:eastAsia="zh-CN"/>
              </w:rPr>
              <w:t>86.68</w:t>
            </w:r>
          </w:p>
        </w:tc>
        <w:tc>
          <w:tcPr>
            <w:tcW w:w="851"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5.</w:t>
            </w:r>
            <w:r>
              <w:rPr>
                <w:rFonts w:ascii="Times New Roman" w:hAnsi="Times New Roman" w:hint="eastAsia"/>
                <w:color w:val="000000"/>
                <w:sz w:val="20"/>
                <w:szCs w:val="20"/>
                <w:lang w:eastAsia="zh-CN"/>
              </w:rPr>
              <w:t>9</w:t>
            </w:r>
          </w:p>
        </w:tc>
      </w:tr>
      <w:tr w:rsidR="006A185F" w:rsidRPr="006A185F" w:rsidTr="009D4F85">
        <w:tc>
          <w:tcPr>
            <w:tcW w:w="2628" w:type="dxa"/>
            <w:shd w:val="clear" w:color="auto" w:fill="B8CCE4" w:themeFill="accent1" w:themeFillTint="66"/>
          </w:tcPr>
          <w:p w:rsidR="006A185F" w:rsidRPr="00722218" w:rsidRDefault="00722218" w:rsidP="004C185B">
            <w:pPr>
              <w:spacing w:after="0" w:line="240" w:lineRule="auto"/>
              <w:rPr>
                <w:rFonts w:ascii="Times New Roman" w:hAnsi="Times New Roman"/>
                <w:color w:val="000000"/>
                <w:sz w:val="20"/>
                <w:szCs w:val="20"/>
                <w:lang w:eastAsia="zh-CN"/>
              </w:rPr>
            </w:pPr>
            <w:r>
              <w:rPr>
                <w:rFonts w:ascii="Times New Roman" w:hAnsi="Times New Roman" w:hint="eastAsia"/>
                <w:color w:val="000000"/>
                <w:sz w:val="20"/>
                <w:szCs w:val="20"/>
                <w:lang w:eastAsia="zh-CN"/>
              </w:rPr>
              <w:t>恰特草</w:t>
            </w:r>
          </w:p>
        </w:tc>
        <w:tc>
          <w:tcPr>
            <w:tcW w:w="90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2</w:t>
            </w:r>
            <w:r>
              <w:rPr>
                <w:rFonts w:ascii="Times New Roman" w:hAnsi="Times New Roman" w:hint="eastAsia"/>
                <w:color w:val="000000"/>
                <w:sz w:val="20"/>
                <w:szCs w:val="20"/>
                <w:lang w:eastAsia="zh-CN"/>
              </w:rPr>
              <w:t>71.3</w:t>
            </w:r>
          </w:p>
        </w:tc>
        <w:tc>
          <w:tcPr>
            <w:tcW w:w="833"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8.8</w:t>
            </w:r>
          </w:p>
        </w:tc>
        <w:tc>
          <w:tcPr>
            <w:tcW w:w="85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2</w:t>
            </w:r>
            <w:r>
              <w:rPr>
                <w:rFonts w:ascii="Times New Roman" w:hAnsi="Times New Roman" w:hint="eastAsia"/>
                <w:color w:val="000000"/>
                <w:sz w:val="20"/>
                <w:szCs w:val="20"/>
                <w:lang w:eastAsia="zh-CN"/>
              </w:rPr>
              <w:t>97.36</w:t>
            </w:r>
          </w:p>
        </w:tc>
        <w:tc>
          <w:tcPr>
            <w:tcW w:w="851"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9.5</w:t>
            </w:r>
          </w:p>
        </w:tc>
      </w:tr>
      <w:tr w:rsidR="006A185F" w:rsidRPr="006A185F" w:rsidTr="009D4F85">
        <w:tc>
          <w:tcPr>
            <w:tcW w:w="2628" w:type="dxa"/>
            <w:shd w:val="clear" w:color="auto" w:fill="B8CCE4" w:themeFill="accent1" w:themeFillTint="66"/>
          </w:tcPr>
          <w:p w:rsidR="006A185F" w:rsidRPr="00722218" w:rsidRDefault="00722218" w:rsidP="004C185B">
            <w:pPr>
              <w:spacing w:after="0" w:line="240" w:lineRule="auto"/>
              <w:rPr>
                <w:rFonts w:ascii="Times New Roman" w:hAnsi="Times New Roman"/>
                <w:color w:val="000000"/>
                <w:sz w:val="20"/>
                <w:szCs w:val="20"/>
                <w:lang w:eastAsia="zh-CN"/>
              </w:rPr>
            </w:pPr>
            <w:r>
              <w:rPr>
                <w:rFonts w:ascii="Times New Roman" w:hAnsi="Times New Roman" w:hint="eastAsia"/>
                <w:color w:val="000000"/>
                <w:sz w:val="20"/>
                <w:szCs w:val="20"/>
                <w:lang w:eastAsia="zh-CN"/>
              </w:rPr>
              <w:t>黄金</w:t>
            </w:r>
          </w:p>
        </w:tc>
        <w:tc>
          <w:tcPr>
            <w:tcW w:w="90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578.8</w:t>
            </w:r>
          </w:p>
        </w:tc>
        <w:tc>
          <w:tcPr>
            <w:tcW w:w="833"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1</w:t>
            </w:r>
            <w:r>
              <w:rPr>
                <w:rFonts w:ascii="Times New Roman" w:hAnsi="Times New Roman" w:hint="eastAsia"/>
                <w:color w:val="000000"/>
                <w:sz w:val="20"/>
                <w:szCs w:val="20"/>
                <w:lang w:eastAsia="zh-CN"/>
              </w:rPr>
              <w:t>8.8</w:t>
            </w:r>
          </w:p>
        </w:tc>
        <w:tc>
          <w:tcPr>
            <w:tcW w:w="85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456.23</w:t>
            </w:r>
          </w:p>
        </w:tc>
        <w:tc>
          <w:tcPr>
            <w:tcW w:w="851"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1</w:t>
            </w:r>
            <w:r>
              <w:rPr>
                <w:rFonts w:ascii="Times New Roman" w:hAnsi="Times New Roman" w:hint="eastAsia"/>
                <w:color w:val="000000"/>
                <w:sz w:val="20"/>
                <w:szCs w:val="20"/>
                <w:lang w:eastAsia="zh-CN"/>
              </w:rPr>
              <w:t>4.5</w:t>
            </w:r>
          </w:p>
        </w:tc>
      </w:tr>
      <w:tr w:rsidR="006A185F" w:rsidRPr="006A185F" w:rsidTr="009D4F85">
        <w:tc>
          <w:tcPr>
            <w:tcW w:w="2628" w:type="dxa"/>
            <w:shd w:val="clear" w:color="auto" w:fill="B8CCE4" w:themeFill="accent1" w:themeFillTint="66"/>
          </w:tcPr>
          <w:p w:rsidR="006A185F" w:rsidRPr="00722218" w:rsidRDefault="00722218" w:rsidP="004C185B">
            <w:pPr>
              <w:spacing w:after="0" w:line="240" w:lineRule="auto"/>
              <w:rPr>
                <w:rFonts w:ascii="Times New Roman" w:hAnsi="Times New Roman"/>
                <w:color w:val="000000"/>
                <w:sz w:val="20"/>
                <w:szCs w:val="20"/>
                <w:lang w:eastAsia="zh-CN"/>
              </w:rPr>
            </w:pPr>
            <w:r>
              <w:rPr>
                <w:rFonts w:ascii="Times New Roman" w:hAnsi="Times New Roman" w:hint="eastAsia"/>
                <w:color w:val="000000"/>
                <w:sz w:val="20"/>
                <w:szCs w:val="20"/>
                <w:lang w:eastAsia="zh-CN"/>
              </w:rPr>
              <w:t>鲜花</w:t>
            </w:r>
          </w:p>
        </w:tc>
        <w:tc>
          <w:tcPr>
            <w:tcW w:w="90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1</w:t>
            </w:r>
            <w:r>
              <w:rPr>
                <w:rFonts w:ascii="Times New Roman" w:hAnsi="Times New Roman" w:hint="eastAsia"/>
                <w:color w:val="000000"/>
                <w:sz w:val="20"/>
                <w:szCs w:val="20"/>
                <w:lang w:eastAsia="zh-CN"/>
              </w:rPr>
              <w:t>86.6</w:t>
            </w:r>
          </w:p>
        </w:tc>
        <w:tc>
          <w:tcPr>
            <w:tcW w:w="833"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6.</w:t>
            </w:r>
            <w:r>
              <w:rPr>
                <w:rFonts w:ascii="Times New Roman" w:hAnsi="Times New Roman" w:hint="eastAsia"/>
                <w:color w:val="000000"/>
                <w:sz w:val="20"/>
                <w:szCs w:val="20"/>
                <w:lang w:eastAsia="zh-CN"/>
              </w:rPr>
              <w:t>1</w:t>
            </w:r>
          </w:p>
        </w:tc>
        <w:tc>
          <w:tcPr>
            <w:tcW w:w="85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1</w:t>
            </w:r>
            <w:r>
              <w:rPr>
                <w:rFonts w:ascii="Times New Roman" w:hAnsi="Times New Roman" w:hint="eastAsia"/>
                <w:color w:val="000000"/>
                <w:sz w:val="20"/>
                <w:szCs w:val="20"/>
                <w:lang w:eastAsia="zh-CN"/>
              </w:rPr>
              <w:t>99.75</w:t>
            </w:r>
          </w:p>
        </w:tc>
        <w:tc>
          <w:tcPr>
            <w:tcW w:w="851"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6.</w:t>
            </w:r>
            <w:r>
              <w:rPr>
                <w:rFonts w:ascii="Times New Roman" w:hAnsi="Times New Roman" w:hint="eastAsia"/>
                <w:color w:val="000000"/>
                <w:sz w:val="20"/>
                <w:szCs w:val="20"/>
                <w:lang w:eastAsia="zh-CN"/>
              </w:rPr>
              <w:t>4</w:t>
            </w:r>
          </w:p>
        </w:tc>
      </w:tr>
      <w:tr w:rsidR="006A185F" w:rsidRPr="006A185F" w:rsidTr="009D4F85">
        <w:tc>
          <w:tcPr>
            <w:tcW w:w="2628" w:type="dxa"/>
            <w:shd w:val="clear" w:color="auto" w:fill="B8CCE4" w:themeFill="accent1" w:themeFillTint="66"/>
          </w:tcPr>
          <w:p w:rsidR="006A185F" w:rsidRPr="00722218" w:rsidRDefault="00722218" w:rsidP="004C185B">
            <w:pPr>
              <w:spacing w:after="0" w:line="240" w:lineRule="auto"/>
              <w:rPr>
                <w:rFonts w:ascii="Times New Roman" w:hAnsi="Times New Roman"/>
                <w:color w:val="000000"/>
                <w:sz w:val="20"/>
                <w:szCs w:val="20"/>
                <w:lang w:eastAsia="zh-CN"/>
              </w:rPr>
            </w:pPr>
            <w:r>
              <w:rPr>
                <w:rFonts w:ascii="Times New Roman" w:hAnsi="Times New Roman" w:hint="eastAsia"/>
                <w:color w:val="000000"/>
                <w:sz w:val="20"/>
                <w:szCs w:val="20"/>
                <w:lang w:eastAsia="zh-CN"/>
              </w:rPr>
              <w:t>其他</w:t>
            </w:r>
          </w:p>
        </w:tc>
        <w:tc>
          <w:tcPr>
            <w:tcW w:w="90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eastAsia="Times New Roman" w:hAnsi="Times New Roman"/>
                <w:color w:val="000000"/>
                <w:sz w:val="20"/>
                <w:szCs w:val="20"/>
              </w:rPr>
              <w:t>1</w:t>
            </w:r>
            <w:r>
              <w:rPr>
                <w:rFonts w:ascii="Times New Roman" w:hAnsi="Times New Roman" w:hint="eastAsia"/>
                <w:color w:val="000000"/>
                <w:sz w:val="20"/>
                <w:szCs w:val="20"/>
                <w:lang w:eastAsia="zh-CN"/>
              </w:rPr>
              <w:t>38.8</w:t>
            </w:r>
          </w:p>
        </w:tc>
        <w:tc>
          <w:tcPr>
            <w:tcW w:w="833"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4.5</w:t>
            </w:r>
          </w:p>
        </w:tc>
        <w:tc>
          <w:tcPr>
            <w:tcW w:w="850"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26.16</w:t>
            </w:r>
          </w:p>
        </w:tc>
        <w:tc>
          <w:tcPr>
            <w:tcW w:w="851" w:type="dxa"/>
            <w:shd w:val="clear" w:color="auto" w:fill="B8CCE4" w:themeFill="accent1" w:themeFillTint="66"/>
          </w:tcPr>
          <w:p w:rsidR="006A185F" w:rsidRPr="00811AFD" w:rsidRDefault="00811AFD" w:rsidP="004C185B">
            <w:pPr>
              <w:spacing w:after="0" w:line="240" w:lineRule="auto"/>
              <w:jc w:val="right"/>
              <w:rPr>
                <w:rFonts w:ascii="Times New Roman" w:hAnsi="Times New Roman"/>
                <w:color w:val="000000"/>
                <w:sz w:val="20"/>
                <w:szCs w:val="20"/>
                <w:lang w:eastAsia="zh-CN"/>
              </w:rPr>
            </w:pPr>
            <w:r>
              <w:rPr>
                <w:rFonts w:ascii="Times New Roman" w:hAnsi="Times New Roman" w:hint="eastAsia"/>
                <w:color w:val="000000"/>
                <w:sz w:val="20"/>
                <w:szCs w:val="20"/>
                <w:lang w:eastAsia="zh-CN"/>
              </w:rPr>
              <w:t>0.8</w:t>
            </w:r>
          </w:p>
        </w:tc>
      </w:tr>
      <w:tr w:rsidR="006A185F" w:rsidRPr="006A185F" w:rsidTr="009D4F85">
        <w:tc>
          <w:tcPr>
            <w:tcW w:w="2628" w:type="dxa"/>
            <w:shd w:val="clear" w:color="auto" w:fill="B8CCE4" w:themeFill="accent1" w:themeFillTint="66"/>
          </w:tcPr>
          <w:p w:rsidR="006A185F" w:rsidRPr="005E6820" w:rsidRDefault="005E6820" w:rsidP="004C185B">
            <w:pPr>
              <w:spacing w:after="0" w:line="240" w:lineRule="auto"/>
              <w:rPr>
                <w:rFonts w:ascii="Times New Roman" w:hAnsi="Times New Roman"/>
                <w:b/>
                <w:color w:val="000000"/>
                <w:sz w:val="20"/>
                <w:szCs w:val="20"/>
                <w:lang w:eastAsia="zh-CN"/>
              </w:rPr>
            </w:pPr>
            <w:r>
              <w:rPr>
                <w:rFonts w:ascii="Times New Roman" w:hAnsi="Times New Roman" w:hint="eastAsia"/>
                <w:b/>
                <w:color w:val="000000"/>
                <w:sz w:val="20"/>
                <w:szCs w:val="20"/>
                <w:lang w:eastAsia="zh-CN"/>
              </w:rPr>
              <w:t>总数</w:t>
            </w:r>
          </w:p>
        </w:tc>
        <w:tc>
          <w:tcPr>
            <w:tcW w:w="900" w:type="dxa"/>
            <w:shd w:val="clear" w:color="auto" w:fill="B8CCE4" w:themeFill="accent1" w:themeFillTint="66"/>
          </w:tcPr>
          <w:p w:rsidR="006A185F" w:rsidRPr="00811AFD" w:rsidRDefault="00811AFD" w:rsidP="004C185B">
            <w:pPr>
              <w:spacing w:after="0" w:line="240" w:lineRule="auto"/>
              <w:jc w:val="right"/>
              <w:rPr>
                <w:rFonts w:ascii="Times New Roman" w:hAnsi="Times New Roman"/>
                <w:b/>
                <w:color w:val="000000"/>
                <w:sz w:val="20"/>
                <w:szCs w:val="20"/>
                <w:lang w:eastAsia="zh-CN"/>
              </w:rPr>
            </w:pPr>
            <w:r>
              <w:rPr>
                <w:rFonts w:ascii="Times New Roman" w:eastAsia="Times New Roman" w:hAnsi="Times New Roman"/>
                <w:b/>
                <w:color w:val="000000"/>
                <w:sz w:val="20"/>
                <w:szCs w:val="20"/>
              </w:rPr>
              <w:t>3,</w:t>
            </w:r>
            <w:r>
              <w:rPr>
                <w:rFonts w:ascii="Times New Roman" w:hAnsi="Times New Roman" w:hint="eastAsia"/>
                <w:b/>
                <w:color w:val="000000"/>
                <w:sz w:val="20"/>
                <w:szCs w:val="20"/>
                <w:lang w:eastAsia="zh-CN"/>
              </w:rPr>
              <w:t>081.3</w:t>
            </w:r>
          </w:p>
        </w:tc>
        <w:tc>
          <w:tcPr>
            <w:tcW w:w="833" w:type="dxa"/>
            <w:shd w:val="clear" w:color="auto" w:fill="B8CCE4" w:themeFill="accent1" w:themeFillTint="66"/>
          </w:tcPr>
          <w:p w:rsidR="006A185F" w:rsidRPr="006A185F" w:rsidRDefault="006A185F" w:rsidP="004C185B">
            <w:pPr>
              <w:spacing w:after="0" w:line="240" w:lineRule="auto"/>
              <w:jc w:val="right"/>
              <w:rPr>
                <w:rFonts w:ascii="Times New Roman" w:eastAsia="Times New Roman" w:hAnsi="Times New Roman"/>
                <w:color w:val="000000"/>
                <w:sz w:val="20"/>
                <w:szCs w:val="20"/>
              </w:rPr>
            </w:pPr>
            <w:r w:rsidRPr="006A185F">
              <w:rPr>
                <w:rFonts w:ascii="Times New Roman" w:eastAsia="Times New Roman" w:hAnsi="Times New Roman"/>
                <w:color w:val="000000"/>
                <w:sz w:val="20"/>
                <w:szCs w:val="20"/>
              </w:rPr>
              <w:t>100</w:t>
            </w:r>
          </w:p>
        </w:tc>
        <w:tc>
          <w:tcPr>
            <w:tcW w:w="850" w:type="dxa"/>
            <w:shd w:val="clear" w:color="auto" w:fill="B8CCE4" w:themeFill="accent1" w:themeFillTint="66"/>
          </w:tcPr>
          <w:p w:rsidR="006A185F" w:rsidRPr="00811AFD" w:rsidRDefault="00811AFD" w:rsidP="004C185B">
            <w:pPr>
              <w:spacing w:after="0" w:line="240" w:lineRule="auto"/>
              <w:jc w:val="right"/>
              <w:rPr>
                <w:rFonts w:ascii="Times New Roman" w:hAnsi="Times New Roman"/>
                <w:b/>
                <w:color w:val="000000"/>
                <w:sz w:val="20"/>
                <w:szCs w:val="20"/>
                <w:lang w:eastAsia="zh-CN"/>
              </w:rPr>
            </w:pPr>
            <w:r>
              <w:rPr>
                <w:rFonts w:ascii="Times New Roman" w:eastAsia="Times New Roman" w:hAnsi="Times New Roman"/>
                <w:b/>
                <w:color w:val="000000"/>
                <w:sz w:val="20"/>
                <w:szCs w:val="20"/>
              </w:rPr>
              <w:t>3,</w:t>
            </w:r>
            <w:r>
              <w:rPr>
                <w:rFonts w:ascii="Times New Roman" w:hAnsi="Times New Roman" w:hint="eastAsia"/>
                <w:b/>
                <w:color w:val="000000"/>
                <w:sz w:val="20"/>
                <w:szCs w:val="20"/>
                <w:lang w:eastAsia="zh-CN"/>
              </w:rPr>
              <w:t>143.1</w:t>
            </w:r>
          </w:p>
        </w:tc>
        <w:tc>
          <w:tcPr>
            <w:tcW w:w="851" w:type="dxa"/>
            <w:shd w:val="clear" w:color="auto" w:fill="B8CCE4" w:themeFill="accent1" w:themeFillTint="66"/>
          </w:tcPr>
          <w:p w:rsidR="006A185F" w:rsidRPr="006A185F" w:rsidRDefault="006A185F" w:rsidP="004C185B">
            <w:pPr>
              <w:spacing w:after="0" w:line="240" w:lineRule="auto"/>
              <w:jc w:val="right"/>
              <w:rPr>
                <w:rFonts w:ascii="Times New Roman" w:eastAsia="Times New Roman" w:hAnsi="Times New Roman"/>
                <w:color w:val="000000"/>
                <w:sz w:val="20"/>
                <w:szCs w:val="20"/>
              </w:rPr>
            </w:pPr>
            <w:r w:rsidRPr="006A185F">
              <w:rPr>
                <w:rFonts w:ascii="Times New Roman" w:eastAsia="Times New Roman" w:hAnsi="Times New Roman"/>
                <w:color w:val="000000"/>
                <w:sz w:val="20"/>
                <w:szCs w:val="20"/>
              </w:rPr>
              <w:t>100</w:t>
            </w:r>
          </w:p>
        </w:tc>
      </w:tr>
    </w:tbl>
    <w:p w:rsidR="006A15A1" w:rsidRDefault="008E1780" w:rsidP="00F6479C">
      <w:pPr>
        <w:rPr>
          <w:rFonts w:ascii="Times New Roman" w:eastAsia="Times New Roman" w:hAnsi="Times New Roman"/>
          <w:b/>
          <w:sz w:val="20"/>
          <w:szCs w:val="20"/>
        </w:rPr>
      </w:pPr>
      <w:r>
        <w:rPr>
          <w:rFonts w:ascii="Times New Roman" w:eastAsia="Times New Roman" w:hAnsi="Times New Roman"/>
          <w:b/>
          <w:sz w:val="24"/>
          <w:szCs w:val="24"/>
        </w:rPr>
        <w:t xml:space="preserve">    </w:t>
      </w:r>
      <w:r w:rsidR="002A5DCC">
        <w:rPr>
          <w:rFonts w:ascii="Times New Roman" w:eastAsia="Times New Roman" w:hAnsi="Times New Roman"/>
          <w:b/>
          <w:sz w:val="20"/>
          <w:szCs w:val="20"/>
        </w:rPr>
        <w:t xml:space="preserve">    </w:t>
      </w:r>
      <w:r w:rsidR="006A15A1">
        <w:rPr>
          <w:rFonts w:ascii="Times New Roman" w:eastAsia="Times New Roman" w:hAnsi="Times New Roman"/>
          <w:b/>
          <w:sz w:val="20"/>
          <w:szCs w:val="20"/>
        </w:rPr>
        <w:t xml:space="preserve">  </w:t>
      </w:r>
    </w:p>
    <w:p w:rsidR="00442E0F" w:rsidRDefault="006A15A1" w:rsidP="00F6479C">
      <w:pPr>
        <w:rPr>
          <w:rFonts w:ascii="Times New Roman" w:eastAsia="Times New Roman" w:hAnsi="Times New Roman"/>
          <w:b/>
          <w:sz w:val="20"/>
          <w:szCs w:val="20"/>
        </w:rPr>
      </w:pPr>
      <w:r>
        <w:rPr>
          <w:rFonts w:ascii="Times New Roman" w:eastAsia="Times New Roman" w:hAnsi="Times New Roman"/>
          <w:b/>
          <w:sz w:val="20"/>
          <w:szCs w:val="20"/>
        </w:rPr>
        <w:t xml:space="preserve">     </w:t>
      </w:r>
    </w:p>
    <w:p w:rsidR="00442E0F" w:rsidRDefault="00442E0F" w:rsidP="00F6479C">
      <w:pPr>
        <w:rPr>
          <w:rFonts w:ascii="Times New Roman" w:eastAsia="Times New Roman" w:hAnsi="Times New Roman"/>
          <w:b/>
          <w:sz w:val="20"/>
          <w:szCs w:val="20"/>
        </w:rPr>
      </w:pPr>
    </w:p>
    <w:p w:rsidR="00442E0F" w:rsidRDefault="00442E0F" w:rsidP="00F6479C">
      <w:pPr>
        <w:rPr>
          <w:rFonts w:ascii="Times New Roman" w:eastAsia="Times New Roman" w:hAnsi="Times New Roman"/>
          <w:b/>
          <w:sz w:val="20"/>
          <w:szCs w:val="20"/>
        </w:rPr>
      </w:pPr>
    </w:p>
    <w:p w:rsidR="00442E0F" w:rsidRDefault="00442E0F" w:rsidP="00F6479C">
      <w:pPr>
        <w:rPr>
          <w:rFonts w:ascii="Times New Roman" w:eastAsia="Times New Roman" w:hAnsi="Times New Roman"/>
          <w:b/>
          <w:sz w:val="20"/>
          <w:szCs w:val="20"/>
        </w:rPr>
      </w:pPr>
    </w:p>
    <w:p w:rsidR="00442E0F" w:rsidRDefault="00442E0F" w:rsidP="00F6479C">
      <w:pPr>
        <w:rPr>
          <w:rFonts w:ascii="Times New Roman" w:eastAsia="Times New Roman" w:hAnsi="Times New Roman"/>
          <w:b/>
          <w:sz w:val="20"/>
          <w:szCs w:val="20"/>
        </w:rPr>
      </w:pPr>
    </w:p>
    <w:p w:rsidR="00442E0F" w:rsidRDefault="00442E0F" w:rsidP="00F6479C">
      <w:pPr>
        <w:rPr>
          <w:rFonts w:ascii="Times New Roman" w:eastAsia="Times New Roman" w:hAnsi="Times New Roman"/>
          <w:b/>
          <w:sz w:val="20"/>
          <w:szCs w:val="20"/>
        </w:rPr>
      </w:pPr>
    </w:p>
    <w:p w:rsidR="00442E0F" w:rsidRDefault="00442E0F" w:rsidP="00F6479C">
      <w:pPr>
        <w:rPr>
          <w:rFonts w:ascii="Times New Roman" w:eastAsia="Times New Roman" w:hAnsi="Times New Roman"/>
          <w:b/>
          <w:sz w:val="20"/>
          <w:szCs w:val="20"/>
        </w:rPr>
      </w:pPr>
    </w:p>
    <w:p w:rsidR="00442E0F" w:rsidRPr="00BC364C" w:rsidRDefault="00442E0F" w:rsidP="00F6479C">
      <w:pPr>
        <w:rPr>
          <w:rFonts w:ascii="Times New Roman" w:eastAsia="Times New Roman" w:hAnsi="Times New Roman"/>
          <w:b/>
          <w:sz w:val="2"/>
          <w:szCs w:val="20"/>
        </w:rPr>
      </w:pPr>
    </w:p>
    <w:p w:rsidR="00722218" w:rsidRDefault="00722218" w:rsidP="00F6479C">
      <w:pPr>
        <w:rPr>
          <w:rFonts w:ascii="Times New Roman" w:hAnsi="Times New Roman"/>
          <w:b/>
          <w:sz w:val="20"/>
          <w:szCs w:val="20"/>
          <w:lang w:eastAsia="zh-CN"/>
        </w:rPr>
      </w:pPr>
    </w:p>
    <w:p w:rsidR="000260D3" w:rsidRDefault="005E6820" w:rsidP="00F6479C">
      <w:pPr>
        <w:rPr>
          <w:rFonts w:ascii="Times New Roman" w:eastAsia="Times New Roman" w:hAnsi="Times New Roman"/>
          <w:b/>
          <w:sz w:val="24"/>
          <w:szCs w:val="24"/>
        </w:rPr>
      </w:pPr>
      <w:r>
        <w:rPr>
          <w:rFonts w:ascii="Times New Roman" w:hAnsi="Times New Roman" w:hint="eastAsia"/>
          <w:b/>
          <w:sz w:val="20"/>
          <w:szCs w:val="20"/>
          <w:lang w:eastAsia="zh-CN"/>
        </w:rPr>
        <w:t>来源</w:t>
      </w:r>
      <w:r w:rsidR="008E1780">
        <w:rPr>
          <w:rFonts w:ascii="Times New Roman" w:eastAsia="Times New Roman" w:hAnsi="Times New Roman"/>
          <w:b/>
          <w:sz w:val="24"/>
          <w:szCs w:val="24"/>
        </w:rPr>
        <w:t xml:space="preserve">: </w:t>
      </w:r>
      <w:r w:rsidR="008E1780" w:rsidRPr="008E1780">
        <w:rPr>
          <w:rFonts w:ascii="Times New Roman" w:eastAsia="Times New Roman" w:hAnsi="Times New Roman"/>
          <w:sz w:val="16"/>
          <w:szCs w:val="16"/>
        </w:rPr>
        <w:t>Ethiopian Revenues and Customs Authority</w:t>
      </w:r>
    </w:p>
    <w:p w:rsidR="00D219BA" w:rsidRPr="009D4F85" w:rsidRDefault="00572988" w:rsidP="00572988">
      <w:pPr>
        <w:rPr>
          <w:rFonts w:ascii="Times New Roman" w:eastAsia="Times New Roman" w:hAnsi="Times New Roman"/>
          <w:b/>
          <w:color w:val="17365D" w:themeColor="text2" w:themeShade="BF"/>
          <w:sz w:val="24"/>
          <w:szCs w:val="24"/>
          <w:lang w:eastAsia="zh-CN"/>
        </w:rPr>
      </w:pPr>
      <w:r>
        <w:rPr>
          <w:rFonts w:ascii="Times New Roman" w:eastAsia="Times New Roman" w:hAnsi="Times New Roman"/>
          <w:b/>
          <w:sz w:val="24"/>
          <w:szCs w:val="24"/>
          <w:lang w:eastAsia="zh-CN"/>
        </w:rPr>
        <w:t xml:space="preserve">  </w:t>
      </w:r>
      <w:r w:rsidR="00176626">
        <w:rPr>
          <w:rFonts w:ascii="Times New Roman" w:eastAsia="Times New Roman" w:hAnsi="Times New Roman"/>
          <w:b/>
          <w:sz w:val="24"/>
          <w:szCs w:val="24"/>
          <w:lang w:eastAsia="zh-CN"/>
        </w:rPr>
        <w:t xml:space="preserve">    </w:t>
      </w:r>
      <w:r w:rsidR="005E6820">
        <w:rPr>
          <w:rFonts w:ascii="Times New Roman" w:hAnsi="Times New Roman" w:hint="eastAsia"/>
          <w:b/>
          <w:sz w:val="24"/>
          <w:szCs w:val="24"/>
          <w:lang w:eastAsia="zh-CN"/>
        </w:rPr>
        <w:t xml:space="preserve">     </w:t>
      </w:r>
      <w:r w:rsidR="005E6820" w:rsidRPr="009D4F85">
        <w:rPr>
          <w:rFonts w:ascii="Times New Roman" w:hAnsi="Times New Roman" w:hint="eastAsia"/>
          <w:b/>
          <w:color w:val="17365D" w:themeColor="text2" w:themeShade="BF"/>
          <w:sz w:val="24"/>
          <w:szCs w:val="24"/>
          <w:lang w:eastAsia="zh-CN"/>
        </w:rPr>
        <w:t>按出口目的地分</w:t>
      </w:r>
      <w:r w:rsidR="002D68AB" w:rsidRPr="009D4F85">
        <w:rPr>
          <w:rFonts w:ascii="Times New Roman" w:eastAsia="Times New Roman" w:hAnsi="Times New Roman"/>
          <w:b/>
          <w:color w:val="17365D" w:themeColor="text2" w:themeShade="BF"/>
          <w:sz w:val="24"/>
          <w:szCs w:val="24"/>
          <w:lang w:eastAsia="zh-CN"/>
        </w:rPr>
        <w:t xml:space="preserve"> </w:t>
      </w:r>
      <w:r w:rsidR="003C1391" w:rsidRPr="009D4F85">
        <w:rPr>
          <w:rFonts w:ascii="Times New Roman" w:eastAsia="Times New Roman" w:hAnsi="Times New Roman"/>
          <w:b/>
          <w:color w:val="17365D" w:themeColor="text2" w:themeShade="BF"/>
          <w:lang w:eastAsia="zh-CN"/>
        </w:rPr>
        <w:t>(2010/11)</w:t>
      </w:r>
    </w:p>
    <w:p w:rsidR="00D219BA" w:rsidRPr="006C7008" w:rsidRDefault="005E6820" w:rsidP="00D219BA">
      <w:pPr>
        <w:pStyle w:val="ListParagraph"/>
        <w:rPr>
          <w:rFonts w:ascii="Times New Roman" w:eastAsia="Times New Roman" w:hAnsi="Times New Roman"/>
          <w:lang w:eastAsia="zh-CN"/>
        </w:rPr>
      </w:pPr>
      <w:r>
        <w:rPr>
          <w:rFonts w:ascii="Times New Roman" w:hAnsi="Times New Roman" w:hint="eastAsia"/>
          <w:lang w:eastAsia="zh-CN"/>
        </w:rPr>
        <w:t>欧洲</w:t>
      </w:r>
      <w:r w:rsidR="00C53105">
        <w:rPr>
          <w:rFonts w:ascii="Times New Roman" w:eastAsia="Times New Roman" w:hAnsi="Times New Roman"/>
          <w:lang w:eastAsia="zh-CN"/>
        </w:rPr>
        <w:t xml:space="preserve"> ………………… </w:t>
      </w:r>
      <w:r w:rsidR="00176626" w:rsidRPr="006C7008">
        <w:rPr>
          <w:rFonts w:ascii="Times New Roman" w:eastAsia="Times New Roman" w:hAnsi="Times New Roman"/>
          <w:lang w:eastAsia="zh-CN"/>
        </w:rPr>
        <w:t>49.9</w:t>
      </w:r>
      <w:r w:rsidR="00D219BA" w:rsidRPr="006C7008">
        <w:rPr>
          <w:rFonts w:ascii="Times New Roman" w:eastAsia="Times New Roman" w:hAnsi="Times New Roman"/>
          <w:lang w:eastAsia="zh-CN"/>
        </w:rPr>
        <w:t>%</w:t>
      </w:r>
    </w:p>
    <w:p w:rsidR="00176626" w:rsidRPr="006C7008" w:rsidRDefault="005E6820" w:rsidP="00176626">
      <w:pPr>
        <w:pStyle w:val="ListParagraph"/>
        <w:rPr>
          <w:rFonts w:ascii="Times New Roman" w:eastAsia="Times New Roman" w:hAnsi="Times New Roman"/>
          <w:lang w:eastAsia="zh-CN"/>
        </w:rPr>
      </w:pPr>
      <w:r>
        <w:rPr>
          <w:rFonts w:ascii="Times New Roman" w:hAnsi="Times New Roman" w:hint="eastAsia"/>
          <w:lang w:eastAsia="zh-CN"/>
        </w:rPr>
        <w:t>亚洲</w:t>
      </w:r>
      <w:r>
        <w:rPr>
          <w:rFonts w:ascii="Times New Roman" w:eastAsia="Times New Roman" w:hAnsi="Times New Roman"/>
          <w:lang w:eastAsia="zh-CN"/>
        </w:rPr>
        <w:t xml:space="preserve"> ………………….</w:t>
      </w:r>
      <w:r w:rsidR="00176626" w:rsidRPr="006C7008">
        <w:rPr>
          <w:rFonts w:ascii="Times New Roman" w:eastAsia="Times New Roman" w:hAnsi="Times New Roman"/>
          <w:lang w:eastAsia="zh-CN"/>
        </w:rPr>
        <w:t>26.5 %</w:t>
      </w:r>
    </w:p>
    <w:p w:rsidR="00D219BA" w:rsidRPr="006C7008" w:rsidRDefault="005E6820" w:rsidP="00D219BA">
      <w:pPr>
        <w:pStyle w:val="ListParagraph"/>
        <w:rPr>
          <w:rFonts w:ascii="Times New Roman" w:eastAsia="Times New Roman" w:hAnsi="Times New Roman"/>
          <w:lang w:eastAsia="zh-CN"/>
        </w:rPr>
      </w:pPr>
      <w:r>
        <w:rPr>
          <w:rFonts w:ascii="Times New Roman" w:hAnsi="Times New Roman" w:hint="eastAsia"/>
          <w:lang w:eastAsia="zh-CN"/>
        </w:rPr>
        <w:t>非洲</w:t>
      </w:r>
      <w:r w:rsidR="00C53105">
        <w:rPr>
          <w:rFonts w:ascii="Times New Roman" w:eastAsia="Times New Roman" w:hAnsi="Times New Roman"/>
          <w:lang w:eastAsia="zh-CN"/>
        </w:rPr>
        <w:t xml:space="preserve"> …………………</w:t>
      </w:r>
      <w:r>
        <w:rPr>
          <w:rFonts w:ascii="Times New Roman" w:eastAsia="Times New Roman" w:hAnsi="Times New Roman"/>
        </w:rPr>
        <w:t>.</w:t>
      </w:r>
      <w:r>
        <w:rPr>
          <w:rFonts w:ascii="Times New Roman" w:eastAsia="Times New Roman" w:hAnsi="Times New Roman"/>
          <w:lang w:eastAsia="zh-CN"/>
        </w:rPr>
        <w:t xml:space="preserve"> </w:t>
      </w:r>
      <w:r w:rsidR="00176626" w:rsidRPr="006C7008">
        <w:rPr>
          <w:rFonts w:ascii="Times New Roman" w:eastAsia="Times New Roman" w:hAnsi="Times New Roman"/>
          <w:lang w:eastAsia="zh-CN"/>
        </w:rPr>
        <w:t>18%</w:t>
      </w:r>
    </w:p>
    <w:p w:rsidR="00D219BA" w:rsidRPr="006C7008" w:rsidRDefault="005E6820" w:rsidP="00D219BA">
      <w:pPr>
        <w:pStyle w:val="ListParagraph"/>
        <w:rPr>
          <w:rFonts w:ascii="Times New Roman" w:eastAsia="Times New Roman" w:hAnsi="Times New Roman"/>
        </w:rPr>
      </w:pPr>
      <w:r>
        <w:rPr>
          <w:rFonts w:ascii="Times New Roman" w:hAnsi="Times New Roman" w:hint="eastAsia"/>
          <w:lang w:eastAsia="zh-CN"/>
        </w:rPr>
        <w:t>美洲</w:t>
      </w:r>
      <w:r w:rsidR="00C53105">
        <w:rPr>
          <w:rFonts w:ascii="Times New Roman" w:eastAsia="Times New Roman" w:hAnsi="Times New Roman"/>
        </w:rPr>
        <w:t xml:space="preserve"> …………</w:t>
      </w:r>
      <w:r>
        <w:rPr>
          <w:rFonts w:ascii="Times New Roman" w:eastAsia="Times New Roman" w:hAnsi="Times New Roman"/>
        </w:rPr>
        <w:t>.</w:t>
      </w:r>
      <w:r w:rsidRPr="005E6820">
        <w:rPr>
          <w:rFonts w:ascii="Times New Roman" w:eastAsia="Times New Roman" w:hAnsi="Times New Roman"/>
        </w:rPr>
        <w:t xml:space="preserve"> </w:t>
      </w:r>
      <w:r w:rsidR="00C53105">
        <w:rPr>
          <w:rFonts w:ascii="Times New Roman" w:eastAsia="Times New Roman" w:hAnsi="Times New Roman"/>
        </w:rPr>
        <w:t>………</w:t>
      </w:r>
      <w:r w:rsidR="00D219BA" w:rsidRPr="006C7008">
        <w:rPr>
          <w:rFonts w:ascii="Times New Roman" w:eastAsia="Times New Roman" w:hAnsi="Times New Roman"/>
        </w:rPr>
        <w:t>5.</w:t>
      </w:r>
      <w:r w:rsidR="00176626" w:rsidRPr="006C7008">
        <w:rPr>
          <w:rFonts w:ascii="Times New Roman" w:eastAsia="Times New Roman" w:hAnsi="Times New Roman"/>
        </w:rPr>
        <w:t>1</w:t>
      </w:r>
      <w:r w:rsidR="00D219BA" w:rsidRPr="006C7008">
        <w:rPr>
          <w:rFonts w:ascii="Times New Roman" w:eastAsia="Times New Roman" w:hAnsi="Times New Roman"/>
        </w:rPr>
        <w:t>%</w:t>
      </w:r>
    </w:p>
    <w:p w:rsidR="00D219BA" w:rsidRPr="006C7008" w:rsidRDefault="005E6820" w:rsidP="00D219BA">
      <w:pPr>
        <w:pStyle w:val="ListParagraph"/>
        <w:rPr>
          <w:rFonts w:ascii="Times New Roman" w:eastAsia="Times New Roman" w:hAnsi="Times New Roman"/>
        </w:rPr>
      </w:pPr>
      <w:r>
        <w:rPr>
          <w:rFonts w:ascii="Times New Roman" w:hAnsi="Times New Roman" w:hint="eastAsia"/>
          <w:lang w:eastAsia="zh-CN"/>
        </w:rPr>
        <w:t>大洋洲</w:t>
      </w:r>
      <w:r>
        <w:rPr>
          <w:rFonts w:ascii="Times New Roman" w:eastAsia="Times New Roman" w:hAnsi="Times New Roman"/>
        </w:rPr>
        <w:t>……………….</w:t>
      </w:r>
      <w:r w:rsidRPr="005E6820">
        <w:rPr>
          <w:rFonts w:ascii="Times New Roman" w:eastAsia="Times New Roman" w:hAnsi="Times New Roman"/>
        </w:rPr>
        <w:t xml:space="preserve"> </w:t>
      </w:r>
      <w:r>
        <w:rPr>
          <w:rFonts w:ascii="Times New Roman" w:eastAsia="Times New Roman" w:hAnsi="Times New Roman"/>
        </w:rPr>
        <w:t>.</w:t>
      </w:r>
      <w:r w:rsidR="00C53105">
        <w:rPr>
          <w:rFonts w:ascii="Times New Roman" w:eastAsia="Times New Roman" w:hAnsi="Times New Roman"/>
        </w:rPr>
        <w:t xml:space="preserve"> </w:t>
      </w:r>
      <w:r w:rsidR="00176626" w:rsidRPr="006C7008">
        <w:rPr>
          <w:rFonts w:ascii="Times New Roman" w:eastAsia="Times New Roman" w:hAnsi="Times New Roman"/>
        </w:rPr>
        <w:t>0.5</w:t>
      </w:r>
      <w:r w:rsidR="00CD3411" w:rsidRPr="006C7008">
        <w:rPr>
          <w:rFonts w:ascii="Times New Roman" w:eastAsia="Times New Roman" w:hAnsi="Times New Roman"/>
        </w:rPr>
        <w:t>%</w:t>
      </w:r>
      <w:r w:rsidR="00D219BA" w:rsidRPr="006C7008">
        <w:rPr>
          <w:rFonts w:ascii="Times New Roman" w:eastAsia="Times New Roman" w:hAnsi="Times New Roman"/>
        </w:rPr>
        <w:t xml:space="preserve"> </w:t>
      </w:r>
    </w:p>
    <w:p w:rsidR="00176626" w:rsidRPr="006C7008" w:rsidRDefault="005E6820" w:rsidP="00D219BA">
      <w:pPr>
        <w:pStyle w:val="ListParagraph"/>
        <w:rPr>
          <w:rFonts w:ascii="Times New Roman" w:eastAsia="Times New Roman" w:hAnsi="Times New Roman"/>
        </w:rPr>
      </w:pPr>
      <w:r>
        <w:rPr>
          <w:rFonts w:ascii="Times New Roman" w:hAnsi="Times New Roman" w:hint="eastAsia"/>
          <w:b/>
          <w:lang w:eastAsia="zh-CN"/>
        </w:rPr>
        <w:t>来源</w:t>
      </w:r>
      <w:r w:rsidR="006C7008" w:rsidRPr="006C7008">
        <w:rPr>
          <w:rFonts w:ascii="Times New Roman" w:eastAsia="Times New Roman" w:hAnsi="Times New Roman"/>
          <w:b/>
        </w:rPr>
        <w:t xml:space="preserve">: </w:t>
      </w:r>
      <w:r w:rsidR="006C7008" w:rsidRPr="006A15A1">
        <w:rPr>
          <w:rFonts w:ascii="Times New Roman" w:eastAsia="Times New Roman" w:hAnsi="Times New Roman"/>
          <w:sz w:val="16"/>
          <w:szCs w:val="16"/>
        </w:rPr>
        <w:t>National Bank of Ethiopia</w:t>
      </w:r>
    </w:p>
    <w:p w:rsidR="006C7008" w:rsidRPr="006C7008" w:rsidRDefault="006C7008" w:rsidP="00176626">
      <w:pPr>
        <w:pStyle w:val="ListParagraph"/>
        <w:rPr>
          <w:rFonts w:ascii="Times New Roman" w:eastAsia="Times New Roman" w:hAnsi="Times New Roman"/>
          <w:b/>
        </w:rPr>
      </w:pPr>
    </w:p>
    <w:p w:rsidR="00CD3411" w:rsidRPr="009D4F85" w:rsidRDefault="005E6820" w:rsidP="00176626">
      <w:pPr>
        <w:pStyle w:val="ListParagraph"/>
        <w:rPr>
          <w:rFonts w:ascii="Times New Roman" w:eastAsia="Times New Roman" w:hAnsi="Times New Roman"/>
          <w:b/>
          <w:color w:val="17365D" w:themeColor="text2" w:themeShade="BF"/>
        </w:rPr>
      </w:pPr>
      <w:r w:rsidRPr="009D4F85">
        <w:rPr>
          <w:rFonts w:ascii="Times New Roman" w:hAnsi="Times New Roman" w:hint="eastAsia"/>
          <w:b/>
          <w:color w:val="17365D" w:themeColor="text2" w:themeShade="BF"/>
          <w:lang w:eastAsia="zh-CN"/>
        </w:rPr>
        <w:t>按进口来源地分</w:t>
      </w:r>
      <w:r w:rsidR="00CD3411" w:rsidRPr="009D4F85">
        <w:rPr>
          <w:rFonts w:ascii="Times New Roman" w:eastAsia="Times New Roman" w:hAnsi="Times New Roman"/>
          <w:b/>
          <w:color w:val="17365D" w:themeColor="text2" w:themeShade="BF"/>
        </w:rPr>
        <w:t xml:space="preserve"> </w:t>
      </w:r>
      <w:r w:rsidR="003C1391" w:rsidRPr="009D4F85">
        <w:rPr>
          <w:rFonts w:ascii="Times New Roman" w:eastAsia="Times New Roman" w:hAnsi="Times New Roman"/>
          <w:b/>
          <w:color w:val="17365D" w:themeColor="text2" w:themeShade="BF"/>
        </w:rPr>
        <w:t>(2010/11)</w:t>
      </w:r>
    </w:p>
    <w:p w:rsidR="00CD3411" w:rsidRPr="006C7008" w:rsidRDefault="005E6820" w:rsidP="00CD3411">
      <w:pPr>
        <w:pStyle w:val="ListParagraph"/>
        <w:rPr>
          <w:rFonts w:ascii="Times New Roman" w:eastAsia="Times New Roman" w:hAnsi="Times New Roman"/>
          <w:lang w:eastAsia="zh-CN"/>
        </w:rPr>
      </w:pPr>
      <w:r>
        <w:rPr>
          <w:rFonts w:ascii="Times New Roman" w:hAnsi="Times New Roman" w:hint="eastAsia"/>
          <w:lang w:eastAsia="zh-CN"/>
        </w:rPr>
        <w:t>亚洲</w:t>
      </w:r>
      <w:r>
        <w:rPr>
          <w:rFonts w:ascii="Times New Roman" w:eastAsia="Times New Roman" w:hAnsi="Times New Roman"/>
          <w:lang w:eastAsia="zh-CN"/>
        </w:rPr>
        <w:t xml:space="preserve"> ……………………….</w:t>
      </w:r>
      <w:r w:rsidRPr="005E6820">
        <w:rPr>
          <w:rFonts w:ascii="Times New Roman" w:eastAsia="Times New Roman" w:hAnsi="Times New Roman"/>
          <w:lang w:eastAsia="zh-CN"/>
        </w:rPr>
        <w:t xml:space="preserve"> </w:t>
      </w:r>
      <w:r>
        <w:rPr>
          <w:rFonts w:ascii="Times New Roman" w:eastAsia="Times New Roman" w:hAnsi="Times New Roman"/>
          <w:lang w:eastAsia="zh-CN"/>
        </w:rPr>
        <w:t>.</w:t>
      </w:r>
      <w:r w:rsidR="00AB0F61" w:rsidRPr="006C7008">
        <w:rPr>
          <w:rFonts w:ascii="Times New Roman" w:eastAsia="Times New Roman" w:hAnsi="Times New Roman"/>
          <w:lang w:eastAsia="zh-CN"/>
        </w:rPr>
        <w:t>67%</w:t>
      </w:r>
    </w:p>
    <w:p w:rsidR="00CD3411" w:rsidRPr="006C7008" w:rsidRDefault="005E6820" w:rsidP="00CD3411">
      <w:pPr>
        <w:pStyle w:val="ListParagraph"/>
        <w:rPr>
          <w:rFonts w:ascii="Times New Roman" w:eastAsia="Times New Roman" w:hAnsi="Times New Roman"/>
          <w:lang w:eastAsia="zh-CN"/>
        </w:rPr>
      </w:pPr>
      <w:r>
        <w:rPr>
          <w:rFonts w:ascii="Times New Roman" w:hAnsi="Times New Roman" w:hint="eastAsia"/>
          <w:lang w:eastAsia="zh-CN"/>
        </w:rPr>
        <w:t>欧洲</w:t>
      </w:r>
      <w:r w:rsidR="00AB0F61" w:rsidRPr="006C7008">
        <w:rPr>
          <w:rFonts w:ascii="Times New Roman" w:eastAsia="Times New Roman" w:hAnsi="Times New Roman"/>
          <w:lang w:eastAsia="zh-CN"/>
        </w:rPr>
        <w:t xml:space="preserve"> …………………….. </w:t>
      </w:r>
      <w:r>
        <w:rPr>
          <w:rFonts w:ascii="Times New Roman" w:eastAsia="Times New Roman" w:hAnsi="Times New Roman"/>
          <w:lang w:eastAsia="zh-CN"/>
        </w:rPr>
        <w:t>.</w:t>
      </w:r>
      <w:r w:rsidRPr="005E6820">
        <w:rPr>
          <w:rFonts w:ascii="Times New Roman" w:eastAsia="Times New Roman" w:hAnsi="Times New Roman"/>
          <w:lang w:eastAsia="zh-CN"/>
        </w:rPr>
        <w:t xml:space="preserve"> </w:t>
      </w:r>
      <w:r>
        <w:rPr>
          <w:rFonts w:ascii="Times New Roman" w:eastAsia="Times New Roman" w:hAnsi="Times New Roman"/>
          <w:lang w:eastAsia="zh-CN"/>
        </w:rPr>
        <w:t>.</w:t>
      </w:r>
      <w:r w:rsidR="00AB0F61" w:rsidRPr="006C7008">
        <w:rPr>
          <w:rFonts w:ascii="Times New Roman" w:eastAsia="Times New Roman" w:hAnsi="Times New Roman"/>
          <w:lang w:eastAsia="zh-CN"/>
        </w:rPr>
        <w:t>21.3</w:t>
      </w:r>
      <w:r w:rsidR="00CD3411" w:rsidRPr="006C7008">
        <w:rPr>
          <w:rFonts w:ascii="Times New Roman" w:eastAsia="Times New Roman" w:hAnsi="Times New Roman"/>
          <w:lang w:eastAsia="zh-CN"/>
        </w:rPr>
        <w:t>%</w:t>
      </w:r>
    </w:p>
    <w:p w:rsidR="00CD3411" w:rsidRPr="006C7008" w:rsidRDefault="005E6820" w:rsidP="00CD3411">
      <w:pPr>
        <w:pStyle w:val="ListParagraph"/>
        <w:rPr>
          <w:rFonts w:ascii="Times New Roman" w:eastAsia="Times New Roman" w:hAnsi="Times New Roman"/>
        </w:rPr>
      </w:pPr>
      <w:r>
        <w:rPr>
          <w:rFonts w:ascii="Times New Roman" w:hAnsi="Times New Roman" w:hint="eastAsia"/>
          <w:lang w:eastAsia="zh-CN"/>
        </w:rPr>
        <w:t>非洲</w:t>
      </w:r>
      <w:r w:rsidR="00AB0F61" w:rsidRPr="006C7008">
        <w:rPr>
          <w:rFonts w:ascii="Times New Roman" w:eastAsia="Times New Roman" w:hAnsi="Times New Roman"/>
        </w:rPr>
        <w:t xml:space="preserve"> ……………………</w:t>
      </w:r>
      <w:r w:rsidR="00241FAA" w:rsidRPr="006C7008">
        <w:rPr>
          <w:rFonts w:ascii="Times New Roman" w:eastAsia="Times New Roman" w:hAnsi="Times New Roman"/>
        </w:rPr>
        <w:t>…</w:t>
      </w:r>
      <w:r>
        <w:rPr>
          <w:rFonts w:ascii="Times New Roman" w:eastAsia="Times New Roman" w:hAnsi="Times New Roman"/>
        </w:rPr>
        <w:t>.</w:t>
      </w:r>
      <w:r w:rsidR="00241FAA" w:rsidRPr="006C7008">
        <w:rPr>
          <w:rFonts w:ascii="Times New Roman" w:eastAsia="Times New Roman" w:hAnsi="Times New Roman"/>
        </w:rPr>
        <w:t xml:space="preserve"> </w:t>
      </w:r>
      <w:r w:rsidR="00241FAA">
        <w:rPr>
          <w:rFonts w:ascii="Times New Roman" w:eastAsia="Times New Roman" w:hAnsi="Times New Roman"/>
        </w:rPr>
        <w:t>5.9</w:t>
      </w:r>
      <w:r w:rsidR="00CD3411" w:rsidRPr="006C7008">
        <w:rPr>
          <w:rFonts w:ascii="Times New Roman" w:eastAsia="Times New Roman" w:hAnsi="Times New Roman"/>
        </w:rPr>
        <w:t>%</w:t>
      </w:r>
    </w:p>
    <w:p w:rsidR="00CD3411" w:rsidRPr="006C7008" w:rsidRDefault="005E6820" w:rsidP="00CD3411">
      <w:pPr>
        <w:pStyle w:val="ListParagraph"/>
        <w:rPr>
          <w:rFonts w:ascii="Times New Roman" w:eastAsia="Times New Roman" w:hAnsi="Times New Roman"/>
        </w:rPr>
      </w:pPr>
      <w:r>
        <w:rPr>
          <w:rFonts w:ascii="Times New Roman" w:hAnsi="Times New Roman" w:hint="eastAsia"/>
          <w:lang w:eastAsia="zh-CN"/>
        </w:rPr>
        <w:t>美洲</w:t>
      </w:r>
      <w:r w:rsidR="00EE4C0F">
        <w:rPr>
          <w:rFonts w:ascii="Times New Roman" w:eastAsia="Times New Roman" w:hAnsi="Times New Roman"/>
        </w:rPr>
        <w:t xml:space="preserve"> ……………………..</w:t>
      </w:r>
      <w:r w:rsidRPr="005E6820">
        <w:rPr>
          <w:rFonts w:ascii="Times New Roman" w:eastAsia="Times New Roman" w:hAnsi="Times New Roman"/>
        </w:rPr>
        <w:t xml:space="preserve"> </w:t>
      </w:r>
      <w:r>
        <w:rPr>
          <w:rFonts w:ascii="Times New Roman" w:eastAsia="Times New Roman" w:hAnsi="Times New Roman"/>
        </w:rPr>
        <w:t>.</w:t>
      </w:r>
      <w:r w:rsidRPr="005E6820">
        <w:rPr>
          <w:rFonts w:ascii="Times New Roman" w:eastAsia="Times New Roman" w:hAnsi="Times New Roman"/>
        </w:rPr>
        <w:t xml:space="preserve"> </w:t>
      </w:r>
      <w:r>
        <w:rPr>
          <w:rFonts w:ascii="Times New Roman" w:eastAsia="Times New Roman" w:hAnsi="Times New Roman"/>
        </w:rPr>
        <w:t>.</w:t>
      </w:r>
      <w:r w:rsidRPr="005E6820">
        <w:rPr>
          <w:rFonts w:ascii="Times New Roman" w:eastAsia="Times New Roman" w:hAnsi="Times New Roman"/>
        </w:rPr>
        <w:t xml:space="preserve"> </w:t>
      </w:r>
      <w:r w:rsidR="00AB0F61" w:rsidRPr="006C7008">
        <w:rPr>
          <w:rFonts w:ascii="Times New Roman" w:eastAsia="Times New Roman" w:hAnsi="Times New Roman"/>
        </w:rPr>
        <w:t>5.5%</w:t>
      </w:r>
    </w:p>
    <w:p w:rsidR="00CD3411" w:rsidRPr="006C7008" w:rsidRDefault="005E6820" w:rsidP="00CD3411">
      <w:pPr>
        <w:pStyle w:val="ListParagraph"/>
        <w:rPr>
          <w:rFonts w:ascii="Times New Roman" w:eastAsia="Times New Roman" w:hAnsi="Times New Roman"/>
        </w:rPr>
      </w:pPr>
      <w:r>
        <w:rPr>
          <w:rFonts w:ascii="Times New Roman" w:hAnsi="Times New Roman" w:hint="eastAsia"/>
          <w:lang w:eastAsia="zh-CN"/>
        </w:rPr>
        <w:t>大洋洲</w:t>
      </w:r>
      <w:r w:rsidR="00CD3411" w:rsidRPr="006C7008">
        <w:rPr>
          <w:rFonts w:ascii="Times New Roman" w:eastAsia="Times New Roman" w:hAnsi="Times New Roman"/>
          <w:b/>
        </w:rPr>
        <w:t>………………………</w:t>
      </w:r>
      <w:r w:rsidR="00CD3411" w:rsidRPr="006C7008">
        <w:rPr>
          <w:rFonts w:ascii="Times New Roman" w:eastAsia="Times New Roman" w:hAnsi="Times New Roman"/>
        </w:rPr>
        <w:t>0.</w:t>
      </w:r>
      <w:r w:rsidR="00AB0F61" w:rsidRPr="006C7008">
        <w:rPr>
          <w:rFonts w:ascii="Times New Roman" w:eastAsia="Times New Roman" w:hAnsi="Times New Roman"/>
        </w:rPr>
        <w:t>3</w:t>
      </w:r>
      <w:r w:rsidR="00CD3411" w:rsidRPr="006C7008">
        <w:rPr>
          <w:rFonts w:ascii="Times New Roman" w:eastAsia="Times New Roman" w:hAnsi="Times New Roman"/>
        </w:rPr>
        <w:t xml:space="preserve">% </w:t>
      </w:r>
    </w:p>
    <w:p w:rsidR="006C7008" w:rsidRPr="00AB0F61" w:rsidRDefault="006C7008" w:rsidP="00CD3411">
      <w:pPr>
        <w:pStyle w:val="ListParagraph"/>
        <w:rPr>
          <w:rFonts w:ascii="Times New Roman" w:eastAsia="Times New Roman" w:hAnsi="Times New Roman"/>
          <w:sz w:val="20"/>
          <w:szCs w:val="20"/>
        </w:rPr>
      </w:pPr>
      <w:r w:rsidRPr="008E1780">
        <w:rPr>
          <w:rFonts w:ascii="Times New Roman" w:eastAsia="Times New Roman" w:hAnsi="Times New Roman"/>
          <w:b/>
          <w:sz w:val="20"/>
          <w:szCs w:val="20"/>
        </w:rPr>
        <w:t>Source</w:t>
      </w:r>
      <w:r>
        <w:rPr>
          <w:rFonts w:ascii="Times New Roman" w:eastAsia="Times New Roman" w:hAnsi="Times New Roman"/>
          <w:b/>
          <w:sz w:val="24"/>
          <w:szCs w:val="24"/>
        </w:rPr>
        <w:t>:</w:t>
      </w:r>
      <w:r w:rsidRPr="006C7008">
        <w:rPr>
          <w:rFonts w:ascii="Times New Roman" w:eastAsia="Times New Roman" w:hAnsi="Times New Roman"/>
          <w:sz w:val="16"/>
          <w:szCs w:val="16"/>
        </w:rPr>
        <w:t xml:space="preserve"> National Bank of Ethiopia</w:t>
      </w:r>
    </w:p>
    <w:p w:rsidR="00CD3411" w:rsidRPr="009D4F85" w:rsidRDefault="006C7008" w:rsidP="00CD3411">
      <w:pPr>
        <w:rPr>
          <w:rFonts w:ascii="Times New Roman" w:eastAsia="Times New Roman" w:hAnsi="Times New Roman"/>
          <w:b/>
          <w:color w:val="365F91" w:themeColor="accent1" w:themeShade="BF"/>
          <w:sz w:val="24"/>
          <w:szCs w:val="24"/>
        </w:rPr>
      </w:pPr>
      <w:r>
        <w:rPr>
          <w:rFonts w:ascii="Times New Roman" w:eastAsia="Times New Roman" w:hAnsi="Times New Roman"/>
          <w:sz w:val="24"/>
          <w:szCs w:val="24"/>
        </w:rPr>
        <w:t xml:space="preserve">  </w:t>
      </w:r>
      <w:r w:rsidR="005E6820" w:rsidRPr="009D4F85">
        <w:rPr>
          <w:rFonts w:ascii="Times New Roman" w:hAnsi="Times New Roman" w:hint="eastAsia"/>
          <w:b/>
          <w:color w:val="365F91" w:themeColor="accent1" w:themeShade="BF"/>
          <w:sz w:val="24"/>
          <w:szCs w:val="24"/>
          <w:lang w:eastAsia="zh-CN"/>
        </w:rPr>
        <w:t>主要投资机会</w:t>
      </w:r>
      <w:r w:rsidR="00CD3411" w:rsidRPr="009D4F85">
        <w:rPr>
          <w:rFonts w:ascii="Times New Roman" w:eastAsia="Times New Roman" w:hAnsi="Times New Roman"/>
          <w:b/>
          <w:color w:val="365F91" w:themeColor="accent1" w:themeShade="BF"/>
          <w:sz w:val="24"/>
          <w:szCs w:val="24"/>
        </w:rPr>
        <w:t xml:space="preserve"> </w:t>
      </w:r>
    </w:p>
    <w:p w:rsidR="00CD3411" w:rsidRPr="00B229C4" w:rsidRDefault="005E6820" w:rsidP="006832D0">
      <w:pPr>
        <w:pStyle w:val="ListParagraph"/>
        <w:numPr>
          <w:ilvl w:val="0"/>
          <w:numId w:val="8"/>
        </w:numPr>
        <w:rPr>
          <w:rFonts w:ascii="Times New Roman" w:eastAsia="Times New Roman" w:hAnsi="Times New Roman"/>
          <w:b/>
          <w:color w:val="00863D"/>
          <w:sz w:val="24"/>
          <w:szCs w:val="24"/>
        </w:rPr>
      </w:pPr>
      <w:r w:rsidRPr="00B229C4">
        <w:rPr>
          <w:rFonts w:ascii="Times New Roman" w:hAnsi="Times New Roman" w:hint="eastAsia"/>
          <w:b/>
          <w:color w:val="00863D"/>
          <w:sz w:val="24"/>
          <w:szCs w:val="24"/>
          <w:lang w:eastAsia="zh-CN"/>
        </w:rPr>
        <w:t>农业</w:t>
      </w:r>
      <w:r w:rsidR="00CD3411" w:rsidRPr="00B229C4">
        <w:rPr>
          <w:rFonts w:ascii="Times New Roman" w:eastAsia="Times New Roman" w:hAnsi="Times New Roman"/>
          <w:b/>
          <w:color w:val="00863D"/>
          <w:sz w:val="24"/>
          <w:szCs w:val="24"/>
        </w:rPr>
        <w:t xml:space="preserve"> </w:t>
      </w:r>
    </w:p>
    <w:p w:rsidR="00AB3560" w:rsidRPr="006C7008" w:rsidRDefault="005E6820"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7430</w:t>
      </w:r>
      <w:r>
        <w:rPr>
          <w:rFonts w:ascii="Times New Roman" w:hAnsi="Times New Roman" w:hint="eastAsia"/>
          <w:lang w:eastAsia="zh-CN"/>
        </w:rPr>
        <w:t>万</w:t>
      </w:r>
      <w:r w:rsidR="00B4715E" w:rsidRPr="0087199E">
        <w:rPr>
          <w:rFonts w:ascii="Times New Roman" w:hAnsi="Times New Roman" w:hint="eastAsia"/>
          <w:lang w:eastAsia="zh-CN"/>
        </w:rPr>
        <w:t>公顷</w:t>
      </w:r>
      <w:r>
        <w:rPr>
          <w:rFonts w:ascii="Times New Roman" w:hAnsi="Times New Roman" w:hint="eastAsia"/>
          <w:lang w:eastAsia="zh-CN"/>
        </w:rPr>
        <w:t>适宜用于农业的土地，目前仅利用其中的</w:t>
      </w:r>
      <w:r>
        <w:rPr>
          <w:rFonts w:ascii="Times New Roman" w:hAnsi="Times New Roman" w:hint="eastAsia"/>
          <w:lang w:eastAsia="zh-CN"/>
        </w:rPr>
        <w:t>1800</w:t>
      </w:r>
      <w:r>
        <w:rPr>
          <w:rFonts w:ascii="Times New Roman" w:hAnsi="Times New Roman" w:hint="eastAsia"/>
          <w:lang w:eastAsia="zh-CN"/>
        </w:rPr>
        <w:t>万公顷</w:t>
      </w:r>
      <w:r w:rsidR="00CD3411" w:rsidRPr="006C7008">
        <w:rPr>
          <w:rFonts w:ascii="Times New Roman" w:eastAsia="Times New Roman" w:hAnsi="Times New Roman"/>
          <w:lang w:eastAsia="zh-CN"/>
        </w:rPr>
        <w:t xml:space="preserve"> </w:t>
      </w:r>
    </w:p>
    <w:p w:rsidR="00AB3560" w:rsidRPr="006C7008" w:rsidRDefault="005E6820"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51.3</w:t>
      </w:r>
      <w:r>
        <w:rPr>
          <w:rFonts w:ascii="Times New Roman" w:hAnsi="Times New Roman" w:hint="eastAsia"/>
          <w:lang w:eastAsia="zh-CN"/>
        </w:rPr>
        <w:t>万平方公里</w:t>
      </w:r>
      <w:r w:rsidRPr="00422828">
        <w:rPr>
          <w:rFonts w:ascii="Times New Roman" w:hAnsi="Times New Roman" w:hint="eastAsia"/>
          <w:lang w:eastAsia="zh-CN"/>
        </w:rPr>
        <w:t>耕地</w:t>
      </w:r>
    </w:p>
    <w:p w:rsidR="00EF5DEB" w:rsidRPr="006C7008" w:rsidRDefault="00F6693B"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1000</w:t>
      </w:r>
      <w:r>
        <w:rPr>
          <w:rFonts w:ascii="Times New Roman" w:hAnsi="Times New Roman" w:hint="eastAsia"/>
          <w:lang w:eastAsia="zh-CN"/>
        </w:rPr>
        <w:t>万公顷</w:t>
      </w:r>
      <w:r w:rsidR="00FE031B">
        <w:rPr>
          <w:rFonts w:ascii="Times New Roman" w:hAnsi="Times New Roman" w:hint="eastAsia"/>
          <w:lang w:eastAsia="zh-CN"/>
        </w:rPr>
        <w:t>的</w:t>
      </w:r>
      <w:r>
        <w:rPr>
          <w:rFonts w:ascii="Times New Roman" w:hAnsi="Times New Roman" w:hint="eastAsia"/>
          <w:lang w:eastAsia="zh-CN"/>
        </w:rPr>
        <w:t>可灌溉土地</w:t>
      </w:r>
      <w:r w:rsidR="00AA4D42" w:rsidRPr="006C7008">
        <w:rPr>
          <w:rFonts w:ascii="Times New Roman" w:eastAsia="Times New Roman" w:hAnsi="Times New Roman"/>
          <w:lang w:eastAsia="zh-CN"/>
        </w:rPr>
        <w:t xml:space="preserve"> </w:t>
      </w:r>
      <w:r w:rsidR="00585F22" w:rsidRPr="006C7008">
        <w:rPr>
          <w:rFonts w:ascii="Times New Roman" w:eastAsia="Times New Roman" w:hAnsi="Times New Roman"/>
          <w:lang w:eastAsia="zh-CN"/>
        </w:rPr>
        <w:t>(</w:t>
      </w:r>
      <w:r>
        <w:rPr>
          <w:rFonts w:ascii="Times New Roman" w:hAnsi="Times New Roman" w:hint="eastAsia"/>
          <w:lang w:eastAsia="zh-CN"/>
        </w:rPr>
        <w:t>目前仅利用其中</w:t>
      </w:r>
      <w:r>
        <w:rPr>
          <w:rFonts w:ascii="Times New Roman" w:hAnsi="Times New Roman" w:hint="eastAsia"/>
          <w:lang w:eastAsia="zh-CN"/>
        </w:rPr>
        <w:t>3%</w:t>
      </w:r>
      <w:r w:rsidR="00AF3B58" w:rsidRPr="006C7008">
        <w:rPr>
          <w:rFonts w:ascii="Times New Roman" w:eastAsia="Times New Roman" w:hAnsi="Times New Roman"/>
          <w:lang w:eastAsia="zh-CN"/>
        </w:rPr>
        <w:t>)</w:t>
      </w:r>
    </w:p>
    <w:p w:rsidR="00EF5DEB" w:rsidRPr="006C7008" w:rsidRDefault="00F6693B"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lastRenderedPageBreak/>
        <w:t>现时有</w:t>
      </w:r>
      <w:r>
        <w:rPr>
          <w:rFonts w:ascii="Times New Roman" w:hAnsi="Times New Roman" w:hint="eastAsia"/>
          <w:lang w:eastAsia="zh-CN"/>
        </w:rPr>
        <w:t>1800</w:t>
      </w:r>
      <w:r>
        <w:rPr>
          <w:rFonts w:ascii="Times New Roman" w:hAnsi="Times New Roman" w:hint="eastAsia"/>
          <w:lang w:eastAsia="zh-CN"/>
        </w:rPr>
        <w:t>万公顷土地用于耕种雨养农作物</w:t>
      </w:r>
    </w:p>
    <w:p w:rsidR="00EF5DEB" w:rsidRPr="006C7008" w:rsidRDefault="00F6693B"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18</w:t>
      </w:r>
      <w:r>
        <w:rPr>
          <w:rFonts w:ascii="Times New Roman" w:hAnsi="Times New Roman" w:hint="eastAsia"/>
          <w:lang w:eastAsia="zh-CN"/>
        </w:rPr>
        <w:t>个主要农业生态区和</w:t>
      </w:r>
      <w:r>
        <w:rPr>
          <w:rFonts w:ascii="Times New Roman" w:hAnsi="Times New Roman" w:hint="eastAsia"/>
          <w:lang w:eastAsia="zh-CN"/>
        </w:rPr>
        <w:t>49</w:t>
      </w:r>
      <w:r>
        <w:rPr>
          <w:rFonts w:ascii="Times New Roman" w:hAnsi="Times New Roman" w:hint="eastAsia"/>
          <w:lang w:eastAsia="zh-CN"/>
        </w:rPr>
        <w:t>个</w:t>
      </w:r>
      <w:r w:rsidR="001C3894">
        <w:rPr>
          <w:rFonts w:ascii="Times New Roman" w:hAnsi="Times New Roman" w:hint="eastAsia"/>
          <w:lang w:eastAsia="zh-CN"/>
        </w:rPr>
        <w:t>附属农业生态区</w:t>
      </w:r>
      <w:r w:rsidR="00F44CA5" w:rsidRPr="006C7008">
        <w:rPr>
          <w:rFonts w:ascii="Times New Roman" w:eastAsia="Times New Roman" w:hAnsi="Times New Roman"/>
          <w:lang w:eastAsia="zh-CN"/>
        </w:rPr>
        <w:t xml:space="preserve"> </w:t>
      </w:r>
    </w:p>
    <w:p w:rsidR="00F44CA5" w:rsidRPr="006C7008" w:rsidRDefault="001C3894"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埃塞气候适宜种植超过</w:t>
      </w:r>
      <w:r>
        <w:rPr>
          <w:rFonts w:ascii="Times New Roman" w:hAnsi="Times New Roman" w:hint="eastAsia"/>
          <w:lang w:eastAsia="zh-CN"/>
        </w:rPr>
        <w:t>146</w:t>
      </w:r>
      <w:r>
        <w:rPr>
          <w:rFonts w:ascii="Times New Roman" w:hAnsi="Times New Roman" w:hint="eastAsia"/>
          <w:lang w:eastAsia="zh-CN"/>
        </w:rPr>
        <w:t>种农作物</w:t>
      </w:r>
    </w:p>
    <w:p w:rsidR="00F44CA5" w:rsidRPr="00B229C4" w:rsidRDefault="001C3894" w:rsidP="002821E6">
      <w:pPr>
        <w:pStyle w:val="ListParagraph"/>
        <w:numPr>
          <w:ilvl w:val="0"/>
          <w:numId w:val="17"/>
        </w:numPr>
        <w:rPr>
          <w:rFonts w:ascii="Times New Roman" w:eastAsia="Times New Roman" w:hAnsi="Times New Roman"/>
          <w:b/>
          <w:color w:val="00863D"/>
          <w:sz w:val="24"/>
          <w:szCs w:val="24"/>
        </w:rPr>
      </w:pPr>
      <w:r w:rsidRPr="00B229C4">
        <w:rPr>
          <w:rFonts w:ascii="Times New Roman" w:hAnsi="Times New Roman" w:hint="eastAsia"/>
          <w:b/>
          <w:color w:val="00863D"/>
          <w:sz w:val="24"/>
          <w:szCs w:val="24"/>
          <w:lang w:eastAsia="zh-CN"/>
        </w:rPr>
        <w:t>粮食作物</w:t>
      </w:r>
    </w:p>
    <w:p w:rsidR="000539D9" w:rsidRPr="00036FCA" w:rsidRDefault="001C3894"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谷物和豆类</w:t>
      </w:r>
    </w:p>
    <w:p w:rsidR="00F44CA5" w:rsidRPr="00036FCA" w:rsidRDefault="001C3894"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油籽作物</w:t>
      </w:r>
    </w:p>
    <w:p w:rsidR="00F44CA5" w:rsidRPr="00B229C4" w:rsidRDefault="004B4866" w:rsidP="002821E6">
      <w:pPr>
        <w:pStyle w:val="ListParagraph"/>
        <w:numPr>
          <w:ilvl w:val="0"/>
          <w:numId w:val="17"/>
        </w:numPr>
        <w:rPr>
          <w:rFonts w:ascii="Times New Roman" w:eastAsia="Times New Roman" w:hAnsi="Times New Roman"/>
          <w:b/>
          <w:color w:val="00863D"/>
          <w:sz w:val="24"/>
          <w:szCs w:val="24"/>
        </w:rPr>
      </w:pPr>
      <w:r>
        <w:rPr>
          <w:rFonts w:ascii="Times New Roman" w:hAnsi="Times New Roman" w:hint="eastAsia"/>
          <w:b/>
          <w:noProof/>
          <w:color w:val="00863D"/>
          <w:sz w:val="24"/>
          <w:szCs w:val="24"/>
          <w:lang w:eastAsia="zh-CN"/>
        </w:rPr>
        <w:drawing>
          <wp:anchor distT="0" distB="0" distL="114300" distR="114300" simplePos="0" relativeHeight="251665920" behindDoc="1" locked="0" layoutInCell="1" allowOverlap="1">
            <wp:simplePos x="0" y="0"/>
            <wp:positionH relativeFrom="column">
              <wp:posOffset>4362450</wp:posOffset>
            </wp:positionH>
            <wp:positionV relativeFrom="paragraph">
              <wp:posOffset>188595</wp:posOffset>
            </wp:positionV>
            <wp:extent cx="2190750" cy="1257300"/>
            <wp:effectExtent l="19050" t="0" r="0" b="0"/>
            <wp:wrapNone/>
            <wp:docPr id="1" name="Picture 2" descr="C:\Users\A\Desktop\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sktop\coffee.jpg"/>
                    <pic:cNvPicPr>
                      <a:picLocks noChangeAspect="1" noChangeArrowheads="1"/>
                    </pic:cNvPicPr>
                  </pic:nvPicPr>
                  <pic:blipFill>
                    <a:blip r:embed="rId10" cstate="print"/>
                    <a:srcRect/>
                    <a:stretch>
                      <a:fillRect/>
                    </a:stretch>
                  </pic:blipFill>
                  <pic:spPr bwMode="auto">
                    <a:xfrm>
                      <a:off x="0" y="0"/>
                      <a:ext cx="2190750" cy="1257300"/>
                    </a:xfrm>
                    <a:prstGeom prst="rect">
                      <a:avLst/>
                    </a:prstGeom>
                    <a:noFill/>
                    <a:ln w="9525">
                      <a:noFill/>
                      <a:miter lim="800000"/>
                      <a:headEnd/>
                      <a:tailEnd/>
                    </a:ln>
                  </pic:spPr>
                </pic:pic>
              </a:graphicData>
            </a:graphic>
          </wp:anchor>
        </w:drawing>
      </w:r>
      <w:r w:rsidR="001C3894" w:rsidRPr="00B229C4">
        <w:rPr>
          <w:rFonts w:ascii="Times New Roman" w:hAnsi="Times New Roman" w:hint="eastAsia"/>
          <w:b/>
          <w:color w:val="00863D"/>
          <w:sz w:val="24"/>
          <w:szCs w:val="24"/>
          <w:lang w:eastAsia="zh-CN"/>
        </w:rPr>
        <w:t>饮料作物</w:t>
      </w:r>
    </w:p>
    <w:p w:rsidR="00F44CA5" w:rsidRPr="006C7008" w:rsidRDefault="001C3894"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咖啡</w:t>
      </w:r>
      <w:r w:rsidR="00F44CA5" w:rsidRPr="006C7008">
        <w:rPr>
          <w:rFonts w:ascii="Times New Roman" w:eastAsia="Times New Roman" w:hAnsi="Times New Roman"/>
        </w:rPr>
        <w:t xml:space="preserve"> </w:t>
      </w:r>
    </w:p>
    <w:p w:rsidR="00AB6B9E" w:rsidRPr="006C7008" w:rsidRDefault="001C3894" w:rsidP="002821E6">
      <w:pPr>
        <w:pStyle w:val="ListParagraph"/>
        <w:numPr>
          <w:ilvl w:val="0"/>
          <w:numId w:val="18"/>
        </w:numPr>
        <w:rPr>
          <w:rFonts w:ascii="Times New Roman" w:eastAsia="Times New Roman" w:hAnsi="Times New Roman"/>
        </w:rPr>
      </w:pPr>
      <w:r>
        <w:rPr>
          <w:rFonts w:ascii="Times New Roman" w:hAnsi="Times New Roman" w:hint="eastAsia"/>
          <w:lang w:eastAsia="zh-CN"/>
        </w:rPr>
        <w:t>大型商业咖啡生产</w:t>
      </w:r>
    </w:p>
    <w:p w:rsidR="00F44CA5" w:rsidRPr="006C7008" w:rsidRDefault="00697B78" w:rsidP="002821E6">
      <w:pPr>
        <w:pStyle w:val="ListParagraph"/>
        <w:numPr>
          <w:ilvl w:val="0"/>
          <w:numId w:val="18"/>
        </w:numPr>
        <w:rPr>
          <w:rFonts w:ascii="Times New Roman" w:eastAsia="Times New Roman" w:hAnsi="Times New Roman"/>
          <w:lang w:eastAsia="zh-CN"/>
        </w:rPr>
      </w:pPr>
      <w:r>
        <w:rPr>
          <w:rFonts w:ascii="Times New Roman" w:hAnsi="Times New Roman" w:hint="eastAsia"/>
          <w:lang w:eastAsia="zh-CN"/>
        </w:rPr>
        <w:t>为进军国际市场的咖啡烘焙，研磨和包装</w:t>
      </w:r>
    </w:p>
    <w:p w:rsidR="00F44CA5" w:rsidRPr="006C7008" w:rsidRDefault="00697B78"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茶</w:t>
      </w:r>
      <w:r w:rsidR="00F44CA5" w:rsidRPr="006C7008">
        <w:rPr>
          <w:rFonts w:ascii="Times New Roman" w:eastAsia="Times New Roman" w:hAnsi="Times New Roman"/>
        </w:rPr>
        <w:t xml:space="preserve"> </w:t>
      </w:r>
    </w:p>
    <w:p w:rsidR="00DA34F4" w:rsidRPr="006C7008" w:rsidRDefault="00697B78" w:rsidP="002821E6">
      <w:pPr>
        <w:pStyle w:val="ListParagraph"/>
        <w:numPr>
          <w:ilvl w:val="0"/>
          <w:numId w:val="19"/>
        </w:numPr>
        <w:rPr>
          <w:rFonts w:ascii="Times New Roman" w:eastAsia="Times New Roman" w:hAnsi="Times New Roman"/>
        </w:rPr>
      </w:pPr>
      <w:r>
        <w:rPr>
          <w:rFonts w:ascii="Times New Roman" w:hAnsi="Times New Roman" w:hint="eastAsia"/>
          <w:lang w:eastAsia="zh-CN"/>
        </w:rPr>
        <w:t>大型商业茶叶生产</w:t>
      </w:r>
      <w:r w:rsidR="00F44CA5" w:rsidRPr="006C7008">
        <w:rPr>
          <w:rFonts w:ascii="Times New Roman" w:eastAsia="Times New Roman" w:hAnsi="Times New Roman"/>
        </w:rPr>
        <w:t xml:space="preserve"> </w:t>
      </w:r>
    </w:p>
    <w:p w:rsidR="00F44CA5" w:rsidRPr="006C7008" w:rsidRDefault="00697B78" w:rsidP="002821E6">
      <w:pPr>
        <w:pStyle w:val="ListParagraph"/>
        <w:numPr>
          <w:ilvl w:val="0"/>
          <w:numId w:val="19"/>
        </w:numPr>
        <w:rPr>
          <w:rFonts w:ascii="Times New Roman" w:eastAsia="Times New Roman" w:hAnsi="Times New Roman"/>
          <w:lang w:eastAsia="zh-CN"/>
        </w:rPr>
      </w:pPr>
      <w:r>
        <w:rPr>
          <w:rFonts w:ascii="Times New Roman" w:hAnsi="Times New Roman" w:hint="eastAsia"/>
          <w:lang w:eastAsia="zh-CN"/>
        </w:rPr>
        <w:t>现代化的茶叶调和以及包装产业</w:t>
      </w:r>
    </w:p>
    <w:p w:rsidR="00F44CA5" w:rsidRPr="00B229C4" w:rsidRDefault="00697B78" w:rsidP="002821E6">
      <w:pPr>
        <w:pStyle w:val="ListParagraph"/>
        <w:numPr>
          <w:ilvl w:val="0"/>
          <w:numId w:val="17"/>
        </w:numPr>
        <w:rPr>
          <w:rFonts w:ascii="Times New Roman" w:eastAsia="Times New Roman" w:hAnsi="Times New Roman"/>
          <w:b/>
          <w:color w:val="00863D"/>
          <w:sz w:val="24"/>
          <w:szCs w:val="24"/>
        </w:rPr>
      </w:pPr>
      <w:r w:rsidRPr="00B229C4">
        <w:rPr>
          <w:rFonts w:ascii="Times New Roman" w:hAnsi="Times New Roman" w:hint="eastAsia"/>
          <w:b/>
          <w:color w:val="00863D"/>
          <w:sz w:val="24"/>
          <w:szCs w:val="24"/>
          <w:lang w:eastAsia="zh-CN"/>
        </w:rPr>
        <w:t>园艺产品</w:t>
      </w:r>
      <w:r w:rsidR="00A55CE1" w:rsidRPr="00B229C4">
        <w:rPr>
          <w:rFonts w:ascii="Times New Roman" w:eastAsia="Times New Roman" w:hAnsi="Times New Roman"/>
          <w:b/>
          <w:color w:val="00863D"/>
          <w:sz w:val="24"/>
          <w:szCs w:val="24"/>
        </w:rPr>
        <w:t xml:space="preserve"> </w:t>
      </w:r>
    </w:p>
    <w:p w:rsidR="00085385" w:rsidRPr="006824B9" w:rsidRDefault="00697B78"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水果和蔬菜</w:t>
      </w:r>
    </w:p>
    <w:p w:rsidR="00085385" w:rsidRPr="006824B9" w:rsidRDefault="00697B78"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草本植物</w:t>
      </w:r>
      <w:r w:rsidR="00875ECA" w:rsidRPr="006824B9">
        <w:rPr>
          <w:rFonts w:ascii="Times New Roman" w:eastAsia="Times New Roman" w:hAnsi="Times New Roman"/>
        </w:rPr>
        <w:t xml:space="preserve"> </w:t>
      </w:r>
    </w:p>
    <w:p w:rsidR="00875ECA" w:rsidRPr="006824B9" w:rsidRDefault="00697B78"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切花</w:t>
      </w:r>
    </w:p>
    <w:p w:rsidR="00875ECA" w:rsidRPr="00B229C4" w:rsidRDefault="00697B78" w:rsidP="002821E6">
      <w:pPr>
        <w:pStyle w:val="ListParagraph"/>
        <w:numPr>
          <w:ilvl w:val="0"/>
          <w:numId w:val="17"/>
        </w:numPr>
        <w:rPr>
          <w:rFonts w:ascii="Times New Roman" w:eastAsia="Times New Roman" w:hAnsi="Times New Roman"/>
          <w:b/>
          <w:color w:val="00863D"/>
          <w:sz w:val="24"/>
          <w:szCs w:val="24"/>
        </w:rPr>
      </w:pPr>
      <w:r w:rsidRPr="00B229C4">
        <w:rPr>
          <w:rFonts w:ascii="Times New Roman" w:hAnsi="Times New Roman" w:hint="eastAsia"/>
          <w:b/>
          <w:color w:val="00863D"/>
          <w:sz w:val="24"/>
          <w:szCs w:val="24"/>
          <w:lang w:eastAsia="zh-CN"/>
        </w:rPr>
        <w:t>棉花</w:t>
      </w:r>
      <w:r w:rsidR="00875ECA" w:rsidRPr="00B229C4">
        <w:rPr>
          <w:rFonts w:ascii="Times New Roman" w:eastAsia="Times New Roman" w:hAnsi="Times New Roman"/>
          <w:b/>
          <w:color w:val="00863D"/>
          <w:sz w:val="24"/>
          <w:szCs w:val="24"/>
        </w:rPr>
        <w:t xml:space="preserve"> </w:t>
      </w:r>
    </w:p>
    <w:p w:rsidR="00875ECA" w:rsidRPr="006824B9" w:rsidRDefault="00697B78"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300</w:t>
      </w:r>
      <w:r>
        <w:rPr>
          <w:rFonts w:ascii="Times New Roman" w:hAnsi="Times New Roman" w:hint="eastAsia"/>
          <w:lang w:eastAsia="zh-CN"/>
        </w:rPr>
        <w:t>万公顷适合商业种植的土地</w:t>
      </w:r>
      <w:r w:rsidR="00875ECA" w:rsidRPr="006824B9">
        <w:rPr>
          <w:rFonts w:ascii="Times New Roman" w:eastAsia="Times New Roman" w:hAnsi="Times New Roman"/>
          <w:lang w:eastAsia="zh-CN"/>
        </w:rPr>
        <w:t xml:space="preserve"> </w:t>
      </w:r>
    </w:p>
    <w:p w:rsidR="00BE3C81" w:rsidRPr="00B229C4" w:rsidRDefault="00697B78" w:rsidP="002821E6">
      <w:pPr>
        <w:pStyle w:val="ListParagraph"/>
        <w:numPr>
          <w:ilvl w:val="0"/>
          <w:numId w:val="17"/>
        </w:numPr>
        <w:rPr>
          <w:rFonts w:ascii="Times New Roman" w:eastAsia="Times New Roman" w:hAnsi="Times New Roman"/>
          <w:b/>
          <w:color w:val="00863D"/>
          <w:sz w:val="24"/>
          <w:szCs w:val="24"/>
        </w:rPr>
      </w:pPr>
      <w:r w:rsidRPr="00B229C4">
        <w:rPr>
          <w:rFonts w:ascii="Times New Roman" w:hAnsi="Times New Roman" w:hint="eastAsia"/>
          <w:b/>
          <w:color w:val="00863D"/>
          <w:sz w:val="24"/>
          <w:szCs w:val="24"/>
          <w:lang w:eastAsia="zh-CN"/>
        </w:rPr>
        <w:t>甘蔗种植</w:t>
      </w:r>
    </w:p>
    <w:p w:rsidR="00264F66" w:rsidRPr="009D4F85" w:rsidRDefault="00697B78" w:rsidP="002821E6">
      <w:pPr>
        <w:pStyle w:val="ListParagraph"/>
        <w:numPr>
          <w:ilvl w:val="0"/>
          <w:numId w:val="17"/>
        </w:numPr>
        <w:rPr>
          <w:rFonts w:ascii="Times New Roman" w:eastAsia="Times New Roman" w:hAnsi="Times New Roman"/>
          <w:b/>
          <w:color w:val="00B050"/>
          <w:sz w:val="24"/>
          <w:szCs w:val="24"/>
        </w:rPr>
      </w:pPr>
      <w:r w:rsidRPr="00B229C4">
        <w:rPr>
          <w:rFonts w:ascii="Times New Roman" w:hAnsi="Times New Roman" w:hint="eastAsia"/>
          <w:b/>
          <w:color w:val="00863D"/>
          <w:sz w:val="24"/>
          <w:szCs w:val="24"/>
          <w:lang w:eastAsia="zh-CN"/>
        </w:rPr>
        <w:t>橡胶和棕榈树种植</w:t>
      </w:r>
      <w:r w:rsidR="00264F66" w:rsidRPr="009D4F85">
        <w:rPr>
          <w:rFonts w:ascii="Times New Roman" w:eastAsia="Times New Roman" w:hAnsi="Times New Roman"/>
          <w:b/>
          <w:color w:val="00B050"/>
          <w:sz w:val="24"/>
          <w:szCs w:val="24"/>
        </w:rPr>
        <w:t xml:space="preserve"> </w:t>
      </w:r>
    </w:p>
    <w:p w:rsidR="008C1860" w:rsidRPr="008A5858" w:rsidRDefault="00697B78"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在埃塞俄比亚种植橡胶和棕榈树拥有巨大的潜力</w:t>
      </w:r>
    </w:p>
    <w:p w:rsidR="00FA4632" w:rsidRPr="00B229C4" w:rsidRDefault="00697B78" w:rsidP="002821E6">
      <w:pPr>
        <w:pStyle w:val="ListParagraph"/>
        <w:numPr>
          <w:ilvl w:val="0"/>
          <w:numId w:val="17"/>
        </w:numPr>
        <w:rPr>
          <w:rFonts w:ascii="Times New Roman" w:eastAsia="Times New Roman" w:hAnsi="Times New Roman"/>
          <w:b/>
          <w:color w:val="00863D"/>
          <w:sz w:val="24"/>
          <w:szCs w:val="24"/>
        </w:rPr>
      </w:pPr>
      <w:r w:rsidRPr="00B229C4">
        <w:rPr>
          <w:rFonts w:ascii="Times New Roman" w:hAnsi="Times New Roman" w:hint="eastAsia"/>
          <w:b/>
          <w:color w:val="00863D"/>
          <w:sz w:val="24"/>
          <w:szCs w:val="24"/>
          <w:lang w:eastAsia="zh-CN"/>
        </w:rPr>
        <w:t>生物燃料生产</w:t>
      </w:r>
    </w:p>
    <w:p w:rsidR="000F05E7" w:rsidRPr="006824B9" w:rsidRDefault="00697B78"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生物柴油原料：麻疯树，棕榈油，蓖麻油</w:t>
      </w:r>
      <w:r w:rsidRPr="00697B78">
        <w:rPr>
          <w:rFonts w:ascii="Times New Roman" w:hAnsi="Times New Roman" w:hint="eastAsia"/>
          <w:lang w:eastAsia="zh-CN"/>
        </w:rPr>
        <w:t>等</w:t>
      </w:r>
    </w:p>
    <w:p w:rsidR="00FA4632" w:rsidRPr="006824B9" w:rsidRDefault="00697B78"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乙醇原料：甘蔗，甜菜，土豆，玉米</w:t>
      </w:r>
      <w:r w:rsidRPr="00697B78">
        <w:rPr>
          <w:rFonts w:ascii="Times New Roman" w:hAnsi="Times New Roman" w:hint="eastAsia"/>
          <w:lang w:eastAsia="zh-CN"/>
        </w:rPr>
        <w:t>等</w:t>
      </w:r>
    </w:p>
    <w:p w:rsidR="007F513C" w:rsidRPr="00B229C4" w:rsidRDefault="00697B78" w:rsidP="002821E6">
      <w:pPr>
        <w:pStyle w:val="ListParagraph"/>
        <w:numPr>
          <w:ilvl w:val="0"/>
          <w:numId w:val="17"/>
        </w:numPr>
        <w:rPr>
          <w:rFonts w:ascii="Times New Roman" w:eastAsia="Times New Roman" w:hAnsi="Times New Roman"/>
          <w:b/>
          <w:color w:val="00863D"/>
          <w:sz w:val="24"/>
          <w:szCs w:val="24"/>
        </w:rPr>
      </w:pPr>
      <w:r w:rsidRPr="00B229C4">
        <w:rPr>
          <w:rFonts w:ascii="Times New Roman" w:hAnsi="Times New Roman" w:hint="eastAsia"/>
          <w:b/>
          <w:color w:val="00863D"/>
          <w:sz w:val="24"/>
          <w:szCs w:val="24"/>
          <w:lang w:eastAsia="zh-CN"/>
        </w:rPr>
        <w:t>香料</w:t>
      </w:r>
    </w:p>
    <w:p w:rsidR="00FA4632" w:rsidRPr="00B229C4" w:rsidRDefault="00697B78" w:rsidP="002821E6">
      <w:pPr>
        <w:pStyle w:val="ListParagraph"/>
        <w:numPr>
          <w:ilvl w:val="0"/>
          <w:numId w:val="17"/>
        </w:numPr>
        <w:rPr>
          <w:rFonts w:ascii="Times New Roman" w:eastAsia="Times New Roman" w:hAnsi="Times New Roman"/>
          <w:b/>
          <w:color w:val="00863D"/>
          <w:sz w:val="24"/>
          <w:szCs w:val="24"/>
        </w:rPr>
      </w:pPr>
      <w:r w:rsidRPr="00B229C4">
        <w:rPr>
          <w:rFonts w:ascii="Times New Roman" w:hAnsi="Times New Roman" w:hint="eastAsia"/>
          <w:b/>
          <w:color w:val="00863D"/>
          <w:sz w:val="24"/>
          <w:szCs w:val="24"/>
          <w:lang w:eastAsia="zh-CN"/>
        </w:rPr>
        <w:t>牲畜</w:t>
      </w:r>
    </w:p>
    <w:p w:rsidR="00FA4632" w:rsidRPr="006F439D" w:rsidRDefault="00811D24" w:rsidP="00FA4632">
      <w:pPr>
        <w:pStyle w:val="ListParagraph"/>
        <w:rPr>
          <w:rFonts w:ascii="Times New Roman" w:eastAsia="Times New Roman" w:hAnsi="Times New Roman"/>
          <w:sz w:val="24"/>
          <w:szCs w:val="24"/>
        </w:rPr>
      </w:pPr>
      <w:r>
        <w:rPr>
          <w:rFonts w:ascii="Times New Roman" w:hAnsi="Times New Roman" w:hint="eastAsia"/>
          <w:sz w:val="24"/>
          <w:szCs w:val="24"/>
          <w:lang w:eastAsia="zh-CN"/>
        </w:rPr>
        <w:t>埃塞俄比亚拥</w:t>
      </w:r>
      <w:r w:rsidR="00697B78">
        <w:rPr>
          <w:rFonts w:ascii="Times New Roman" w:hAnsi="Times New Roman" w:hint="eastAsia"/>
          <w:sz w:val="24"/>
          <w:szCs w:val="24"/>
          <w:lang w:eastAsia="zh-CN"/>
        </w:rPr>
        <w:t>有</w:t>
      </w:r>
      <w:r w:rsidR="00FA4632" w:rsidRPr="006F439D">
        <w:rPr>
          <w:rFonts w:ascii="Times New Roman" w:eastAsia="Times New Roman" w:hAnsi="Times New Roman"/>
          <w:sz w:val="24"/>
          <w:szCs w:val="24"/>
        </w:rPr>
        <w:t>:</w:t>
      </w:r>
    </w:p>
    <w:p w:rsidR="00FA4632" w:rsidRPr="006824B9" w:rsidRDefault="00CA69C9"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5088</w:t>
      </w:r>
      <w:r>
        <w:rPr>
          <w:rFonts w:ascii="Times New Roman" w:hAnsi="Times New Roman" w:hint="eastAsia"/>
          <w:lang w:eastAsia="zh-CN"/>
        </w:rPr>
        <w:t>万头牛</w:t>
      </w:r>
    </w:p>
    <w:p w:rsidR="00FA4632" w:rsidRPr="006824B9" w:rsidRDefault="00CA69C9"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2598</w:t>
      </w:r>
      <w:r>
        <w:rPr>
          <w:rFonts w:ascii="Times New Roman" w:hAnsi="Times New Roman" w:hint="eastAsia"/>
          <w:lang w:eastAsia="zh-CN"/>
        </w:rPr>
        <w:t>万头绵</w:t>
      </w:r>
      <w:r w:rsidR="00EF5B23">
        <w:rPr>
          <w:rFonts w:ascii="Times New Roman" w:hAnsi="Times New Roman" w:hint="eastAsia"/>
          <w:lang w:eastAsia="zh-CN"/>
        </w:rPr>
        <w:t>羊</w:t>
      </w:r>
    </w:p>
    <w:p w:rsidR="00FA4632" w:rsidRPr="006824B9" w:rsidRDefault="00CA69C9" w:rsidP="002821E6">
      <w:pPr>
        <w:pStyle w:val="ListParagraph"/>
        <w:numPr>
          <w:ilvl w:val="0"/>
          <w:numId w:val="9"/>
        </w:numPr>
        <w:ind w:left="1170" w:hanging="270"/>
        <w:rPr>
          <w:rFonts w:ascii="Times New Roman" w:eastAsia="Times New Roman" w:hAnsi="Times New Roman"/>
        </w:rPr>
      </w:pPr>
      <w:r>
        <w:rPr>
          <w:rFonts w:ascii="Times New Roman" w:eastAsia="Times New Roman" w:hAnsi="Times New Roman"/>
        </w:rPr>
        <w:t>2180</w:t>
      </w:r>
      <w:r>
        <w:rPr>
          <w:rFonts w:ascii="Times New Roman" w:hAnsi="Times New Roman" w:hint="eastAsia"/>
          <w:lang w:eastAsia="zh-CN"/>
        </w:rPr>
        <w:t>万头山羊</w:t>
      </w:r>
    </w:p>
    <w:p w:rsidR="00FA4632" w:rsidRPr="006824B9" w:rsidRDefault="00CA69C9" w:rsidP="002821E6">
      <w:pPr>
        <w:pStyle w:val="ListParagraph"/>
        <w:numPr>
          <w:ilvl w:val="0"/>
          <w:numId w:val="9"/>
        </w:numPr>
        <w:ind w:left="1170" w:hanging="270"/>
        <w:rPr>
          <w:rFonts w:ascii="Times New Roman" w:eastAsia="Times New Roman" w:hAnsi="Times New Roman"/>
        </w:rPr>
      </w:pPr>
      <w:r>
        <w:rPr>
          <w:rFonts w:ascii="Times New Roman" w:eastAsia="Times New Roman" w:hAnsi="Times New Roman"/>
        </w:rPr>
        <w:t>4205</w:t>
      </w:r>
      <w:r>
        <w:rPr>
          <w:rFonts w:ascii="Times New Roman" w:hAnsi="Times New Roman" w:hint="eastAsia"/>
          <w:lang w:eastAsia="zh-CN"/>
        </w:rPr>
        <w:t>只家禽</w:t>
      </w:r>
    </w:p>
    <w:p w:rsidR="00FA4632" w:rsidRPr="006824B9" w:rsidRDefault="00CA69C9"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230</w:t>
      </w:r>
      <w:r>
        <w:rPr>
          <w:rFonts w:ascii="Times New Roman" w:hAnsi="Times New Roman" w:hint="eastAsia"/>
          <w:lang w:eastAsia="zh-CN"/>
        </w:rPr>
        <w:t>万头骆驼</w:t>
      </w:r>
      <w:r w:rsidR="00FA4632" w:rsidRPr="006824B9">
        <w:rPr>
          <w:rFonts w:ascii="Times New Roman" w:eastAsia="Times New Roman" w:hAnsi="Times New Roman"/>
        </w:rPr>
        <w:t xml:space="preserve"> </w:t>
      </w:r>
    </w:p>
    <w:p w:rsidR="00FA4632" w:rsidRPr="006824B9" w:rsidRDefault="00CA69C9"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700</w:t>
      </w:r>
      <w:r>
        <w:rPr>
          <w:rFonts w:ascii="Times New Roman" w:hAnsi="Times New Roman" w:hint="eastAsia"/>
          <w:lang w:eastAsia="zh-CN"/>
        </w:rPr>
        <w:t>万匹马</w:t>
      </w:r>
      <w:r w:rsidR="00682A5F" w:rsidRPr="006824B9">
        <w:rPr>
          <w:rFonts w:ascii="Times New Roman" w:eastAsia="Times New Roman" w:hAnsi="Times New Roman"/>
        </w:rPr>
        <w:t xml:space="preserve"> </w:t>
      </w:r>
    </w:p>
    <w:p w:rsidR="00682A5F" w:rsidRPr="00B229C4" w:rsidRDefault="000B6272" w:rsidP="00682A5F">
      <w:pPr>
        <w:rPr>
          <w:rFonts w:ascii="Times New Roman" w:hAnsi="Times New Roman"/>
          <w:b/>
          <w:color w:val="00863D"/>
          <w:sz w:val="24"/>
          <w:szCs w:val="24"/>
          <w:lang w:eastAsia="zh-CN"/>
        </w:rPr>
      </w:pPr>
      <w:r w:rsidRPr="006F439D">
        <w:rPr>
          <w:rFonts w:ascii="Times New Roman" w:eastAsia="Times New Roman" w:hAnsi="Times New Roman"/>
          <w:sz w:val="24"/>
          <w:szCs w:val="24"/>
        </w:rPr>
        <w:t xml:space="preserve">      </w:t>
      </w:r>
      <w:r w:rsidRPr="009D4F85">
        <w:rPr>
          <w:rFonts w:ascii="Times New Roman" w:eastAsia="Times New Roman" w:hAnsi="Times New Roman"/>
          <w:color w:val="00B050"/>
          <w:sz w:val="24"/>
          <w:szCs w:val="24"/>
        </w:rPr>
        <w:t xml:space="preserve">  </w:t>
      </w:r>
      <w:r w:rsidRPr="00B229C4">
        <w:rPr>
          <w:rFonts w:ascii="Times New Roman" w:eastAsia="Times New Roman" w:hAnsi="Times New Roman"/>
          <w:color w:val="00863D"/>
          <w:sz w:val="24"/>
          <w:szCs w:val="24"/>
        </w:rPr>
        <w:t xml:space="preserve">       </w:t>
      </w:r>
      <w:r w:rsidR="00CA69C9" w:rsidRPr="00B229C4">
        <w:rPr>
          <w:rFonts w:ascii="Times New Roman" w:hAnsi="Times New Roman" w:hint="eastAsia"/>
          <w:b/>
          <w:color w:val="00863D"/>
          <w:sz w:val="24"/>
          <w:szCs w:val="24"/>
          <w:lang w:eastAsia="zh-CN"/>
        </w:rPr>
        <w:t>畜牧业投资机会</w:t>
      </w:r>
    </w:p>
    <w:p w:rsidR="00B53A67" w:rsidRDefault="00CA69C9"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牲畜养殖</w:t>
      </w:r>
    </w:p>
    <w:p w:rsidR="005F419B" w:rsidRPr="006824B9" w:rsidRDefault="00CA69C9"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肉类加工</w:t>
      </w:r>
    </w:p>
    <w:p w:rsidR="00B53A67" w:rsidRPr="006824B9" w:rsidRDefault="00CA69C9"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lastRenderedPageBreak/>
        <w:t>动物饲料加工</w:t>
      </w:r>
    </w:p>
    <w:p w:rsidR="00C8727E" w:rsidRPr="006824B9" w:rsidRDefault="00C8727E" w:rsidP="00343A69">
      <w:pPr>
        <w:pStyle w:val="ListParagraph"/>
        <w:ind w:left="1485"/>
        <w:rPr>
          <w:rFonts w:ascii="Times New Roman" w:eastAsia="Times New Roman" w:hAnsi="Times New Roman"/>
        </w:rPr>
      </w:pPr>
    </w:p>
    <w:p w:rsidR="003E273D" w:rsidRPr="00B229C4" w:rsidRDefault="00CA69C9" w:rsidP="002821E6">
      <w:pPr>
        <w:pStyle w:val="ListParagraph"/>
        <w:numPr>
          <w:ilvl w:val="0"/>
          <w:numId w:val="17"/>
        </w:numPr>
        <w:rPr>
          <w:rFonts w:ascii="Times New Roman" w:eastAsia="Times New Roman" w:hAnsi="Times New Roman"/>
          <w:b/>
          <w:color w:val="00863D"/>
          <w:sz w:val="24"/>
          <w:szCs w:val="24"/>
        </w:rPr>
      </w:pPr>
      <w:r w:rsidRPr="00B229C4">
        <w:rPr>
          <w:rFonts w:ascii="Times New Roman" w:hAnsi="Times New Roman" w:hint="eastAsia"/>
          <w:b/>
          <w:color w:val="00863D"/>
          <w:sz w:val="24"/>
          <w:szCs w:val="24"/>
          <w:lang w:eastAsia="zh-CN"/>
        </w:rPr>
        <w:t>养蜂业</w:t>
      </w:r>
      <w:r w:rsidR="003E273D" w:rsidRPr="00B229C4">
        <w:rPr>
          <w:rFonts w:ascii="Times New Roman" w:eastAsia="Times New Roman" w:hAnsi="Times New Roman"/>
          <w:b/>
          <w:color w:val="00863D"/>
          <w:sz w:val="24"/>
          <w:szCs w:val="24"/>
        </w:rPr>
        <w:t xml:space="preserve"> </w:t>
      </w:r>
    </w:p>
    <w:p w:rsidR="003E273D" w:rsidRPr="006824B9" w:rsidRDefault="00CA69C9"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埃塞俄比亚是非洲领先的蜂蜜</w:t>
      </w:r>
      <w:r w:rsidR="0052256A">
        <w:rPr>
          <w:rFonts w:ascii="Times New Roman" w:hAnsi="Times New Roman" w:hint="eastAsia"/>
          <w:lang w:eastAsia="zh-CN"/>
        </w:rPr>
        <w:t>，</w:t>
      </w:r>
      <w:r>
        <w:rPr>
          <w:rFonts w:ascii="Times New Roman" w:hAnsi="Times New Roman" w:hint="eastAsia"/>
          <w:lang w:eastAsia="zh-CN"/>
        </w:rPr>
        <w:t>蜂蜡出产国</w:t>
      </w:r>
    </w:p>
    <w:p w:rsidR="003E273D" w:rsidRPr="006824B9" w:rsidRDefault="00CA69C9"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大概有</w:t>
      </w:r>
      <w:r>
        <w:rPr>
          <w:rFonts w:ascii="Times New Roman" w:hAnsi="Times New Roman" w:hint="eastAsia"/>
          <w:lang w:eastAsia="zh-CN"/>
        </w:rPr>
        <w:t>1000</w:t>
      </w:r>
      <w:r>
        <w:rPr>
          <w:rFonts w:ascii="Times New Roman" w:hAnsi="Times New Roman" w:hint="eastAsia"/>
          <w:lang w:eastAsia="zh-CN"/>
        </w:rPr>
        <w:t>万</w:t>
      </w:r>
      <w:r w:rsidR="0052256A">
        <w:rPr>
          <w:rFonts w:ascii="Times New Roman" w:hAnsi="Times New Roman" w:hint="eastAsia"/>
          <w:lang w:eastAsia="zh-CN"/>
        </w:rPr>
        <w:t>个</w:t>
      </w:r>
      <w:r>
        <w:rPr>
          <w:rFonts w:ascii="Times New Roman" w:hAnsi="Times New Roman" w:hint="eastAsia"/>
          <w:lang w:eastAsia="zh-CN"/>
        </w:rPr>
        <w:t>蜂群</w:t>
      </w:r>
      <w:r w:rsidR="003E273D" w:rsidRPr="006824B9">
        <w:rPr>
          <w:rFonts w:ascii="Times New Roman" w:eastAsia="Times New Roman" w:hAnsi="Times New Roman"/>
        </w:rPr>
        <w:t xml:space="preserve"> </w:t>
      </w:r>
    </w:p>
    <w:p w:rsidR="00077469" w:rsidRPr="006824B9" w:rsidRDefault="00CA69C9"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超过</w:t>
      </w:r>
      <w:r>
        <w:rPr>
          <w:rFonts w:ascii="Times New Roman" w:hAnsi="Times New Roman" w:hint="eastAsia"/>
          <w:lang w:eastAsia="zh-CN"/>
        </w:rPr>
        <w:t>800</w:t>
      </w:r>
      <w:r>
        <w:rPr>
          <w:rFonts w:ascii="Times New Roman" w:hAnsi="Times New Roman" w:hint="eastAsia"/>
          <w:lang w:eastAsia="zh-CN"/>
        </w:rPr>
        <w:t>种蜜源植物</w:t>
      </w:r>
      <w:r w:rsidR="003E273D" w:rsidRPr="006824B9">
        <w:rPr>
          <w:rFonts w:ascii="Times New Roman" w:eastAsia="Times New Roman" w:hAnsi="Times New Roman"/>
        </w:rPr>
        <w:t xml:space="preserve"> </w:t>
      </w:r>
    </w:p>
    <w:p w:rsidR="00D31F71" w:rsidRPr="006824B9" w:rsidRDefault="00CA69C9"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目前蜂蜜和蜂蜡的</w:t>
      </w:r>
      <w:r w:rsidR="0052256A">
        <w:rPr>
          <w:rFonts w:ascii="Times New Roman" w:hAnsi="Times New Roman" w:hint="eastAsia"/>
          <w:lang w:eastAsia="zh-CN"/>
        </w:rPr>
        <w:t>年</w:t>
      </w:r>
      <w:r>
        <w:rPr>
          <w:rFonts w:ascii="Times New Roman" w:hAnsi="Times New Roman" w:hint="eastAsia"/>
          <w:lang w:eastAsia="zh-CN"/>
        </w:rPr>
        <w:t>产量</w:t>
      </w:r>
      <w:r w:rsidR="0052256A">
        <w:rPr>
          <w:rFonts w:ascii="Times New Roman" w:hAnsi="Times New Roman" w:hint="eastAsia"/>
          <w:lang w:eastAsia="zh-CN"/>
        </w:rPr>
        <w:t>估计分别为</w:t>
      </w:r>
      <w:r>
        <w:rPr>
          <w:rFonts w:ascii="Times New Roman" w:hAnsi="Times New Roman" w:hint="eastAsia"/>
          <w:lang w:eastAsia="zh-CN"/>
        </w:rPr>
        <w:t>43700</w:t>
      </w:r>
      <w:r>
        <w:rPr>
          <w:rFonts w:ascii="Times New Roman" w:hAnsi="Times New Roman" w:hint="eastAsia"/>
          <w:lang w:eastAsia="zh-CN"/>
        </w:rPr>
        <w:t>吨和</w:t>
      </w:r>
      <w:r>
        <w:rPr>
          <w:rFonts w:ascii="Times New Roman" w:hAnsi="Times New Roman" w:hint="eastAsia"/>
          <w:lang w:eastAsia="zh-CN"/>
        </w:rPr>
        <w:t>3600</w:t>
      </w:r>
      <w:r>
        <w:rPr>
          <w:rFonts w:ascii="Times New Roman" w:hAnsi="Times New Roman" w:hint="eastAsia"/>
          <w:lang w:eastAsia="zh-CN"/>
        </w:rPr>
        <w:t>吨</w:t>
      </w:r>
    </w:p>
    <w:p w:rsidR="00DF72BE" w:rsidRPr="00B83BC4" w:rsidRDefault="00DF72BE" w:rsidP="00B83BC4">
      <w:pPr>
        <w:pStyle w:val="ListParagraph"/>
        <w:ind w:left="1305"/>
        <w:rPr>
          <w:rFonts w:ascii="Times New Roman" w:eastAsia="Times New Roman" w:hAnsi="Times New Roman"/>
          <w:b/>
          <w:sz w:val="14"/>
          <w:szCs w:val="24"/>
          <w:lang w:eastAsia="zh-CN"/>
        </w:rPr>
      </w:pPr>
    </w:p>
    <w:p w:rsidR="003E273D" w:rsidRPr="00B229C4" w:rsidRDefault="00034BBA" w:rsidP="002821E6">
      <w:pPr>
        <w:pStyle w:val="ListParagraph"/>
        <w:numPr>
          <w:ilvl w:val="0"/>
          <w:numId w:val="17"/>
        </w:numPr>
        <w:rPr>
          <w:rFonts w:ascii="Times New Roman" w:eastAsia="Times New Roman" w:hAnsi="Times New Roman"/>
          <w:b/>
          <w:color w:val="00863D"/>
          <w:sz w:val="24"/>
          <w:szCs w:val="24"/>
        </w:rPr>
      </w:pPr>
      <w:r w:rsidRPr="00B229C4">
        <w:rPr>
          <w:rFonts w:ascii="Times New Roman" w:hAnsi="Times New Roman" w:hint="eastAsia"/>
          <w:b/>
          <w:color w:val="00863D"/>
          <w:sz w:val="24"/>
          <w:szCs w:val="24"/>
          <w:lang w:eastAsia="zh-CN"/>
        </w:rPr>
        <w:t>渔业</w:t>
      </w:r>
    </w:p>
    <w:p w:rsidR="000860CC" w:rsidRPr="008A5858" w:rsidRDefault="008229D8"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淡水区渔获量</w:t>
      </w:r>
      <w:r w:rsidR="00034BBA">
        <w:rPr>
          <w:rFonts w:ascii="Times New Roman" w:hAnsi="Times New Roman" w:hint="eastAsia"/>
          <w:lang w:eastAsia="zh-CN"/>
        </w:rPr>
        <w:t>估计为每年</w:t>
      </w:r>
      <w:r w:rsidR="00034BBA">
        <w:rPr>
          <w:rFonts w:ascii="Times New Roman" w:hAnsi="Times New Roman" w:hint="eastAsia"/>
          <w:lang w:eastAsia="zh-CN"/>
        </w:rPr>
        <w:t>40000</w:t>
      </w:r>
      <w:r w:rsidR="00034BBA">
        <w:rPr>
          <w:rFonts w:ascii="Times New Roman" w:hAnsi="Times New Roman" w:hint="eastAsia"/>
          <w:lang w:eastAsia="zh-CN"/>
        </w:rPr>
        <w:t>吨</w:t>
      </w:r>
    </w:p>
    <w:p w:rsidR="00647D2D" w:rsidRPr="008A5858" w:rsidRDefault="00034BBA"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面向国内和国际市场的淡水水产养殖投资机会</w:t>
      </w:r>
    </w:p>
    <w:p w:rsidR="00647D2D" w:rsidRPr="00B83BC4" w:rsidRDefault="00C50175" w:rsidP="009D1B36">
      <w:pPr>
        <w:pStyle w:val="ListParagraph"/>
        <w:ind w:left="1305"/>
        <w:rPr>
          <w:rFonts w:ascii="Times New Roman" w:eastAsia="Times New Roman" w:hAnsi="Times New Roman"/>
          <w:b/>
          <w:sz w:val="14"/>
          <w:szCs w:val="24"/>
          <w:lang w:eastAsia="zh-CN"/>
        </w:rPr>
      </w:pPr>
      <w:r>
        <w:rPr>
          <w:rFonts w:ascii="Times New Roman" w:eastAsia="Times New Roman" w:hAnsi="Times New Roman"/>
          <w:b/>
          <w:noProof/>
          <w:sz w:val="14"/>
          <w:szCs w:val="24"/>
          <w:lang w:eastAsia="zh-CN"/>
        </w:rPr>
        <w:drawing>
          <wp:anchor distT="0" distB="0" distL="114300" distR="114300" simplePos="0" relativeHeight="251661824" behindDoc="1" locked="0" layoutInCell="1" allowOverlap="1">
            <wp:simplePos x="0" y="0"/>
            <wp:positionH relativeFrom="column">
              <wp:posOffset>3238500</wp:posOffset>
            </wp:positionH>
            <wp:positionV relativeFrom="paragraph">
              <wp:posOffset>32385</wp:posOffset>
            </wp:positionV>
            <wp:extent cx="2857500" cy="1514475"/>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857500" cy="1514475"/>
                    </a:xfrm>
                    <a:prstGeom prst="rect">
                      <a:avLst/>
                    </a:prstGeom>
                    <a:noFill/>
                    <a:ln w="9525">
                      <a:noFill/>
                      <a:miter lim="800000"/>
                      <a:headEnd/>
                      <a:tailEnd/>
                    </a:ln>
                  </pic:spPr>
                </pic:pic>
              </a:graphicData>
            </a:graphic>
          </wp:anchor>
        </w:drawing>
      </w:r>
    </w:p>
    <w:p w:rsidR="00077469" w:rsidRPr="00B229C4" w:rsidRDefault="00034BBA" w:rsidP="002821E6">
      <w:pPr>
        <w:pStyle w:val="ListParagraph"/>
        <w:numPr>
          <w:ilvl w:val="0"/>
          <w:numId w:val="17"/>
        </w:numPr>
        <w:rPr>
          <w:rFonts w:ascii="Times New Roman" w:eastAsia="Times New Roman" w:hAnsi="Times New Roman"/>
          <w:b/>
          <w:color w:val="00863D"/>
          <w:sz w:val="24"/>
          <w:szCs w:val="24"/>
        </w:rPr>
      </w:pPr>
      <w:r w:rsidRPr="00B229C4">
        <w:rPr>
          <w:rFonts w:ascii="Times New Roman" w:hAnsi="Times New Roman" w:hint="eastAsia"/>
          <w:b/>
          <w:color w:val="00863D"/>
          <w:sz w:val="24"/>
          <w:szCs w:val="24"/>
          <w:lang w:eastAsia="zh-CN"/>
        </w:rPr>
        <w:t>林业和相关活动</w:t>
      </w:r>
    </w:p>
    <w:p w:rsidR="007A7F95" w:rsidRPr="00B83BC4" w:rsidRDefault="007A7F95" w:rsidP="00B83BC4">
      <w:pPr>
        <w:pStyle w:val="ListParagraph"/>
        <w:ind w:left="1305"/>
        <w:rPr>
          <w:rFonts w:ascii="Times New Roman" w:eastAsia="Times New Roman" w:hAnsi="Times New Roman"/>
          <w:b/>
          <w:sz w:val="14"/>
          <w:szCs w:val="24"/>
        </w:rPr>
      </w:pPr>
    </w:p>
    <w:p w:rsidR="00682A5F" w:rsidRPr="009D4F85" w:rsidRDefault="00034BBA" w:rsidP="006832D0">
      <w:pPr>
        <w:pStyle w:val="ListParagraph"/>
        <w:numPr>
          <w:ilvl w:val="0"/>
          <w:numId w:val="8"/>
        </w:numPr>
        <w:rPr>
          <w:rFonts w:ascii="Times New Roman" w:eastAsia="Times New Roman" w:hAnsi="Times New Roman"/>
          <w:b/>
          <w:color w:val="365F91" w:themeColor="accent1" w:themeShade="BF"/>
          <w:sz w:val="24"/>
          <w:szCs w:val="24"/>
        </w:rPr>
      </w:pPr>
      <w:r w:rsidRPr="009D4F85">
        <w:rPr>
          <w:rFonts w:ascii="Times New Roman" w:hAnsi="Times New Roman" w:hint="eastAsia"/>
          <w:b/>
          <w:color w:val="365F91" w:themeColor="accent1" w:themeShade="BF"/>
          <w:sz w:val="24"/>
          <w:szCs w:val="24"/>
          <w:lang w:eastAsia="zh-CN"/>
        </w:rPr>
        <w:t>制造业</w:t>
      </w:r>
    </w:p>
    <w:p w:rsidR="00D73C0E" w:rsidRPr="009D4F85" w:rsidRDefault="00034BBA" w:rsidP="002821E6">
      <w:pPr>
        <w:pStyle w:val="ListParagraph"/>
        <w:numPr>
          <w:ilvl w:val="0"/>
          <w:numId w:val="17"/>
        </w:numPr>
        <w:rPr>
          <w:rFonts w:ascii="Times New Roman" w:eastAsia="Times New Roman" w:hAnsi="Times New Roman"/>
          <w:b/>
          <w:color w:val="365F91" w:themeColor="accent1" w:themeShade="BF"/>
        </w:rPr>
      </w:pPr>
      <w:r w:rsidRPr="009D4F85">
        <w:rPr>
          <w:rFonts w:ascii="Times New Roman" w:hAnsi="Times New Roman" w:hint="eastAsia"/>
          <w:b/>
          <w:color w:val="365F91" w:themeColor="accent1" w:themeShade="BF"/>
          <w:lang w:eastAsia="zh-CN"/>
        </w:rPr>
        <w:t>纺织和服装业</w:t>
      </w:r>
    </w:p>
    <w:p w:rsidR="006F499E" w:rsidRPr="00036FCA" w:rsidRDefault="00034BBA"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棉纱，编织，针织和钩织面料的生产</w:t>
      </w:r>
      <w:r w:rsidR="006F499E" w:rsidRPr="00036FCA">
        <w:rPr>
          <w:rFonts w:ascii="Times New Roman" w:eastAsia="Times New Roman" w:hAnsi="Times New Roman"/>
          <w:lang w:eastAsia="zh-CN"/>
        </w:rPr>
        <w:t xml:space="preserve">  </w:t>
      </w:r>
    </w:p>
    <w:p w:rsidR="00D73C0E" w:rsidRDefault="00034BBA"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纺织制衣业</w:t>
      </w:r>
    </w:p>
    <w:p w:rsidR="005D3DF7" w:rsidRPr="00B83BC4" w:rsidRDefault="005D3DF7" w:rsidP="00B83BC4">
      <w:pPr>
        <w:pStyle w:val="ListParagraph"/>
        <w:ind w:left="1305"/>
        <w:rPr>
          <w:rFonts w:ascii="Times New Roman" w:eastAsia="Times New Roman" w:hAnsi="Times New Roman"/>
          <w:b/>
          <w:sz w:val="14"/>
          <w:szCs w:val="24"/>
        </w:rPr>
      </w:pPr>
    </w:p>
    <w:p w:rsidR="00D73C0E" w:rsidRPr="009D4F85" w:rsidRDefault="00034BBA" w:rsidP="002821E6">
      <w:pPr>
        <w:pStyle w:val="ListParagraph"/>
        <w:numPr>
          <w:ilvl w:val="0"/>
          <w:numId w:val="17"/>
        </w:numPr>
        <w:rPr>
          <w:rFonts w:ascii="Times New Roman" w:eastAsia="Times New Roman" w:hAnsi="Times New Roman"/>
          <w:b/>
          <w:color w:val="365F91" w:themeColor="accent1" w:themeShade="BF"/>
        </w:rPr>
      </w:pPr>
      <w:r w:rsidRPr="009D4F85">
        <w:rPr>
          <w:rFonts w:ascii="Times New Roman" w:hAnsi="Times New Roman" w:hint="eastAsia"/>
          <w:b/>
          <w:color w:val="365F91" w:themeColor="accent1" w:themeShade="BF"/>
          <w:lang w:eastAsia="zh-CN"/>
        </w:rPr>
        <w:t>皮革及皮革制品</w:t>
      </w:r>
    </w:p>
    <w:p w:rsidR="003F4045" w:rsidRDefault="00C50175"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noProof/>
          <w:lang w:eastAsia="zh-CN"/>
        </w:rPr>
        <w:drawing>
          <wp:anchor distT="0" distB="0" distL="114300" distR="114300" simplePos="0" relativeHeight="251660800" behindDoc="1" locked="0" layoutInCell="1" allowOverlap="1">
            <wp:simplePos x="0" y="0"/>
            <wp:positionH relativeFrom="column">
              <wp:posOffset>3238500</wp:posOffset>
            </wp:positionH>
            <wp:positionV relativeFrom="paragraph">
              <wp:posOffset>1905</wp:posOffset>
            </wp:positionV>
            <wp:extent cx="2857500" cy="1940042"/>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857500" cy="1940042"/>
                    </a:xfrm>
                    <a:prstGeom prst="rect">
                      <a:avLst/>
                    </a:prstGeom>
                    <a:noFill/>
                    <a:ln w="9525">
                      <a:noFill/>
                      <a:miter lim="800000"/>
                      <a:headEnd/>
                      <a:tailEnd/>
                    </a:ln>
                  </pic:spPr>
                </pic:pic>
              </a:graphicData>
            </a:graphic>
          </wp:anchor>
        </w:drawing>
      </w:r>
      <w:r w:rsidR="001452D1">
        <w:rPr>
          <w:rFonts w:ascii="Times New Roman" w:hAnsi="Times New Roman" w:hint="eastAsia"/>
          <w:lang w:eastAsia="zh-CN"/>
        </w:rPr>
        <w:t>皮革鞋类和皮衣</w:t>
      </w:r>
    </w:p>
    <w:p w:rsidR="003F4045" w:rsidRDefault="001452D1"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箱包，手袋和手套</w:t>
      </w:r>
    </w:p>
    <w:p w:rsidR="003F4045" w:rsidRDefault="001452D1"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马鞍和马具</w:t>
      </w:r>
    </w:p>
    <w:p w:rsidR="00276CD7" w:rsidRDefault="00EB2F76"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皮革制造</w:t>
      </w:r>
      <w:r w:rsidR="00276CD7" w:rsidRPr="003F4045">
        <w:rPr>
          <w:rFonts w:ascii="Times New Roman" w:eastAsia="Times New Roman" w:hAnsi="Times New Roman"/>
        </w:rPr>
        <w:t xml:space="preserve"> </w:t>
      </w:r>
    </w:p>
    <w:p w:rsidR="005D3DF7" w:rsidRPr="00B83BC4" w:rsidRDefault="005D3DF7" w:rsidP="00B83BC4">
      <w:pPr>
        <w:pStyle w:val="ListParagraph"/>
        <w:ind w:left="1305"/>
        <w:rPr>
          <w:rFonts w:ascii="Times New Roman" w:eastAsia="Times New Roman" w:hAnsi="Times New Roman"/>
          <w:b/>
          <w:sz w:val="14"/>
          <w:szCs w:val="24"/>
        </w:rPr>
      </w:pPr>
    </w:p>
    <w:p w:rsidR="00843097" w:rsidRPr="009D4F85" w:rsidRDefault="00EB2F76" w:rsidP="002821E6">
      <w:pPr>
        <w:pStyle w:val="ListParagraph"/>
        <w:numPr>
          <w:ilvl w:val="0"/>
          <w:numId w:val="17"/>
        </w:numPr>
        <w:rPr>
          <w:rFonts w:ascii="Times New Roman" w:eastAsia="Times New Roman" w:hAnsi="Times New Roman"/>
          <w:b/>
          <w:color w:val="365F91" w:themeColor="accent1" w:themeShade="BF"/>
        </w:rPr>
      </w:pPr>
      <w:r w:rsidRPr="009D4F85">
        <w:rPr>
          <w:rFonts w:ascii="Times New Roman" w:hAnsi="Times New Roman" w:hint="eastAsia"/>
          <w:b/>
          <w:color w:val="365F91" w:themeColor="accent1" w:themeShade="BF"/>
          <w:lang w:eastAsia="zh-CN"/>
        </w:rPr>
        <w:t>制药行业</w:t>
      </w:r>
    </w:p>
    <w:p w:rsidR="00036FCA" w:rsidRDefault="00EB2F76"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人类和动物使用药物的制造</w:t>
      </w:r>
    </w:p>
    <w:p w:rsidR="0098745B" w:rsidRDefault="00EB2F76"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制造基本药物产品原料</w:t>
      </w:r>
      <w:r w:rsidR="0098745B" w:rsidRPr="001426D8">
        <w:rPr>
          <w:rFonts w:ascii="Times New Roman" w:eastAsia="Times New Roman" w:hAnsi="Times New Roman"/>
          <w:lang w:eastAsia="zh-CN"/>
        </w:rPr>
        <w:t xml:space="preserve"> </w:t>
      </w:r>
    </w:p>
    <w:p w:rsidR="005D3DF7" w:rsidRPr="00B83BC4" w:rsidRDefault="005D3DF7" w:rsidP="00B83BC4">
      <w:pPr>
        <w:pStyle w:val="ListParagraph"/>
        <w:ind w:left="1305"/>
        <w:rPr>
          <w:rFonts w:ascii="Times New Roman" w:eastAsia="Times New Roman" w:hAnsi="Times New Roman"/>
          <w:b/>
          <w:sz w:val="14"/>
          <w:szCs w:val="24"/>
          <w:lang w:eastAsia="zh-CN"/>
        </w:rPr>
      </w:pPr>
    </w:p>
    <w:p w:rsidR="00843097" w:rsidRPr="009D4F85" w:rsidRDefault="00EB2F76" w:rsidP="002821E6">
      <w:pPr>
        <w:pStyle w:val="ListParagraph"/>
        <w:numPr>
          <w:ilvl w:val="0"/>
          <w:numId w:val="17"/>
        </w:numPr>
        <w:rPr>
          <w:rFonts w:ascii="Times New Roman" w:eastAsia="Times New Roman" w:hAnsi="Times New Roman"/>
          <w:b/>
          <w:color w:val="365F91" w:themeColor="accent1" w:themeShade="BF"/>
        </w:rPr>
      </w:pPr>
      <w:r w:rsidRPr="009D4F85">
        <w:rPr>
          <w:rFonts w:ascii="Times New Roman" w:hAnsi="Times New Roman" w:hint="eastAsia"/>
          <w:b/>
          <w:color w:val="365F91" w:themeColor="accent1" w:themeShade="BF"/>
          <w:lang w:eastAsia="zh-CN"/>
        </w:rPr>
        <w:t>金属和工程业</w:t>
      </w:r>
    </w:p>
    <w:p w:rsidR="005D3DF7" w:rsidRPr="009D4F85" w:rsidRDefault="005D3DF7" w:rsidP="00B83BC4">
      <w:pPr>
        <w:pStyle w:val="ListParagraph"/>
        <w:ind w:left="1305"/>
        <w:rPr>
          <w:rFonts w:ascii="Times New Roman" w:eastAsia="Times New Roman" w:hAnsi="Times New Roman"/>
          <w:b/>
          <w:color w:val="365F91" w:themeColor="accent1" w:themeShade="BF"/>
          <w:sz w:val="14"/>
          <w:szCs w:val="24"/>
        </w:rPr>
      </w:pPr>
    </w:p>
    <w:p w:rsidR="00843097" w:rsidRPr="009D4F85" w:rsidRDefault="00EB2F76" w:rsidP="002821E6">
      <w:pPr>
        <w:pStyle w:val="ListParagraph"/>
        <w:numPr>
          <w:ilvl w:val="0"/>
          <w:numId w:val="17"/>
        </w:numPr>
        <w:rPr>
          <w:rFonts w:ascii="Times New Roman" w:eastAsia="Times New Roman" w:hAnsi="Times New Roman"/>
          <w:b/>
          <w:color w:val="365F91" w:themeColor="accent1" w:themeShade="BF"/>
        </w:rPr>
      </w:pPr>
      <w:r w:rsidRPr="009D4F85">
        <w:rPr>
          <w:rFonts w:ascii="Times New Roman" w:hAnsi="Times New Roman" w:hint="eastAsia"/>
          <w:b/>
          <w:color w:val="365F91" w:themeColor="accent1" w:themeShade="BF"/>
          <w:lang w:eastAsia="zh-CN"/>
        </w:rPr>
        <w:t>化学及化学产品制造业</w:t>
      </w:r>
    </w:p>
    <w:p w:rsidR="00F53255" w:rsidRDefault="00EB2F76"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肥料和氮化物</w:t>
      </w:r>
    </w:p>
    <w:p w:rsidR="00F53255" w:rsidRDefault="00EB2F76"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烧碱和纯碱</w:t>
      </w:r>
    </w:p>
    <w:p w:rsidR="00F53255" w:rsidRDefault="00751274"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肥皂和</w:t>
      </w:r>
      <w:r w:rsidR="00EB2F76">
        <w:rPr>
          <w:rFonts w:ascii="Times New Roman" w:hAnsi="Times New Roman" w:hint="eastAsia"/>
          <w:lang w:eastAsia="zh-CN"/>
        </w:rPr>
        <w:t>洗涤剂</w:t>
      </w:r>
    </w:p>
    <w:p w:rsidR="00F53255" w:rsidRDefault="00EB2F76"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油漆，清漆和颜料</w:t>
      </w:r>
    </w:p>
    <w:p w:rsidR="00F53255" w:rsidRDefault="00EB2F76"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人造纤维</w:t>
      </w:r>
    </w:p>
    <w:p w:rsidR="00F53255" w:rsidRDefault="00EB2F76"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氯化镁</w:t>
      </w:r>
    </w:p>
    <w:p w:rsidR="00F53255" w:rsidRDefault="00EB2F76"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过氧化氢</w:t>
      </w:r>
    </w:p>
    <w:p w:rsidR="00851C0B" w:rsidRPr="009D4F85" w:rsidRDefault="00EB2F76"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煤磷</w:t>
      </w:r>
    </w:p>
    <w:p w:rsidR="009D4F85" w:rsidRDefault="009D4F85" w:rsidP="00B278B7">
      <w:pPr>
        <w:pStyle w:val="ListParagraph"/>
        <w:ind w:left="1170"/>
        <w:rPr>
          <w:rFonts w:ascii="Times New Roman" w:eastAsia="Times New Roman" w:hAnsi="Times New Roman"/>
        </w:rPr>
      </w:pPr>
    </w:p>
    <w:p w:rsidR="00230A2D" w:rsidRPr="00B83BC4" w:rsidRDefault="00230A2D" w:rsidP="00B83BC4">
      <w:pPr>
        <w:pStyle w:val="ListParagraph"/>
        <w:ind w:left="1305"/>
        <w:rPr>
          <w:rFonts w:ascii="Times New Roman" w:eastAsia="Times New Roman" w:hAnsi="Times New Roman"/>
          <w:b/>
          <w:sz w:val="14"/>
          <w:szCs w:val="24"/>
        </w:rPr>
      </w:pPr>
    </w:p>
    <w:p w:rsidR="0097024B" w:rsidRPr="009D4F85" w:rsidRDefault="00EB2F76" w:rsidP="002821E6">
      <w:pPr>
        <w:pStyle w:val="ListParagraph"/>
        <w:numPr>
          <w:ilvl w:val="0"/>
          <w:numId w:val="23"/>
        </w:numPr>
        <w:rPr>
          <w:rFonts w:ascii="Times New Roman" w:eastAsia="Times New Roman" w:hAnsi="Times New Roman"/>
          <w:b/>
          <w:color w:val="365F91" w:themeColor="accent1" w:themeShade="BF"/>
        </w:rPr>
      </w:pPr>
      <w:r w:rsidRPr="009D4F85">
        <w:rPr>
          <w:rFonts w:ascii="Times New Roman" w:hAnsi="Times New Roman" w:hint="eastAsia"/>
          <w:b/>
          <w:color w:val="365F91" w:themeColor="accent1" w:themeShade="BF"/>
          <w:lang w:eastAsia="zh-CN"/>
        </w:rPr>
        <w:lastRenderedPageBreak/>
        <w:t>纸张和纸制品生产</w:t>
      </w:r>
    </w:p>
    <w:p w:rsidR="00F53255" w:rsidRDefault="00EB2F76"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纸浆，纸和纸包装</w:t>
      </w:r>
    </w:p>
    <w:p w:rsidR="00F53255" w:rsidRDefault="00EB2F76"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塑料和塑料产品</w:t>
      </w:r>
    </w:p>
    <w:p w:rsidR="00F53255" w:rsidRDefault="00EB2F76"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用作建筑，车辆和其他工业产品的塑料产品</w:t>
      </w:r>
    </w:p>
    <w:p w:rsidR="00AF20EF" w:rsidRDefault="00EB2F76"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塑料管道</w:t>
      </w:r>
    </w:p>
    <w:p w:rsidR="00F23F62" w:rsidRPr="00B83BC4" w:rsidRDefault="00F23F62" w:rsidP="00B83BC4">
      <w:pPr>
        <w:pStyle w:val="ListParagraph"/>
        <w:ind w:left="1305"/>
        <w:rPr>
          <w:rFonts w:ascii="Times New Roman" w:eastAsia="Times New Roman" w:hAnsi="Times New Roman"/>
          <w:b/>
          <w:sz w:val="14"/>
          <w:szCs w:val="24"/>
        </w:rPr>
      </w:pPr>
    </w:p>
    <w:p w:rsidR="000137C4" w:rsidRPr="009D4F85" w:rsidRDefault="00EB2F76" w:rsidP="002821E6">
      <w:pPr>
        <w:pStyle w:val="ListParagraph"/>
        <w:numPr>
          <w:ilvl w:val="0"/>
          <w:numId w:val="23"/>
        </w:numPr>
        <w:rPr>
          <w:rFonts w:ascii="Times New Roman" w:eastAsia="Times New Roman" w:hAnsi="Times New Roman"/>
          <w:b/>
          <w:color w:val="365F91" w:themeColor="accent1" w:themeShade="BF"/>
        </w:rPr>
      </w:pPr>
      <w:r w:rsidRPr="009D4F85">
        <w:rPr>
          <w:rFonts w:ascii="Times New Roman" w:hAnsi="Times New Roman" w:hint="eastAsia"/>
          <w:b/>
          <w:color w:val="365F91" w:themeColor="accent1" w:themeShade="BF"/>
          <w:lang w:eastAsia="zh-CN"/>
        </w:rPr>
        <w:t>非金属矿物制造业</w:t>
      </w:r>
    </w:p>
    <w:p w:rsidR="002C54CB" w:rsidRDefault="00EB2F76"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玻璃和玻璃制品</w:t>
      </w:r>
    </w:p>
    <w:p w:rsidR="005B6D1F" w:rsidRDefault="00EB2F76"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陶瓷</w:t>
      </w:r>
      <w:r w:rsidR="005B6D1F" w:rsidRPr="002C54CB">
        <w:rPr>
          <w:rFonts w:ascii="Times New Roman" w:eastAsia="Times New Roman" w:hAnsi="Times New Roman"/>
        </w:rPr>
        <w:t xml:space="preserve"> </w:t>
      </w:r>
    </w:p>
    <w:p w:rsidR="00F23F62" w:rsidRPr="00B83BC4" w:rsidRDefault="00F23F62" w:rsidP="00B83BC4">
      <w:pPr>
        <w:pStyle w:val="ListParagraph"/>
        <w:ind w:left="1305"/>
        <w:rPr>
          <w:rFonts w:ascii="Times New Roman" w:eastAsia="Times New Roman" w:hAnsi="Times New Roman"/>
          <w:b/>
          <w:sz w:val="14"/>
          <w:szCs w:val="24"/>
        </w:rPr>
      </w:pPr>
    </w:p>
    <w:p w:rsidR="00EE6106" w:rsidRPr="00400033" w:rsidRDefault="00EB2F76" w:rsidP="002821E6">
      <w:pPr>
        <w:pStyle w:val="ListParagraph"/>
        <w:numPr>
          <w:ilvl w:val="0"/>
          <w:numId w:val="23"/>
        </w:numPr>
        <w:autoSpaceDE w:val="0"/>
        <w:autoSpaceDN w:val="0"/>
        <w:adjustRightInd w:val="0"/>
        <w:spacing w:after="0"/>
        <w:jc w:val="both"/>
        <w:rPr>
          <w:rFonts w:ascii="Times New Roman" w:hAnsi="Times New Roman"/>
          <w:b/>
          <w:lang w:eastAsia="zh-CN"/>
        </w:rPr>
      </w:pPr>
      <w:r w:rsidRPr="009D4F85">
        <w:rPr>
          <w:rFonts w:ascii="Times New Roman" w:hAnsi="Times New Roman" w:hint="eastAsia"/>
          <w:b/>
          <w:color w:val="365F91" w:themeColor="accent1" w:themeShade="BF"/>
          <w:lang w:eastAsia="zh-CN"/>
        </w:rPr>
        <w:t>建筑原料</w:t>
      </w:r>
      <w:r w:rsidR="00EE6106" w:rsidRPr="009D4F85">
        <w:rPr>
          <w:rFonts w:ascii="Times New Roman" w:hAnsi="Times New Roman"/>
          <w:b/>
          <w:color w:val="365F91" w:themeColor="accent1" w:themeShade="BF"/>
          <w:lang w:eastAsia="zh-CN"/>
        </w:rPr>
        <w:t>:</w:t>
      </w:r>
      <w:r w:rsidR="00EE6106" w:rsidRPr="00EE6106">
        <w:rPr>
          <w:rFonts w:ascii="Times New Roman" w:hAnsi="Times New Roman"/>
          <w:b/>
          <w:lang w:eastAsia="zh-CN"/>
        </w:rPr>
        <w:t xml:space="preserve"> </w:t>
      </w:r>
      <w:r w:rsidR="00B46AD8">
        <w:rPr>
          <w:rFonts w:ascii="Times New Roman" w:hAnsi="Times New Roman" w:hint="eastAsia"/>
          <w:lang w:eastAsia="zh-CN"/>
        </w:rPr>
        <w:t>石灰，石膏，大理石，花岗岩，石灰石，壁层和屋面瓦（非水泥），波纹板，</w:t>
      </w:r>
      <w:r w:rsidRPr="00EB2F76">
        <w:rPr>
          <w:rFonts w:ascii="Times New Roman" w:hAnsi="Times New Roman" w:hint="eastAsia"/>
          <w:lang w:eastAsia="zh-CN"/>
        </w:rPr>
        <w:t>管道和配件</w:t>
      </w:r>
    </w:p>
    <w:p w:rsidR="00400033" w:rsidRPr="008A5858" w:rsidRDefault="00400033" w:rsidP="00400033">
      <w:pPr>
        <w:pStyle w:val="ListParagraph"/>
        <w:autoSpaceDE w:val="0"/>
        <w:autoSpaceDN w:val="0"/>
        <w:adjustRightInd w:val="0"/>
        <w:spacing w:after="0"/>
        <w:jc w:val="both"/>
        <w:rPr>
          <w:rFonts w:ascii="Times New Roman" w:hAnsi="Times New Roman"/>
          <w:b/>
          <w:sz w:val="16"/>
          <w:lang w:eastAsia="zh-CN"/>
        </w:rPr>
      </w:pPr>
    </w:p>
    <w:p w:rsidR="00843097" w:rsidRPr="009D4F85" w:rsidRDefault="00B46AD8" w:rsidP="002821E6">
      <w:pPr>
        <w:pStyle w:val="ListParagraph"/>
        <w:numPr>
          <w:ilvl w:val="0"/>
          <w:numId w:val="23"/>
        </w:numPr>
        <w:rPr>
          <w:rFonts w:ascii="Times New Roman" w:eastAsia="Times New Roman" w:hAnsi="Times New Roman"/>
          <w:b/>
          <w:color w:val="365F91" w:themeColor="accent1" w:themeShade="BF"/>
        </w:rPr>
      </w:pPr>
      <w:r w:rsidRPr="009D4F85">
        <w:rPr>
          <w:rFonts w:ascii="Times New Roman" w:hAnsi="Times New Roman" w:hint="eastAsia"/>
          <w:b/>
          <w:color w:val="365F91" w:themeColor="accent1" w:themeShade="BF"/>
          <w:lang w:eastAsia="zh-CN"/>
        </w:rPr>
        <w:t>农产品加工</w:t>
      </w:r>
    </w:p>
    <w:p w:rsidR="00843097" w:rsidRPr="00BF2518" w:rsidRDefault="00B46AD8" w:rsidP="002821E6">
      <w:pPr>
        <w:pStyle w:val="ListParagraph"/>
        <w:numPr>
          <w:ilvl w:val="0"/>
          <w:numId w:val="9"/>
        </w:numPr>
        <w:ind w:left="1170" w:hanging="270"/>
        <w:rPr>
          <w:rFonts w:asciiTheme="majorEastAsia" w:eastAsiaTheme="majorEastAsia" w:hAnsiTheme="majorEastAsia"/>
        </w:rPr>
      </w:pPr>
      <w:r w:rsidRPr="00BF2518">
        <w:rPr>
          <w:rFonts w:asciiTheme="majorEastAsia" w:eastAsiaTheme="majorEastAsia" w:hAnsiTheme="majorEastAsia" w:hint="eastAsia"/>
          <w:lang w:eastAsia="zh-CN"/>
        </w:rPr>
        <w:t>水果和蔬菜的加工</w:t>
      </w:r>
    </w:p>
    <w:p w:rsidR="00843097" w:rsidRPr="00BF2518" w:rsidRDefault="00B46AD8" w:rsidP="002821E6">
      <w:pPr>
        <w:pStyle w:val="ListParagraph"/>
        <w:numPr>
          <w:ilvl w:val="0"/>
          <w:numId w:val="9"/>
        </w:numPr>
        <w:ind w:left="1170" w:hanging="270"/>
        <w:rPr>
          <w:rFonts w:asciiTheme="majorEastAsia" w:eastAsiaTheme="majorEastAsia" w:hAnsiTheme="majorEastAsia"/>
        </w:rPr>
      </w:pPr>
      <w:r w:rsidRPr="00BF2518">
        <w:rPr>
          <w:rFonts w:asciiTheme="majorEastAsia" w:eastAsiaTheme="majorEastAsia" w:hAnsiTheme="majorEastAsia" w:hint="eastAsia"/>
          <w:lang w:eastAsia="zh-CN"/>
        </w:rPr>
        <w:t>肉类产品加工</w:t>
      </w:r>
    </w:p>
    <w:p w:rsidR="00702D11" w:rsidRPr="00BF2518" w:rsidRDefault="00B46AD8" w:rsidP="002821E6">
      <w:pPr>
        <w:pStyle w:val="ListParagraph"/>
        <w:numPr>
          <w:ilvl w:val="0"/>
          <w:numId w:val="9"/>
        </w:numPr>
        <w:ind w:left="1170" w:hanging="270"/>
        <w:rPr>
          <w:rFonts w:asciiTheme="majorEastAsia" w:eastAsiaTheme="majorEastAsia" w:hAnsiTheme="majorEastAsia"/>
          <w:lang w:eastAsia="zh-CN"/>
        </w:rPr>
      </w:pPr>
      <w:r w:rsidRPr="00BF2518">
        <w:rPr>
          <w:rFonts w:asciiTheme="majorEastAsia" w:eastAsiaTheme="majorEastAsia" w:hAnsiTheme="majorEastAsia" w:hint="eastAsia"/>
          <w:lang w:eastAsia="zh-CN"/>
        </w:rPr>
        <w:t>鱼和鱼类产品的整合生产加工</w:t>
      </w:r>
    </w:p>
    <w:p w:rsidR="00702D11" w:rsidRPr="00BF2518" w:rsidRDefault="00B46AD8" w:rsidP="002821E6">
      <w:pPr>
        <w:pStyle w:val="ListParagraph"/>
        <w:numPr>
          <w:ilvl w:val="0"/>
          <w:numId w:val="9"/>
        </w:numPr>
        <w:ind w:left="1170" w:hanging="270"/>
        <w:rPr>
          <w:rFonts w:asciiTheme="majorEastAsia" w:eastAsiaTheme="majorEastAsia" w:hAnsiTheme="majorEastAsia"/>
          <w:lang w:eastAsia="zh-CN"/>
        </w:rPr>
      </w:pPr>
      <w:r w:rsidRPr="00BF2518">
        <w:rPr>
          <w:rFonts w:asciiTheme="majorEastAsia" w:eastAsiaTheme="majorEastAsia" w:hAnsiTheme="majorEastAsia" w:hint="eastAsia"/>
          <w:lang w:eastAsia="zh-CN"/>
        </w:rPr>
        <w:t>乳类产品的整合生产加工</w:t>
      </w:r>
      <w:r w:rsidR="00843097" w:rsidRPr="00BF2518">
        <w:rPr>
          <w:rFonts w:asciiTheme="majorEastAsia" w:eastAsiaTheme="majorEastAsia" w:hAnsiTheme="majorEastAsia"/>
          <w:lang w:eastAsia="zh-CN"/>
        </w:rPr>
        <w:t xml:space="preserve"> </w:t>
      </w:r>
    </w:p>
    <w:p w:rsidR="00702D11" w:rsidRPr="00BF2518" w:rsidRDefault="00B46AD8" w:rsidP="002821E6">
      <w:pPr>
        <w:pStyle w:val="ListParagraph"/>
        <w:numPr>
          <w:ilvl w:val="0"/>
          <w:numId w:val="9"/>
        </w:numPr>
        <w:ind w:left="1170" w:hanging="270"/>
        <w:rPr>
          <w:rFonts w:asciiTheme="majorEastAsia" w:eastAsiaTheme="majorEastAsia" w:hAnsiTheme="majorEastAsia"/>
        </w:rPr>
      </w:pPr>
      <w:r w:rsidRPr="00BF2518">
        <w:rPr>
          <w:rFonts w:asciiTheme="majorEastAsia" w:eastAsiaTheme="majorEastAsia" w:hAnsiTheme="majorEastAsia" w:hint="eastAsia"/>
          <w:lang w:eastAsia="zh-CN"/>
        </w:rPr>
        <w:t>原油和精炼食用油加工</w:t>
      </w:r>
    </w:p>
    <w:p w:rsidR="00702D11" w:rsidRPr="00BF2518" w:rsidRDefault="00B46AD8" w:rsidP="002821E6">
      <w:pPr>
        <w:pStyle w:val="ListParagraph"/>
        <w:numPr>
          <w:ilvl w:val="0"/>
          <w:numId w:val="9"/>
        </w:numPr>
        <w:ind w:left="1170" w:hanging="270"/>
        <w:rPr>
          <w:rFonts w:asciiTheme="majorEastAsia" w:eastAsiaTheme="majorEastAsia" w:hAnsiTheme="majorEastAsia"/>
        </w:rPr>
      </w:pPr>
      <w:r w:rsidRPr="00BF2518">
        <w:rPr>
          <w:rFonts w:asciiTheme="majorEastAsia" w:eastAsiaTheme="majorEastAsia" w:hAnsiTheme="majorEastAsia" w:hint="eastAsia"/>
          <w:lang w:eastAsia="zh-CN"/>
        </w:rPr>
        <w:t>淀粉，玉米片和玉米食用油的加工</w:t>
      </w:r>
    </w:p>
    <w:p w:rsidR="00843097" w:rsidRPr="00BF2518" w:rsidRDefault="00B46AD8" w:rsidP="002821E6">
      <w:pPr>
        <w:pStyle w:val="ListParagraph"/>
        <w:numPr>
          <w:ilvl w:val="0"/>
          <w:numId w:val="9"/>
        </w:numPr>
        <w:ind w:left="1170" w:hanging="270"/>
        <w:rPr>
          <w:rFonts w:asciiTheme="majorEastAsia" w:eastAsiaTheme="majorEastAsia" w:hAnsiTheme="majorEastAsia"/>
        </w:rPr>
      </w:pPr>
      <w:r w:rsidRPr="00BF2518">
        <w:rPr>
          <w:rFonts w:asciiTheme="majorEastAsia" w:eastAsiaTheme="majorEastAsia" w:hAnsiTheme="majorEastAsia" w:hint="eastAsia"/>
          <w:lang w:eastAsia="zh-CN"/>
        </w:rPr>
        <w:t>香料加工</w:t>
      </w:r>
    </w:p>
    <w:p w:rsidR="00E27C28" w:rsidRPr="00BF2518" w:rsidRDefault="00B46AD8" w:rsidP="002821E6">
      <w:pPr>
        <w:pStyle w:val="ListParagraph"/>
        <w:numPr>
          <w:ilvl w:val="0"/>
          <w:numId w:val="9"/>
        </w:numPr>
        <w:ind w:left="1170" w:hanging="270"/>
        <w:rPr>
          <w:rFonts w:asciiTheme="majorEastAsia" w:eastAsiaTheme="majorEastAsia" w:hAnsiTheme="majorEastAsia"/>
          <w:lang w:eastAsia="zh-CN"/>
        </w:rPr>
      </w:pPr>
      <w:r w:rsidRPr="00BF2518">
        <w:rPr>
          <w:rFonts w:asciiTheme="majorEastAsia" w:eastAsiaTheme="majorEastAsia" w:hAnsiTheme="majorEastAsia" w:cs="PMingLiU" w:hint="eastAsia"/>
          <w:lang w:eastAsia="zh-CN"/>
        </w:rPr>
        <w:t>婴儿食品，烘焙和研磨咖啡，速溶咖啡，茶，酵母，醋，沙拉酱，人造蜂蜜</w:t>
      </w:r>
      <w:r w:rsidR="00BF2518">
        <w:rPr>
          <w:rFonts w:asciiTheme="majorEastAsia" w:eastAsiaTheme="majorEastAsia" w:hAnsiTheme="majorEastAsia" w:cs="PMingLiU" w:hint="eastAsia"/>
          <w:lang w:eastAsia="zh-CN"/>
        </w:rPr>
        <w:t>和类似</w:t>
      </w:r>
      <w:r w:rsidRPr="00BF2518">
        <w:rPr>
          <w:rFonts w:asciiTheme="majorEastAsia" w:eastAsiaTheme="majorEastAsia" w:hAnsiTheme="majorEastAsia" w:cs="PMingLiU" w:hint="eastAsia"/>
          <w:lang w:eastAsia="zh-CN"/>
        </w:rPr>
        <w:t>食品的制造</w:t>
      </w:r>
    </w:p>
    <w:p w:rsidR="005E1FF2" w:rsidRPr="00BF2518" w:rsidRDefault="005E1FF2" w:rsidP="002821E6">
      <w:pPr>
        <w:pStyle w:val="ListParagraph"/>
        <w:numPr>
          <w:ilvl w:val="0"/>
          <w:numId w:val="9"/>
        </w:numPr>
        <w:ind w:left="1170" w:hanging="270"/>
        <w:rPr>
          <w:rFonts w:asciiTheme="majorEastAsia" w:eastAsiaTheme="majorEastAsia" w:hAnsiTheme="majorEastAsia"/>
          <w:lang w:eastAsia="zh-CN"/>
        </w:rPr>
      </w:pPr>
      <w:r w:rsidRPr="00BF2518">
        <w:rPr>
          <w:rFonts w:asciiTheme="majorEastAsia" w:eastAsiaTheme="majorEastAsia" w:hAnsiTheme="majorEastAsia" w:hint="eastAsia"/>
          <w:lang w:eastAsia="zh-CN"/>
        </w:rPr>
        <w:t>面条、通心粉和其他类似产品的生产</w:t>
      </w:r>
    </w:p>
    <w:p w:rsidR="00E27C28" w:rsidRPr="00BF2518" w:rsidRDefault="00B46AD8" w:rsidP="002821E6">
      <w:pPr>
        <w:pStyle w:val="ListParagraph"/>
        <w:numPr>
          <w:ilvl w:val="0"/>
          <w:numId w:val="9"/>
        </w:numPr>
        <w:ind w:left="1170" w:hanging="270"/>
        <w:rPr>
          <w:rFonts w:asciiTheme="majorEastAsia" w:eastAsiaTheme="majorEastAsia" w:hAnsiTheme="majorEastAsia"/>
        </w:rPr>
      </w:pPr>
      <w:r w:rsidRPr="00BF2518">
        <w:rPr>
          <w:rFonts w:asciiTheme="majorEastAsia" w:eastAsiaTheme="majorEastAsia" w:hAnsiTheme="majorEastAsia" w:hint="eastAsia"/>
          <w:lang w:eastAsia="zh-CN"/>
        </w:rPr>
        <w:t>酿造和制酒</w:t>
      </w:r>
    </w:p>
    <w:p w:rsidR="004C4B0C" w:rsidRPr="00BF2518" w:rsidRDefault="00B46AD8" w:rsidP="002821E6">
      <w:pPr>
        <w:pStyle w:val="ListParagraph"/>
        <w:numPr>
          <w:ilvl w:val="0"/>
          <w:numId w:val="9"/>
        </w:numPr>
        <w:ind w:left="1170" w:hanging="270"/>
        <w:rPr>
          <w:rFonts w:asciiTheme="majorEastAsia" w:eastAsiaTheme="majorEastAsia" w:hAnsiTheme="majorEastAsia"/>
        </w:rPr>
      </w:pPr>
      <w:r w:rsidRPr="00BF2518">
        <w:rPr>
          <w:rFonts w:asciiTheme="majorEastAsia" w:eastAsiaTheme="majorEastAsia" w:hAnsiTheme="majorEastAsia" w:hint="eastAsia"/>
          <w:lang w:eastAsia="zh-CN"/>
        </w:rPr>
        <w:t>糖业和相关产品</w:t>
      </w:r>
    </w:p>
    <w:p w:rsidR="00E27C28" w:rsidRPr="008A5858" w:rsidRDefault="00E27C28" w:rsidP="00E27C28">
      <w:pPr>
        <w:pStyle w:val="ListParagraph"/>
        <w:ind w:left="990"/>
        <w:rPr>
          <w:rFonts w:ascii="Times New Roman" w:eastAsia="Times New Roman" w:hAnsi="Times New Roman"/>
          <w:sz w:val="14"/>
        </w:rPr>
      </w:pPr>
    </w:p>
    <w:p w:rsidR="00843097" w:rsidRPr="009D4F85" w:rsidRDefault="00B46AD8" w:rsidP="006832D0">
      <w:pPr>
        <w:pStyle w:val="ListParagraph"/>
        <w:numPr>
          <w:ilvl w:val="0"/>
          <w:numId w:val="8"/>
        </w:numPr>
        <w:rPr>
          <w:rFonts w:ascii="Times New Roman" w:eastAsia="Times New Roman" w:hAnsi="Times New Roman"/>
          <w:b/>
          <w:color w:val="D60093"/>
          <w:sz w:val="24"/>
          <w:szCs w:val="24"/>
        </w:rPr>
      </w:pPr>
      <w:r w:rsidRPr="009D4F85">
        <w:rPr>
          <w:rFonts w:ascii="Times New Roman" w:hAnsi="Times New Roman" w:hint="eastAsia"/>
          <w:b/>
          <w:color w:val="D60093"/>
          <w:lang w:eastAsia="zh-CN"/>
        </w:rPr>
        <w:t>信息和通信技术</w:t>
      </w:r>
      <w:r w:rsidR="00843097" w:rsidRPr="009D4F85">
        <w:rPr>
          <w:rFonts w:ascii="Times New Roman" w:eastAsia="Times New Roman" w:hAnsi="Times New Roman"/>
          <w:b/>
          <w:color w:val="D60093"/>
        </w:rPr>
        <w:t>(ICT</w:t>
      </w:r>
      <w:r w:rsidR="00843097" w:rsidRPr="009D4F85">
        <w:rPr>
          <w:rFonts w:ascii="Times New Roman" w:eastAsia="Times New Roman" w:hAnsi="Times New Roman"/>
          <w:b/>
          <w:color w:val="D60093"/>
          <w:sz w:val="24"/>
          <w:szCs w:val="24"/>
        </w:rPr>
        <w:t>)</w:t>
      </w:r>
    </w:p>
    <w:p w:rsidR="00B53A67" w:rsidRDefault="00B46AD8" w:rsidP="002821E6">
      <w:pPr>
        <w:pStyle w:val="ListParagraph"/>
        <w:numPr>
          <w:ilvl w:val="0"/>
          <w:numId w:val="9"/>
        </w:numPr>
        <w:ind w:left="1170" w:hanging="270"/>
        <w:rPr>
          <w:rFonts w:ascii="Times New Roman" w:eastAsia="Times New Roman" w:hAnsi="Times New Roman"/>
          <w:lang w:eastAsia="zh-CN"/>
        </w:rPr>
      </w:pPr>
      <w:r w:rsidRPr="00B46AD8">
        <w:rPr>
          <w:rFonts w:ascii="PMingLiU" w:eastAsia="PMingLiU" w:hAnsi="PMingLiU" w:cs="PMingLiU" w:hint="eastAsia"/>
          <w:lang w:eastAsia="zh-CN"/>
        </w:rPr>
        <w:t>软件，内容，应用程序，和数据库开发</w:t>
      </w:r>
    </w:p>
    <w:p w:rsidR="00B53A67" w:rsidRPr="00B53A67" w:rsidRDefault="00B46AD8" w:rsidP="002821E6">
      <w:pPr>
        <w:pStyle w:val="ListParagraph"/>
        <w:numPr>
          <w:ilvl w:val="0"/>
          <w:numId w:val="9"/>
        </w:numPr>
        <w:ind w:left="1170" w:hanging="270"/>
        <w:rPr>
          <w:rFonts w:ascii="Times New Roman" w:eastAsia="Times New Roman" w:hAnsi="Times New Roman"/>
          <w:lang w:eastAsia="zh-CN"/>
        </w:rPr>
      </w:pPr>
      <w:r w:rsidRPr="00B46AD8">
        <w:rPr>
          <w:rFonts w:ascii="MS Mincho" w:eastAsia="MS Mincho" w:hAnsi="MS Mincho" w:cs="MS Mincho" w:hint="eastAsia"/>
          <w:lang w:eastAsia="zh-CN"/>
        </w:rPr>
        <w:t>系</w:t>
      </w:r>
      <w:r w:rsidRPr="00B46AD8">
        <w:rPr>
          <w:rFonts w:ascii="PMingLiU" w:eastAsia="PMingLiU" w:hAnsi="PMingLiU" w:cs="PMingLiU" w:hint="eastAsia"/>
          <w:lang w:eastAsia="zh-CN"/>
        </w:rPr>
        <w:t>统集成和数据中心服务</w:t>
      </w:r>
    </w:p>
    <w:p w:rsidR="00B53A67" w:rsidRPr="00B53A67" w:rsidRDefault="00B46AD8"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信息技术服务</w:t>
      </w:r>
    </w:p>
    <w:p w:rsidR="002D21C9" w:rsidRPr="00383BD1" w:rsidRDefault="00C27233"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信息和通信技术设备制造，如电脑及周边设备等</w:t>
      </w:r>
    </w:p>
    <w:p w:rsidR="00383BD1" w:rsidRPr="008A5858" w:rsidRDefault="00383BD1" w:rsidP="00383BD1">
      <w:pPr>
        <w:pStyle w:val="ListParagraph"/>
        <w:ind w:left="1245"/>
        <w:rPr>
          <w:rFonts w:ascii="Times New Roman" w:eastAsia="Times New Roman" w:hAnsi="Times New Roman"/>
          <w:sz w:val="16"/>
          <w:lang w:eastAsia="zh-CN"/>
        </w:rPr>
      </w:pPr>
    </w:p>
    <w:p w:rsidR="002D21C9" w:rsidRPr="00B278B7" w:rsidRDefault="00C27233" w:rsidP="006832D0">
      <w:pPr>
        <w:pStyle w:val="ListParagraph"/>
        <w:numPr>
          <w:ilvl w:val="0"/>
          <w:numId w:val="8"/>
        </w:numPr>
        <w:rPr>
          <w:rFonts w:ascii="Times New Roman" w:eastAsia="Times New Roman" w:hAnsi="Times New Roman"/>
          <w:b/>
          <w:color w:val="D60093"/>
          <w:sz w:val="24"/>
          <w:szCs w:val="24"/>
        </w:rPr>
      </w:pPr>
      <w:r w:rsidRPr="00B278B7">
        <w:rPr>
          <w:rFonts w:ascii="Times New Roman" w:hAnsi="Times New Roman" w:hint="eastAsia"/>
          <w:b/>
          <w:color w:val="D60093"/>
          <w:sz w:val="24"/>
          <w:szCs w:val="24"/>
          <w:lang w:eastAsia="zh-CN"/>
        </w:rPr>
        <w:t>采矿业</w:t>
      </w:r>
      <w:r w:rsidR="002D21C9" w:rsidRPr="00B278B7">
        <w:rPr>
          <w:rFonts w:ascii="Times New Roman" w:eastAsia="Times New Roman" w:hAnsi="Times New Roman"/>
          <w:b/>
          <w:color w:val="D60093"/>
          <w:sz w:val="24"/>
          <w:szCs w:val="24"/>
        </w:rPr>
        <w:t xml:space="preserve"> </w:t>
      </w:r>
    </w:p>
    <w:p w:rsidR="00B53A67" w:rsidRPr="00036FCA" w:rsidRDefault="00C27233"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贵金属矿物</w:t>
      </w:r>
    </w:p>
    <w:p w:rsidR="0065121B" w:rsidRPr="00036FCA" w:rsidRDefault="00C27233"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工业及建筑材料矿物</w:t>
      </w:r>
    </w:p>
    <w:p w:rsidR="0065121B" w:rsidRPr="00036FCA" w:rsidRDefault="00C27233"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能源矿产</w:t>
      </w:r>
    </w:p>
    <w:p w:rsidR="002D21C9" w:rsidRPr="00036FCA" w:rsidRDefault="00C27233"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石油和天然气开采</w:t>
      </w:r>
    </w:p>
    <w:p w:rsidR="00750169" w:rsidRPr="008A5858" w:rsidRDefault="00750169" w:rsidP="00750169">
      <w:pPr>
        <w:pStyle w:val="ListParagraph"/>
        <w:ind w:left="1185"/>
        <w:rPr>
          <w:rFonts w:ascii="Times New Roman" w:eastAsia="Times New Roman" w:hAnsi="Times New Roman"/>
          <w:sz w:val="12"/>
          <w:szCs w:val="24"/>
        </w:rPr>
      </w:pPr>
    </w:p>
    <w:p w:rsidR="002D21C9" w:rsidRPr="00B278B7" w:rsidRDefault="00C27233" w:rsidP="006832D0">
      <w:pPr>
        <w:pStyle w:val="ListParagraph"/>
        <w:numPr>
          <w:ilvl w:val="0"/>
          <w:numId w:val="8"/>
        </w:numPr>
        <w:rPr>
          <w:rFonts w:ascii="Times New Roman" w:eastAsia="Times New Roman" w:hAnsi="Times New Roman"/>
          <w:b/>
          <w:color w:val="D60093"/>
          <w:sz w:val="24"/>
          <w:szCs w:val="24"/>
        </w:rPr>
      </w:pPr>
      <w:r w:rsidRPr="00B278B7">
        <w:rPr>
          <w:rFonts w:ascii="Times New Roman" w:hAnsi="Times New Roman" w:hint="eastAsia"/>
          <w:b/>
          <w:color w:val="D60093"/>
          <w:sz w:val="24"/>
          <w:szCs w:val="24"/>
          <w:lang w:eastAsia="zh-CN"/>
        </w:rPr>
        <w:t>能源业</w:t>
      </w:r>
      <w:r w:rsidR="002D21C9" w:rsidRPr="00B278B7">
        <w:rPr>
          <w:rFonts w:ascii="Times New Roman" w:eastAsia="Times New Roman" w:hAnsi="Times New Roman"/>
          <w:b/>
          <w:color w:val="D60093"/>
          <w:sz w:val="24"/>
          <w:szCs w:val="24"/>
        </w:rPr>
        <w:t xml:space="preserve"> </w:t>
      </w:r>
    </w:p>
    <w:p w:rsidR="0065121B" w:rsidRPr="00036FCA" w:rsidRDefault="00C27233"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向埃塞俄比亚电力公司销售发电资源</w:t>
      </w:r>
      <w:r w:rsidR="00131129">
        <w:rPr>
          <w:rFonts w:ascii="Times New Roman" w:hAnsi="Times New Roman" w:hint="eastAsia"/>
          <w:lang w:eastAsia="zh-CN"/>
        </w:rPr>
        <w:t>以</w:t>
      </w:r>
      <w:r>
        <w:rPr>
          <w:rFonts w:ascii="Times New Roman" w:hAnsi="Times New Roman" w:hint="eastAsia"/>
          <w:lang w:eastAsia="zh-CN"/>
        </w:rPr>
        <w:t>通过国家电网</w:t>
      </w:r>
      <w:r w:rsidR="00131129">
        <w:rPr>
          <w:rFonts w:ascii="Times New Roman" w:hAnsi="Times New Roman" w:hint="eastAsia"/>
          <w:lang w:eastAsia="zh-CN"/>
        </w:rPr>
        <w:t>系统传输</w:t>
      </w:r>
    </w:p>
    <w:p w:rsidR="002D21C9" w:rsidRPr="00036FCA" w:rsidRDefault="00131129"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lastRenderedPageBreak/>
        <w:t>离电网输电和配电</w:t>
      </w:r>
    </w:p>
    <w:p w:rsidR="002D21C9" w:rsidRPr="00B278B7" w:rsidRDefault="00131129" w:rsidP="006832D0">
      <w:pPr>
        <w:pStyle w:val="ListParagraph"/>
        <w:numPr>
          <w:ilvl w:val="0"/>
          <w:numId w:val="8"/>
        </w:numPr>
        <w:rPr>
          <w:rFonts w:ascii="Times New Roman" w:eastAsia="Times New Roman" w:hAnsi="Times New Roman"/>
          <w:b/>
          <w:color w:val="D60093"/>
        </w:rPr>
      </w:pPr>
      <w:r w:rsidRPr="00B278B7">
        <w:rPr>
          <w:rFonts w:ascii="Times New Roman" w:hAnsi="Times New Roman" w:hint="eastAsia"/>
          <w:b/>
          <w:color w:val="D60093"/>
          <w:lang w:eastAsia="zh-CN"/>
        </w:rPr>
        <w:t>旅游业</w:t>
      </w:r>
      <w:r w:rsidR="002D21C9" w:rsidRPr="00B278B7">
        <w:rPr>
          <w:rFonts w:ascii="Times New Roman" w:eastAsia="Times New Roman" w:hAnsi="Times New Roman"/>
          <w:b/>
          <w:color w:val="D60093"/>
        </w:rPr>
        <w:t xml:space="preserve"> </w:t>
      </w:r>
    </w:p>
    <w:p w:rsidR="002D21C9" w:rsidRPr="00304785" w:rsidRDefault="00D27233" w:rsidP="002D21C9">
      <w:pPr>
        <w:pStyle w:val="ListParagraph"/>
        <w:rPr>
          <w:rFonts w:ascii="Times New Roman" w:eastAsia="Times New Roman" w:hAnsi="Times New Roman"/>
          <w:lang w:eastAsia="zh-CN"/>
        </w:rPr>
      </w:pPr>
      <w:r>
        <w:rPr>
          <w:rFonts w:ascii="Times New Roman" w:hAnsi="Times New Roman" w:hint="eastAsia"/>
          <w:noProof/>
          <w:lang w:eastAsia="zh-CN"/>
        </w:rPr>
        <w:drawing>
          <wp:anchor distT="0" distB="0" distL="114300" distR="114300" simplePos="0" relativeHeight="251662848" behindDoc="1" locked="0" layoutInCell="1" allowOverlap="1">
            <wp:simplePos x="0" y="0"/>
            <wp:positionH relativeFrom="column">
              <wp:posOffset>3419475</wp:posOffset>
            </wp:positionH>
            <wp:positionV relativeFrom="paragraph">
              <wp:posOffset>382270</wp:posOffset>
            </wp:positionV>
            <wp:extent cx="2800350" cy="204787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800350" cy="2047875"/>
                    </a:xfrm>
                    <a:prstGeom prst="rect">
                      <a:avLst/>
                    </a:prstGeom>
                    <a:noFill/>
                    <a:ln w="9525">
                      <a:noFill/>
                      <a:miter lim="800000"/>
                      <a:headEnd/>
                      <a:tailEnd/>
                    </a:ln>
                  </pic:spPr>
                </pic:pic>
              </a:graphicData>
            </a:graphic>
          </wp:anchor>
        </w:drawing>
      </w:r>
      <w:r w:rsidR="00131129">
        <w:rPr>
          <w:rFonts w:ascii="Times New Roman" w:hAnsi="Times New Roman" w:hint="eastAsia"/>
          <w:lang w:eastAsia="zh-CN"/>
        </w:rPr>
        <w:t>丰富的自然资源，</w:t>
      </w:r>
      <w:r w:rsidR="00131129" w:rsidRPr="00131129">
        <w:rPr>
          <w:rFonts w:ascii="Times New Roman" w:hAnsi="Times New Roman" w:hint="eastAsia"/>
          <w:lang w:eastAsia="zh-CN"/>
        </w:rPr>
        <w:t>文化遗产，宗教，考古发现，历史遗迹使埃塞俄比亚成为非洲一个鼓舞人心，令人兴奋的旅游目的地。</w:t>
      </w:r>
    </w:p>
    <w:p w:rsidR="0065121B" w:rsidRPr="00304785" w:rsidRDefault="00131129"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星级酒店，旅馆和餐馆</w:t>
      </w:r>
    </w:p>
    <w:p w:rsidR="007F0A79" w:rsidRDefault="00450AA0"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旅行社（一级）</w:t>
      </w:r>
    </w:p>
    <w:p w:rsidR="00AF09A7" w:rsidRPr="00304785" w:rsidRDefault="00AF09A7" w:rsidP="00AF09A7">
      <w:pPr>
        <w:pStyle w:val="ListParagraph"/>
        <w:ind w:left="1005"/>
        <w:rPr>
          <w:rFonts w:ascii="Times New Roman" w:eastAsia="Times New Roman" w:hAnsi="Times New Roman"/>
        </w:rPr>
      </w:pPr>
    </w:p>
    <w:p w:rsidR="007F0A79" w:rsidRPr="00B278B7" w:rsidRDefault="00450AA0" w:rsidP="006832D0">
      <w:pPr>
        <w:pStyle w:val="ListParagraph"/>
        <w:numPr>
          <w:ilvl w:val="0"/>
          <w:numId w:val="8"/>
        </w:numPr>
        <w:rPr>
          <w:rFonts w:ascii="Times New Roman" w:eastAsia="Times New Roman" w:hAnsi="Times New Roman"/>
          <w:b/>
          <w:color w:val="D60093"/>
        </w:rPr>
      </w:pPr>
      <w:r w:rsidRPr="00B278B7">
        <w:rPr>
          <w:rFonts w:ascii="Times New Roman" w:hAnsi="Times New Roman" w:hint="eastAsia"/>
          <w:b/>
          <w:color w:val="D60093"/>
          <w:lang w:eastAsia="zh-CN"/>
        </w:rPr>
        <w:t>货物空运服务</w:t>
      </w:r>
    </w:p>
    <w:p w:rsidR="00D87FAC" w:rsidRPr="00B83BC4" w:rsidRDefault="00D87FAC" w:rsidP="00B83BC4">
      <w:pPr>
        <w:pStyle w:val="ListParagraph"/>
        <w:ind w:left="1305"/>
        <w:rPr>
          <w:rFonts w:ascii="Times New Roman" w:eastAsia="Times New Roman" w:hAnsi="Times New Roman"/>
          <w:b/>
          <w:sz w:val="14"/>
          <w:szCs w:val="24"/>
        </w:rPr>
      </w:pPr>
    </w:p>
    <w:p w:rsidR="007F0A79" w:rsidRPr="00B278B7" w:rsidRDefault="00450AA0" w:rsidP="006832D0">
      <w:pPr>
        <w:pStyle w:val="ListParagraph"/>
        <w:numPr>
          <w:ilvl w:val="0"/>
          <w:numId w:val="8"/>
        </w:numPr>
        <w:rPr>
          <w:rFonts w:ascii="Times New Roman" w:eastAsia="Times New Roman" w:hAnsi="Times New Roman"/>
          <w:b/>
          <w:color w:val="D60093"/>
        </w:rPr>
      </w:pPr>
      <w:r w:rsidRPr="00B278B7">
        <w:rPr>
          <w:rFonts w:ascii="Times New Roman" w:hAnsi="Times New Roman" w:hint="eastAsia"/>
          <w:b/>
          <w:color w:val="D60093"/>
          <w:lang w:eastAsia="zh-CN"/>
        </w:rPr>
        <w:t>建筑业</w:t>
      </w:r>
      <w:r w:rsidR="007F0A79" w:rsidRPr="00B278B7">
        <w:rPr>
          <w:rFonts w:ascii="Times New Roman" w:eastAsia="Times New Roman" w:hAnsi="Times New Roman"/>
          <w:b/>
          <w:color w:val="D60093"/>
        </w:rPr>
        <w:t xml:space="preserve"> </w:t>
      </w:r>
    </w:p>
    <w:p w:rsidR="007F0A79" w:rsidRPr="00304785" w:rsidRDefault="00450AA0"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一级施工总承包</w:t>
      </w:r>
    </w:p>
    <w:p w:rsidR="007F0A79" w:rsidRPr="00304785" w:rsidRDefault="00450AA0" w:rsidP="002821E6">
      <w:pPr>
        <w:pStyle w:val="ListParagraph"/>
        <w:numPr>
          <w:ilvl w:val="0"/>
          <w:numId w:val="10"/>
        </w:numPr>
        <w:rPr>
          <w:rFonts w:ascii="Times New Roman" w:eastAsia="Times New Roman" w:hAnsi="Times New Roman"/>
        </w:rPr>
      </w:pPr>
      <w:r>
        <w:rPr>
          <w:rFonts w:ascii="Times New Roman" w:hAnsi="Times New Roman" w:hint="eastAsia"/>
          <w:lang w:eastAsia="zh-CN"/>
        </w:rPr>
        <w:t>一级普通建筑</w:t>
      </w:r>
      <w:r w:rsidR="009A562A" w:rsidRPr="00304785">
        <w:rPr>
          <w:rFonts w:ascii="Times New Roman" w:eastAsia="Times New Roman" w:hAnsi="Times New Roman"/>
        </w:rPr>
        <w:t>(GC-</w:t>
      </w:r>
      <w:r w:rsidR="005B15B7" w:rsidRPr="00304785">
        <w:rPr>
          <w:rFonts w:ascii="Times New Roman" w:eastAsia="Times New Roman" w:hAnsi="Times New Roman"/>
        </w:rPr>
        <w:t>G</w:t>
      </w:r>
      <w:r w:rsidR="009A562A" w:rsidRPr="00304785">
        <w:rPr>
          <w:rFonts w:ascii="Times New Roman" w:eastAsia="Times New Roman" w:hAnsi="Times New Roman"/>
        </w:rPr>
        <w:t>1)</w:t>
      </w:r>
    </w:p>
    <w:p w:rsidR="007F0A79" w:rsidRPr="00304785" w:rsidRDefault="005E1FF2" w:rsidP="002821E6">
      <w:pPr>
        <w:pStyle w:val="ListParagraph"/>
        <w:numPr>
          <w:ilvl w:val="0"/>
          <w:numId w:val="10"/>
        </w:numPr>
        <w:rPr>
          <w:rFonts w:ascii="Times New Roman" w:eastAsia="Times New Roman" w:hAnsi="Times New Roman"/>
        </w:rPr>
      </w:pPr>
      <w:r>
        <w:rPr>
          <w:rFonts w:ascii="Times New Roman" w:hAnsi="Times New Roman" w:hint="eastAsia"/>
          <w:lang w:eastAsia="zh-CN"/>
        </w:rPr>
        <w:t>一级建筑施工</w:t>
      </w:r>
      <w:r w:rsidR="009A562A" w:rsidRPr="00304785">
        <w:rPr>
          <w:rFonts w:ascii="Times New Roman" w:eastAsia="Times New Roman" w:hAnsi="Times New Roman"/>
        </w:rPr>
        <w:t>(BC-</w:t>
      </w:r>
      <w:r w:rsidR="005B15B7" w:rsidRPr="00304785">
        <w:rPr>
          <w:rFonts w:ascii="Times New Roman" w:eastAsia="Times New Roman" w:hAnsi="Times New Roman"/>
        </w:rPr>
        <w:t>G</w:t>
      </w:r>
      <w:r w:rsidR="009A562A" w:rsidRPr="00304785">
        <w:rPr>
          <w:rFonts w:ascii="Times New Roman" w:eastAsia="Times New Roman" w:hAnsi="Times New Roman"/>
        </w:rPr>
        <w:t>1)</w:t>
      </w:r>
    </w:p>
    <w:p w:rsidR="007F0A79" w:rsidRPr="00304785" w:rsidRDefault="005E1FF2" w:rsidP="002821E6">
      <w:pPr>
        <w:pStyle w:val="ListParagraph"/>
        <w:numPr>
          <w:ilvl w:val="0"/>
          <w:numId w:val="10"/>
        </w:numPr>
        <w:rPr>
          <w:rFonts w:ascii="Times New Roman" w:eastAsia="Times New Roman" w:hAnsi="Times New Roman"/>
        </w:rPr>
      </w:pPr>
      <w:r>
        <w:rPr>
          <w:rFonts w:ascii="Times New Roman" w:hAnsi="Times New Roman" w:hint="eastAsia"/>
          <w:lang w:eastAsia="zh-CN"/>
        </w:rPr>
        <w:t>一级道路建筑</w:t>
      </w:r>
      <w:r w:rsidR="006B2ED1" w:rsidRPr="00304785">
        <w:rPr>
          <w:rFonts w:ascii="Times New Roman" w:eastAsia="Times New Roman" w:hAnsi="Times New Roman"/>
        </w:rPr>
        <w:t xml:space="preserve"> </w:t>
      </w:r>
      <w:r w:rsidR="009A562A" w:rsidRPr="00304785">
        <w:rPr>
          <w:rFonts w:ascii="Times New Roman" w:eastAsia="Times New Roman" w:hAnsi="Times New Roman"/>
        </w:rPr>
        <w:t>(RC-</w:t>
      </w:r>
      <w:r w:rsidR="005B15B7" w:rsidRPr="00304785">
        <w:rPr>
          <w:rFonts w:ascii="Times New Roman" w:eastAsia="Times New Roman" w:hAnsi="Times New Roman"/>
        </w:rPr>
        <w:t>G</w:t>
      </w:r>
      <w:r w:rsidR="009A562A" w:rsidRPr="00304785">
        <w:rPr>
          <w:rFonts w:ascii="Times New Roman" w:eastAsia="Times New Roman" w:hAnsi="Times New Roman"/>
        </w:rPr>
        <w:t>1)</w:t>
      </w:r>
    </w:p>
    <w:p w:rsidR="00304785" w:rsidRDefault="005E1FF2"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水井钻探</w:t>
      </w:r>
      <w:r w:rsidR="0060523A">
        <w:rPr>
          <w:rFonts w:ascii="Times New Roman" w:eastAsia="Times New Roman" w:hAnsi="Times New Roman"/>
        </w:rPr>
        <w:t xml:space="preserve"> (G1)</w:t>
      </w:r>
    </w:p>
    <w:p w:rsidR="00B37F79" w:rsidRPr="00036FCA" w:rsidRDefault="005E1FF2"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矿产勘探钻井</w:t>
      </w:r>
      <w:r w:rsidR="00B37F79" w:rsidRPr="00036FCA">
        <w:rPr>
          <w:rFonts w:ascii="Times New Roman" w:eastAsia="Times New Roman" w:hAnsi="Times New Roman"/>
        </w:rPr>
        <w:t xml:space="preserve"> (G1).</w:t>
      </w:r>
    </w:p>
    <w:p w:rsidR="006B2ED1" w:rsidRPr="00304785" w:rsidRDefault="005E1FF2"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房地产开发</w:t>
      </w:r>
    </w:p>
    <w:p w:rsidR="00764E5F" w:rsidRPr="00B278B7" w:rsidRDefault="005E1FF2" w:rsidP="00697BA4">
      <w:pPr>
        <w:pStyle w:val="ListParagraph"/>
        <w:numPr>
          <w:ilvl w:val="0"/>
          <w:numId w:val="8"/>
        </w:numPr>
        <w:spacing w:after="0"/>
        <w:jc w:val="both"/>
        <w:rPr>
          <w:rFonts w:ascii="Times New Roman" w:hAnsi="Times New Roman"/>
          <w:color w:val="D60093"/>
        </w:rPr>
      </w:pPr>
      <w:r w:rsidRPr="00B278B7">
        <w:rPr>
          <w:rFonts w:ascii="Times New Roman" w:hAnsi="Times New Roman" w:hint="eastAsia"/>
          <w:b/>
          <w:color w:val="D60093"/>
          <w:lang w:eastAsia="zh-CN"/>
        </w:rPr>
        <w:t>卫生保健</w:t>
      </w:r>
      <w:r w:rsidR="00764E5F" w:rsidRPr="00B278B7">
        <w:rPr>
          <w:rFonts w:ascii="Times New Roman" w:hAnsi="Times New Roman"/>
          <w:b/>
          <w:color w:val="D60093"/>
        </w:rPr>
        <w:t xml:space="preserve"> </w:t>
      </w:r>
    </w:p>
    <w:p w:rsidR="00764E5F" w:rsidRPr="00764E5F" w:rsidRDefault="005E1FF2" w:rsidP="0060523A">
      <w:pPr>
        <w:pStyle w:val="ListParagraph"/>
        <w:rPr>
          <w:rFonts w:ascii="Times New Roman" w:hAnsi="Times New Roman"/>
          <w:lang w:eastAsia="zh-CN"/>
        </w:rPr>
      </w:pPr>
      <w:r>
        <w:rPr>
          <w:rFonts w:ascii="Times New Roman" w:hAnsi="Times New Roman" w:hint="eastAsia"/>
          <w:lang w:eastAsia="zh-CN"/>
        </w:rPr>
        <w:t>卫生保健行业可以通过以下渠道</w:t>
      </w:r>
      <w:r w:rsidR="00533B0E">
        <w:rPr>
          <w:rFonts w:ascii="Times New Roman" w:hAnsi="Times New Roman" w:hint="eastAsia"/>
          <w:lang w:eastAsia="zh-CN"/>
        </w:rPr>
        <w:t>在构建自有建筑物</w:t>
      </w:r>
      <w:r w:rsidR="00751274">
        <w:rPr>
          <w:rFonts w:ascii="Times New Roman" w:hAnsi="Times New Roman" w:hint="eastAsia"/>
          <w:lang w:eastAsia="zh-CN"/>
        </w:rPr>
        <w:t>上</w:t>
      </w:r>
      <w:r>
        <w:rPr>
          <w:rFonts w:ascii="Times New Roman" w:hAnsi="Times New Roman" w:hint="eastAsia"/>
          <w:lang w:eastAsia="zh-CN"/>
        </w:rPr>
        <w:t>发展投资机会</w:t>
      </w:r>
      <w:r w:rsidR="00764E5F" w:rsidRPr="00764E5F">
        <w:rPr>
          <w:rFonts w:ascii="Times New Roman" w:hAnsi="Times New Roman"/>
          <w:lang w:eastAsia="zh-CN"/>
        </w:rPr>
        <w:t>:</w:t>
      </w:r>
    </w:p>
    <w:p w:rsidR="00764E5F"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一般性医院</w:t>
      </w:r>
      <w:r w:rsidR="00764E5F" w:rsidRPr="00036FCA">
        <w:rPr>
          <w:rFonts w:ascii="Times New Roman" w:eastAsia="Times New Roman" w:hAnsi="Times New Roman"/>
        </w:rPr>
        <w:t xml:space="preserve"> </w:t>
      </w:r>
    </w:p>
    <w:p w:rsidR="00764E5F"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专科医院</w:t>
      </w:r>
    </w:p>
    <w:p w:rsidR="00764E5F" w:rsidRPr="00B278B7" w:rsidRDefault="00533B0E" w:rsidP="006832D0">
      <w:pPr>
        <w:pStyle w:val="ListParagraph"/>
        <w:numPr>
          <w:ilvl w:val="0"/>
          <w:numId w:val="8"/>
        </w:numPr>
        <w:spacing w:after="0"/>
        <w:ind w:left="90" w:firstLine="180"/>
        <w:jc w:val="both"/>
        <w:rPr>
          <w:rFonts w:ascii="Times New Roman" w:hAnsi="Times New Roman"/>
          <w:b/>
          <w:color w:val="D60093"/>
        </w:rPr>
      </w:pPr>
      <w:r w:rsidRPr="00B278B7">
        <w:rPr>
          <w:rFonts w:ascii="Times New Roman" w:hAnsi="Times New Roman" w:hint="eastAsia"/>
          <w:b/>
          <w:color w:val="D60093"/>
          <w:lang w:eastAsia="zh-CN"/>
        </w:rPr>
        <w:t>教育</w:t>
      </w:r>
    </w:p>
    <w:p w:rsidR="00764E5F" w:rsidRPr="00764E5F" w:rsidRDefault="00533B0E" w:rsidP="0060523A">
      <w:pPr>
        <w:pStyle w:val="ListParagraph"/>
        <w:rPr>
          <w:rFonts w:ascii="Times New Roman" w:hAnsi="Times New Roman"/>
          <w:color w:val="000000"/>
          <w:lang w:eastAsia="zh-CN"/>
        </w:rPr>
      </w:pPr>
      <w:r>
        <w:rPr>
          <w:rFonts w:ascii="Times New Roman" w:hAnsi="Times New Roman" w:hint="eastAsia"/>
          <w:lang w:eastAsia="zh-CN"/>
        </w:rPr>
        <w:t>以下是外国投资者可以通过构建自有建筑物发展的投资机会</w:t>
      </w:r>
      <w:r w:rsidR="00764E5F" w:rsidRPr="00764E5F">
        <w:rPr>
          <w:rFonts w:ascii="Times New Roman" w:hAnsi="Times New Roman"/>
          <w:color w:val="000000"/>
          <w:lang w:eastAsia="zh-CN"/>
        </w:rPr>
        <w:t>:</w:t>
      </w:r>
    </w:p>
    <w:p w:rsidR="00764E5F"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中学</w:t>
      </w:r>
    </w:p>
    <w:p w:rsidR="00764E5F"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科技学院</w:t>
      </w:r>
      <w:r>
        <w:rPr>
          <w:rFonts w:ascii="Times New Roman" w:hAnsi="Times New Roman" w:hint="eastAsia"/>
          <w:lang w:eastAsia="zh-CN"/>
        </w:rPr>
        <w:t>/</w:t>
      </w:r>
      <w:r>
        <w:rPr>
          <w:rFonts w:ascii="Times New Roman" w:hAnsi="Times New Roman" w:hint="eastAsia"/>
          <w:lang w:eastAsia="zh-CN"/>
        </w:rPr>
        <w:t>大学</w:t>
      </w:r>
    </w:p>
    <w:p w:rsidR="00764E5F"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商务营销学院</w:t>
      </w:r>
    </w:p>
    <w:p w:rsidR="00764E5F"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医学学校</w:t>
      </w:r>
    </w:p>
    <w:p w:rsidR="00764E5F"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ITC</w:t>
      </w:r>
      <w:r>
        <w:rPr>
          <w:rFonts w:ascii="Times New Roman" w:hAnsi="Times New Roman" w:hint="eastAsia"/>
          <w:lang w:eastAsia="zh-CN"/>
        </w:rPr>
        <w:t>机构</w:t>
      </w:r>
    </w:p>
    <w:p w:rsidR="00764E5F" w:rsidRPr="00036FCA" w:rsidRDefault="00924F46" w:rsidP="002821E6">
      <w:pPr>
        <w:pStyle w:val="ListParagraph"/>
        <w:numPr>
          <w:ilvl w:val="0"/>
          <w:numId w:val="9"/>
        </w:numPr>
        <w:ind w:left="1170" w:hanging="270"/>
        <w:rPr>
          <w:rFonts w:ascii="Times New Roman" w:eastAsia="Times New Roman" w:hAnsi="Times New Roman"/>
          <w:lang w:eastAsia="zh-CN"/>
        </w:rPr>
      </w:pPr>
      <w:r>
        <w:rPr>
          <w:rFonts w:ascii="Times New Roman" w:hAnsi="Times New Roman" w:hint="eastAsia"/>
          <w:lang w:eastAsia="zh-CN"/>
        </w:rPr>
        <w:t>职业</w:t>
      </w:r>
      <w:r w:rsidR="00533B0E">
        <w:rPr>
          <w:rFonts w:ascii="Times New Roman" w:hAnsi="Times New Roman" w:hint="eastAsia"/>
          <w:lang w:eastAsia="zh-CN"/>
        </w:rPr>
        <w:t>技术（含体育</w:t>
      </w:r>
      <w:r>
        <w:rPr>
          <w:rFonts w:ascii="Times New Roman" w:hAnsi="Times New Roman" w:hint="eastAsia"/>
          <w:lang w:eastAsia="zh-CN"/>
        </w:rPr>
        <w:t>领域</w:t>
      </w:r>
      <w:r w:rsidR="00533B0E">
        <w:rPr>
          <w:rFonts w:ascii="Times New Roman" w:hAnsi="Times New Roman" w:hint="eastAsia"/>
          <w:lang w:eastAsia="zh-CN"/>
        </w:rPr>
        <w:t>）培训中心</w:t>
      </w:r>
    </w:p>
    <w:p w:rsidR="00764E5F"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酒店业培训中心</w:t>
      </w:r>
    </w:p>
    <w:p w:rsidR="006B2ED1" w:rsidRPr="00B278B7" w:rsidRDefault="00533B0E" w:rsidP="006B2ED1">
      <w:pPr>
        <w:rPr>
          <w:rFonts w:ascii="Times New Roman" w:hAnsi="Times New Roman"/>
          <w:b/>
          <w:color w:val="365F91" w:themeColor="accent1" w:themeShade="BF"/>
          <w:sz w:val="24"/>
          <w:szCs w:val="24"/>
          <w:lang w:eastAsia="zh-CN"/>
        </w:rPr>
      </w:pPr>
      <w:r w:rsidRPr="00B278B7">
        <w:rPr>
          <w:rFonts w:ascii="Times New Roman" w:hAnsi="Times New Roman" w:hint="eastAsia"/>
          <w:b/>
          <w:color w:val="365F91" w:themeColor="accent1" w:themeShade="BF"/>
          <w:sz w:val="24"/>
          <w:szCs w:val="24"/>
          <w:lang w:eastAsia="zh-CN"/>
        </w:rPr>
        <w:t>优先发展领域</w:t>
      </w:r>
    </w:p>
    <w:p w:rsidR="0060523A"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纺织和服装工业</w:t>
      </w:r>
    </w:p>
    <w:p w:rsidR="0060523A"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皮革和皮革制品行业</w:t>
      </w:r>
    </w:p>
    <w:p w:rsidR="003F3CBF"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农产品加工业</w:t>
      </w:r>
    </w:p>
    <w:p w:rsidR="00123D3F"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糖业和相关产业</w:t>
      </w:r>
    </w:p>
    <w:p w:rsidR="00123D3F"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化工产业</w:t>
      </w:r>
    </w:p>
    <w:p w:rsidR="00123D3F" w:rsidRPr="00036FCA"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制药行业</w:t>
      </w:r>
    </w:p>
    <w:p w:rsidR="00123D3F" w:rsidRPr="00584F4D" w:rsidRDefault="00533B0E" w:rsidP="002821E6">
      <w:pPr>
        <w:pStyle w:val="ListParagraph"/>
        <w:numPr>
          <w:ilvl w:val="0"/>
          <w:numId w:val="9"/>
        </w:numPr>
        <w:ind w:left="1170" w:hanging="270"/>
        <w:rPr>
          <w:rFonts w:ascii="Times New Roman" w:eastAsia="Times New Roman" w:hAnsi="Times New Roman"/>
        </w:rPr>
      </w:pPr>
      <w:r>
        <w:rPr>
          <w:rFonts w:ascii="Times New Roman" w:hAnsi="Times New Roman" w:hint="eastAsia"/>
          <w:lang w:eastAsia="zh-CN"/>
        </w:rPr>
        <w:t>金属和工程业</w:t>
      </w:r>
    </w:p>
    <w:p w:rsidR="006B2ED1" w:rsidRPr="00B278B7" w:rsidRDefault="00533B0E" w:rsidP="006B2ED1">
      <w:pPr>
        <w:rPr>
          <w:rFonts w:ascii="Times New Roman" w:hAnsi="Times New Roman"/>
          <w:b/>
          <w:color w:val="365F91" w:themeColor="accent1" w:themeShade="BF"/>
          <w:sz w:val="24"/>
          <w:szCs w:val="24"/>
          <w:lang w:eastAsia="zh-CN"/>
        </w:rPr>
      </w:pPr>
      <w:r w:rsidRPr="00B278B7">
        <w:rPr>
          <w:rFonts w:ascii="Times New Roman" w:hAnsi="Times New Roman" w:hint="eastAsia"/>
          <w:b/>
          <w:color w:val="365F91" w:themeColor="accent1" w:themeShade="BF"/>
          <w:sz w:val="24"/>
          <w:szCs w:val="24"/>
          <w:lang w:eastAsia="zh-CN"/>
        </w:rPr>
        <w:lastRenderedPageBreak/>
        <w:t>政府对优先发展领域的支持</w:t>
      </w:r>
    </w:p>
    <w:p w:rsidR="006B2ED1" w:rsidRPr="006F439D" w:rsidRDefault="00533B0E" w:rsidP="002821E6">
      <w:pPr>
        <w:pStyle w:val="ListParagraph"/>
        <w:numPr>
          <w:ilvl w:val="0"/>
          <w:numId w:val="11"/>
        </w:numPr>
        <w:rPr>
          <w:rFonts w:ascii="Times New Roman" w:eastAsia="Times New Roman" w:hAnsi="Times New Roman"/>
          <w:sz w:val="24"/>
          <w:szCs w:val="24"/>
        </w:rPr>
      </w:pPr>
      <w:r>
        <w:rPr>
          <w:rFonts w:ascii="Times New Roman" w:hAnsi="Times New Roman" w:hint="eastAsia"/>
          <w:sz w:val="24"/>
          <w:szCs w:val="24"/>
          <w:lang w:eastAsia="zh-CN"/>
        </w:rPr>
        <w:t>出口激励</w:t>
      </w:r>
    </w:p>
    <w:p w:rsidR="006B2ED1" w:rsidRPr="006F439D" w:rsidRDefault="006B2ED1" w:rsidP="002821E6">
      <w:pPr>
        <w:pStyle w:val="ListParagraph"/>
        <w:numPr>
          <w:ilvl w:val="0"/>
          <w:numId w:val="11"/>
        </w:numPr>
        <w:rPr>
          <w:rFonts w:ascii="Times New Roman" w:eastAsia="Times New Roman" w:hAnsi="Times New Roman"/>
          <w:sz w:val="24"/>
          <w:szCs w:val="24"/>
        </w:rPr>
      </w:pPr>
      <w:r w:rsidRPr="006F439D">
        <w:rPr>
          <w:rFonts w:ascii="Times New Roman" w:eastAsia="Times New Roman" w:hAnsi="Times New Roman"/>
          <w:sz w:val="24"/>
          <w:szCs w:val="24"/>
        </w:rPr>
        <w:t xml:space="preserve"> </w:t>
      </w:r>
      <w:r w:rsidR="00533B0E">
        <w:rPr>
          <w:rFonts w:ascii="Times New Roman" w:hAnsi="Times New Roman" w:hint="eastAsia"/>
          <w:sz w:val="24"/>
          <w:szCs w:val="24"/>
          <w:lang w:eastAsia="zh-CN"/>
        </w:rPr>
        <w:t>关税减免</w:t>
      </w:r>
    </w:p>
    <w:p w:rsidR="006076AD" w:rsidRPr="006F439D" w:rsidRDefault="00533B0E" w:rsidP="002821E6">
      <w:pPr>
        <w:pStyle w:val="ListParagraph"/>
        <w:numPr>
          <w:ilvl w:val="0"/>
          <w:numId w:val="11"/>
        </w:numPr>
        <w:rPr>
          <w:rFonts w:ascii="Times New Roman" w:eastAsia="Times New Roman" w:hAnsi="Times New Roman"/>
          <w:sz w:val="24"/>
          <w:szCs w:val="24"/>
        </w:rPr>
      </w:pPr>
      <w:r>
        <w:rPr>
          <w:rFonts w:ascii="Times New Roman" w:hAnsi="Times New Roman" w:hint="eastAsia"/>
          <w:sz w:val="24"/>
          <w:szCs w:val="24"/>
          <w:lang w:eastAsia="zh-CN"/>
        </w:rPr>
        <w:t>所得税免税期</w:t>
      </w:r>
    </w:p>
    <w:p w:rsidR="006076AD" w:rsidRDefault="004079D2" w:rsidP="002821E6">
      <w:pPr>
        <w:pStyle w:val="ListParagraph"/>
        <w:numPr>
          <w:ilvl w:val="0"/>
          <w:numId w:val="11"/>
        </w:numPr>
        <w:rPr>
          <w:rFonts w:ascii="Times New Roman" w:eastAsia="Times New Roman" w:hAnsi="Times New Roman"/>
          <w:sz w:val="24"/>
          <w:szCs w:val="24"/>
        </w:rPr>
      </w:pPr>
      <w:r>
        <w:rPr>
          <w:rFonts w:ascii="Times New Roman" w:eastAsia="Times New Roman" w:hAnsi="Times New Roman"/>
          <w:sz w:val="24"/>
          <w:szCs w:val="24"/>
        </w:rPr>
        <w:t xml:space="preserve"> </w:t>
      </w:r>
      <w:r w:rsidR="00533B0E">
        <w:rPr>
          <w:rFonts w:ascii="Times New Roman" w:hAnsi="Times New Roman" w:hint="eastAsia"/>
          <w:sz w:val="24"/>
          <w:szCs w:val="24"/>
          <w:lang w:eastAsia="zh-CN"/>
        </w:rPr>
        <w:t>亏损递延</w:t>
      </w:r>
      <w:r w:rsidR="00751274">
        <w:rPr>
          <w:rFonts w:ascii="Times New Roman" w:hAnsi="Times New Roman" w:hint="eastAsia"/>
          <w:sz w:val="24"/>
          <w:szCs w:val="24"/>
          <w:lang w:eastAsia="zh-CN"/>
        </w:rPr>
        <w:t>（亏损结转）</w:t>
      </w:r>
    </w:p>
    <w:p w:rsidR="00F34966" w:rsidRPr="00F34966" w:rsidRDefault="00533B0E" w:rsidP="002821E6">
      <w:pPr>
        <w:pStyle w:val="ListParagraph"/>
        <w:numPr>
          <w:ilvl w:val="0"/>
          <w:numId w:val="11"/>
        </w:numPr>
        <w:rPr>
          <w:rFonts w:ascii="Times New Roman" w:eastAsia="Times New Roman" w:hAnsi="Times New Roman"/>
          <w:lang w:eastAsia="zh-CN"/>
        </w:rPr>
      </w:pPr>
      <w:r>
        <w:rPr>
          <w:rFonts w:ascii="Times New Roman" w:hAnsi="Times New Roman" w:hint="eastAsia"/>
          <w:sz w:val="24"/>
          <w:szCs w:val="24"/>
          <w:lang w:eastAsia="zh-CN"/>
        </w:rPr>
        <w:t>汇出利润，股息，外部贷款的本金和利息</w:t>
      </w:r>
      <w:r w:rsidR="00F34966" w:rsidRPr="00F34966">
        <w:rPr>
          <w:rFonts w:ascii="Times New Roman" w:eastAsia="Times New Roman" w:hAnsi="Times New Roman"/>
          <w:lang w:eastAsia="zh-CN"/>
        </w:rPr>
        <w:t xml:space="preserve"> </w:t>
      </w:r>
    </w:p>
    <w:p w:rsidR="006076AD" w:rsidRPr="006F439D" w:rsidRDefault="008070B2" w:rsidP="002821E6">
      <w:pPr>
        <w:pStyle w:val="ListParagraph"/>
        <w:numPr>
          <w:ilvl w:val="0"/>
          <w:numId w:val="11"/>
        </w:numPr>
        <w:rPr>
          <w:rFonts w:ascii="Times New Roman" w:eastAsia="Times New Roman" w:hAnsi="Times New Roman"/>
          <w:sz w:val="24"/>
          <w:szCs w:val="24"/>
          <w:lang w:eastAsia="zh-CN"/>
        </w:rPr>
      </w:pPr>
      <w:r>
        <w:rPr>
          <w:rFonts w:ascii="Times New Roman" w:hAnsi="Times New Roman" w:hint="eastAsia"/>
          <w:sz w:val="24"/>
          <w:szCs w:val="24"/>
          <w:lang w:eastAsia="zh-CN"/>
        </w:rPr>
        <w:t>提供具竞争力的土地租赁价格</w:t>
      </w:r>
    </w:p>
    <w:p w:rsidR="002A4DB7" w:rsidRPr="00B278B7" w:rsidRDefault="008070B2" w:rsidP="002A4DB7">
      <w:pPr>
        <w:rPr>
          <w:rFonts w:ascii="Times New Roman" w:hAnsi="Times New Roman"/>
          <w:b/>
          <w:color w:val="365F91" w:themeColor="accent1" w:themeShade="BF"/>
          <w:sz w:val="24"/>
          <w:szCs w:val="24"/>
          <w:lang w:eastAsia="zh-CN"/>
        </w:rPr>
      </w:pPr>
      <w:r w:rsidRPr="00B278B7">
        <w:rPr>
          <w:rFonts w:ascii="Times New Roman" w:hAnsi="Times New Roman" w:hint="eastAsia"/>
          <w:b/>
          <w:color w:val="365F91" w:themeColor="accent1" w:themeShade="BF"/>
          <w:sz w:val="24"/>
          <w:szCs w:val="24"/>
          <w:lang w:eastAsia="zh-CN"/>
        </w:rPr>
        <w:t>投资保障和保护</w:t>
      </w:r>
    </w:p>
    <w:p w:rsidR="00101BBB" w:rsidRDefault="008070B2" w:rsidP="002821E6">
      <w:pPr>
        <w:pStyle w:val="ListParagraph"/>
        <w:numPr>
          <w:ilvl w:val="0"/>
          <w:numId w:val="12"/>
        </w:numPr>
        <w:rPr>
          <w:rFonts w:ascii="Times New Roman" w:eastAsia="Times New Roman" w:hAnsi="Times New Roman"/>
          <w:lang w:eastAsia="zh-CN"/>
        </w:rPr>
      </w:pPr>
      <w:r>
        <w:rPr>
          <w:rFonts w:ascii="Times New Roman" w:hAnsi="Times New Roman" w:hint="eastAsia"/>
          <w:lang w:eastAsia="zh-CN"/>
        </w:rPr>
        <w:t>宪法和投资法保护私有财产</w:t>
      </w:r>
    </w:p>
    <w:p w:rsidR="008C4F2B" w:rsidRPr="009A2150" w:rsidRDefault="00657924" w:rsidP="002821E6">
      <w:pPr>
        <w:pStyle w:val="ListParagraph"/>
        <w:numPr>
          <w:ilvl w:val="0"/>
          <w:numId w:val="12"/>
        </w:numPr>
        <w:autoSpaceDE w:val="0"/>
        <w:autoSpaceDN w:val="0"/>
        <w:adjustRightInd w:val="0"/>
        <w:spacing w:before="120" w:after="120"/>
        <w:jc w:val="both"/>
        <w:rPr>
          <w:lang w:eastAsia="zh-CN"/>
        </w:rPr>
      </w:pPr>
      <w:r>
        <w:rPr>
          <w:rFonts w:ascii="Times New Roman" w:hAnsi="Times New Roman" w:hint="eastAsia"/>
          <w:lang w:eastAsia="zh-CN"/>
        </w:rPr>
        <w:t>在以下情况下，</w:t>
      </w:r>
      <w:r w:rsidR="008070B2">
        <w:rPr>
          <w:rFonts w:ascii="Times New Roman" w:hAnsi="Times New Roman" w:hint="eastAsia"/>
          <w:lang w:eastAsia="zh-CN"/>
        </w:rPr>
        <w:t>外国投资者有权根据当时汇率兑换成可兑换外币</w:t>
      </w:r>
      <w:r>
        <w:rPr>
          <w:rFonts w:ascii="Times New Roman" w:hAnsi="Times New Roman" w:hint="eastAsia"/>
          <w:lang w:eastAsia="zh-CN"/>
        </w:rPr>
        <w:t>，</w:t>
      </w:r>
      <w:r w:rsidR="008070B2">
        <w:rPr>
          <w:rFonts w:ascii="Times New Roman" w:hAnsi="Times New Roman" w:hint="eastAsia"/>
          <w:lang w:eastAsia="zh-CN"/>
        </w:rPr>
        <w:t>从埃塞俄比亚汇出</w:t>
      </w:r>
      <w:r w:rsidR="008C4F2B" w:rsidRPr="009A2150">
        <w:rPr>
          <w:lang w:eastAsia="zh-CN"/>
        </w:rPr>
        <w:t>:</w:t>
      </w:r>
    </w:p>
    <w:p w:rsidR="00AD393F" w:rsidRDefault="008070B2" w:rsidP="002821E6">
      <w:pPr>
        <w:pStyle w:val="ListParagraph"/>
        <w:numPr>
          <w:ilvl w:val="0"/>
          <w:numId w:val="32"/>
        </w:numPr>
        <w:rPr>
          <w:rFonts w:ascii="Times New Roman" w:eastAsia="Times New Roman" w:hAnsi="Times New Roman"/>
        </w:rPr>
      </w:pPr>
      <w:r>
        <w:rPr>
          <w:rFonts w:ascii="Times New Roman" w:hAnsi="Times New Roman" w:hint="eastAsia"/>
          <w:lang w:eastAsia="zh-CN"/>
        </w:rPr>
        <w:t>利润及股息</w:t>
      </w:r>
    </w:p>
    <w:p w:rsidR="002A4DB7" w:rsidRDefault="008070B2" w:rsidP="002821E6">
      <w:pPr>
        <w:pStyle w:val="ListParagraph"/>
        <w:numPr>
          <w:ilvl w:val="0"/>
          <w:numId w:val="32"/>
        </w:numPr>
        <w:rPr>
          <w:rFonts w:ascii="Times New Roman" w:eastAsia="Times New Roman" w:hAnsi="Times New Roman"/>
        </w:rPr>
      </w:pPr>
      <w:r>
        <w:rPr>
          <w:rFonts w:ascii="Times New Roman" w:hAnsi="Times New Roman" w:hint="eastAsia"/>
          <w:lang w:eastAsia="zh-CN"/>
        </w:rPr>
        <w:t>外部债务的本金和股息</w:t>
      </w:r>
    </w:p>
    <w:p w:rsidR="00AD393F" w:rsidRDefault="008070B2" w:rsidP="002821E6">
      <w:pPr>
        <w:pStyle w:val="ListParagraph"/>
        <w:numPr>
          <w:ilvl w:val="0"/>
          <w:numId w:val="32"/>
        </w:numPr>
        <w:rPr>
          <w:rFonts w:ascii="Times New Roman" w:eastAsia="Times New Roman" w:hAnsi="Times New Roman"/>
          <w:lang w:eastAsia="zh-CN"/>
        </w:rPr>
      </w:pPr>
      <w:r>
        <w:rPr>
          <w:rFonts w:ascii="Times New Roman" w:hAnsi="Times New Roman" w:hint="eastAsia"/>
          <w:lang w:eastAsia="zh-CN"/>
        </w:rPr>
        <w:t>有关技术转让协议的付款</w:t>
      </w:r>
    </w:p>
    <w:p w:rsidR="00EF5D29" w:rsidRPr="0032069F" w:rsidRDefault="008070B2" w:rsidP="002821E6">
      <w:pPr>
        <w:pStyle w:val="ListParagraph"/>
        <w:numPr>
          <w:ilvl w:val="0"/>
          <w:numId w:val="32"/>
        </w:numPr>
        <w:rPr>
          <w:rFonts w:ascii="Times New Roman" w:eastAsia="Times New Roman" w:hAnsi="Times New Roman"/>
          <w:lang w:eastAsia="zh-CN"/>
        </w:rPr>
      </w:pPr>
      <w:r>
        <w:rPr>
          <w:rFonts w:ascii="Times New Roman" w:hAnsi="Times New Roman" w:hint="eastAsia"/>
          <w:lang w:eastAsia="zh-CN"/>
        </w:rPr>
        <w:t>企业出售或清算的款项</w:t>
      </w:r>
      <w:r w:rsidR="00EF5D29" w:rsidRPr="0032069F">
        <w:rPr>
          <w:rFonts w:ascii="Times New Roman" w:eastAsia="Times New Roman" w:hAnsi="Times New Roman"/>
          <w:lang w:eastAsia="zh-CN"/>
        </w:rPr>
        <w:t xml:space="preserve">; </w:t>
      </w:r>
    </w:p>
    <w:p w:rsidR="00EF5D29" w:rsidRPr="0032069F" w:rsidRDefault="008070B2" w:rsidP="002821E6">
      <w:pPr>
        <w:pStyle w:val="ListParagraph"/>
        <w:numPr>
          <w:ilvl w:val="0"/>
          <w:numId w:val="32"/>
        </w:numPr>
        <w:rPr>
          <w:rFonts w:ascii="Times New Roman" w:eastAsia="Times New Roman" w:hAnsi="Times New Roman"/>
        </w:rPr>
      </w:pPr>
      <w:r>
        <w:rPr>
          <w:rFonts w:ascii="Times New Roman" w:hAnsi="Times New Roman" w:hint="eastAsia"/>
          <w:lang w:eastAsia="zh-CN"/>
        </w:rPr>
        <w:t>付给投资者的赔偿金</w:t>
      </w:r>
      <w:r w:rsidR="00EF5D29" w:rsidRPr="0032069F">
        <w:rPr>
          <w:rFonts w:ascii="Times New Roman" w:eastAsia="Times New Roman" w:hAnsi="Times New Roman"/>
        </w:rPr>
        <w:t xml:space="preserve"> </w:t>
      </w:r>
    </w:p>
    <w:p w:rsidR="00EF5D29" w:rsidRPr="0032069F" w:rsidRDefault="008070B2" w:rsidP="002821E6">
      <w:pPr>
        <w:pStyle w:val="ListParagraph"/>
        <w:numPr>
          <w:ilvl w:val="0"/>
          <w:numId w:val="32"/>
        </w:numPr>
        <w:rPr>
          <w:rFonts w:ascii="Times New Roman" w:eastAsia="Times New Roman" w:hAnsi="Times New Roman"/>
          <w:lang w:eastAsia="zh-CN"/>
        </w:rPr>
      </w:pPr>
      <w:r>
        <w:rPr>
          <w:rFonts w:ascii="Times New Roman" w:hAnsi="Times New Roman" w:hint="eastAsia"/>
          <w:lang w:eastAsia="zh-CN"/>
        </w:rPr>
        <w:t>出售股票或把部分所有权出售给国内投资者所得的收益</w:t>
      </w:r>
      <w:r w:rsidR="00EF5D29" w:rsidRPr="0032069F">
        <w:rPr>
          <w:rFonts w:ascii="Times New Roman" w:eastAsia="Times New Roman" w:hAnsi="Times New Roman"/>
          <w:lang w:eastAsia="zh-CN"/>
        </w:rPr>
        <w:t>.</w:t>
      </w:r>
    </w:p>
    <w:p w:rsidR="00FC26B9" w:rsidRDefault="008070B2" w:rsidP="002821E6">
      <w:pPr>
        <w:pStyle w:val="ListParagraph"/>
        <w:numPr>
          <w:ilvl w:val="0"/>
          <w:numId w:val="12"/>
        </w:numPr>
        <w:rPr>
          <w:rFonts w:ascii="Times New Roman" w:eastAsia="Times New Roman" w:hAnsi="Times New Roman"/>
          <w:lang w:eastAsia="zh-CN"/>
        </w:rPr>
      </w:pPr>
      <w:r>
        <w:rPr>
          <w:rFonts w:ascii="Times New Roman" w:hAnsi="Times New Roman" w:hint="eastAsia"/>
          <w:lang w:eastAsia="zh-CN"/>
        </w:rPr>
        <w:t>埃塞俄比亚是以下组织的成员</w:t>
      </w:r>
      <w:r w:rsidR="00FC26B9">
        <w:rPr>
          <w:rFonts w:ascii="Times New Roman" w:eastAsia="Times New Roman" w:hAnsi="Times New Roman"/>
          <w:lang w:eastAsia="zh-CN"/>
        </w:rPr>
        <w:t>:</w:t>
      </w:r>
    </w:p>
    <w:p w:rsidR="00FC26B9" w:rsidRDefault="008070B2" w:rsidP="002821E6">
      <w:pPr>
        <w:pStyle w:val="ListParagraph"/>
        <w:numPr>
          <w:ilvl w:val="0"/>
          <w:numId w:val="32"/>
        </w:numPr>
        <w:rPr>
          <w:rFonts w:ascii="Times New Roman" w:eastAsia="Times New Roman" w:hAnsi="Times New Roman"/>
          <w:lang w:eastAsia="zh-CN"/>
        </w:rPr>
      </w:pPr>
      <w:r>
        <w:rPr>
          <w:rFonts w:ascii="Times New Roman" w:hAnsi="Times New Roman" w:hint="eastAsia"/>
          <w:lang w:eastAsia="zh-CN"/>
        </w:rPr>
        <w:t>多边投资担保机构</w:t>
      </w:r>
      <w:r w:rsidR="00763D2C" w:rsidRPr="00101BBB">
        <w:rPr>
          <w:rFonts w:ascii="Times New Roman" w:eastAsia="Times New Roman" w:hAnsi="Times New Roman"/>
          <w:lang w:eastAsia="zh-CN"/>
        </w:rPr>
        <w:t xml:space="preserve">(MIGA), </w:t>
      </w:r>
      <w:r>
        <w:rPr>
          <w:rFonts w:ascii="Times New Roman" w:hAnsi="Times New Roman" w:hint="eastAsia"/>
          <w:lang w:eastAsia="zh-CN"/>
        </w:rPr>
        <w:t>一个世界银行下属机构，对签约国非商业风险签发保证</w:t>
      </w:r>
      <w:r w:rsidR="00763D2C" w:rsidRPr="00101BBB">
        <w:rPr>
          <w:rFonts w:ascii="Times New Roman" w:eastAsia="Times New Roman" w:hAnsi="Times New Roman"/>
          <w:lang w:eastAsia="zh-CN"/>
        </w:rPr>
        <w:t>:</w:t>
      </w:r>
    </w:p>
    <w:p w:rsidR="00763D2C" w:rsidRPr="00FC26B9" w:rsidRDefault="008070B2" w:rsidP="002821E6">
      <w:pPr>
        <w:pStyle w:val="ListParagraph"/>
        <w:numPr>
          <w:ilvl w:val="0"/>
          <w:numId w:val="32"/>
        </w:numPr>
        <w:rPr>
          <w:rFonts w:ascii="Times New Roman" w:eastAsia="Times New Roman" w:hAnsi="Times New Roman"/>
          <w:lang w:eastAsia="zh-CN"/>
        </w:rPr>
      </w:pPr>
      <w:r>
        <w:rPr>
          <w:rFonts w:ascii="Times New Roman" w:hAnsi="Times New Roman" w:hint="eastAsia"/>
          <w:lang w:eastAsia="zh-CN"/>
        </w:rPr>
        <w:t>世界知识产权组织</w:t>
      </w:r>
      <w:r w:rsidR="00763D2C" w:rsidRPr="00FC26B9">
        <w:rPr>
          <w:rFonts w:ascii="Times New Roman" w:eastAsia="Times New Roman" w:hAnsi="Times New Roman"/>
          <w:lang w:eastAsia="zh-CN"/>
        </w:rPr>
        <w:t xml:space="preserve"> </w:t>
      </w:r>
      <w:r w:rsidR="002A097E" w:rsidRPr="00FC26B9">
        <w:rPr>
          <w:rFonts w:ascii="Times New Roman" w:eastAsia="Times New Roman" w:hAnsi="Times New Roman"/>
          <w:lang w:eastAsia="zh-CN"/>
        </w:rPr>
        <w:t>(</w:t>
      </w:r>
      <w:r w:rsidR="00763D2C" w:rsidRPr="00FC26B9">
        <w:rPr>
          <w:rFonts w:ascii="Times New Roman" w:eastAsia="Times New Roman" w:hAnsi="Times New Roman"/>
          <w:lang w:eastAsia="zh-CN"/>
        </w:rPr>
        <w:t>WIPO)</w:t>
      </w:r>
    </w:p>
    <w:p w:rsidR="00E66A7B" w:rsidRDefault="008070B2" w:rsidP="002821E6">
      <w:pPr>
        <w:pStyle w:val="ListParagraph"/>
        <w:numPr>
          <w:ilvl w:val="0"/>
          <w:numId w:val="12"/>
        </w:numPr>
        <w:rPr>
          <w:rFonts w:ascii="Times New Roman" w:eastAsia="Times New Roman" w:hAnsi="Times New Roman"/>
          <w:lang w:eastAsia="zh-CN"/>
        </w:rPr>
      </w:pPr>
      <w:r>
        <w:rPr>
          <w:rFonts w:ascii="Times New Roman" w:hAnsi="Times New Roman" w:hint="eastAsia"/>
          <w:lang w:eastAsia="zh-CN"/>
        </w:rPr>
        <w:t>埃塞俄比亚还与以下国家签订双边促进和保护投资</w:t>
      </w:r>
      <w:r w:rsidR="004351B1">
        <w:rPr>
          <w:rFonts w:ascii="Times New Roman" w:hAnsi="Times New Roman" w:hint="eastAsia"/>
          <w:lang w:eastAsia="zh-CN"/>
        </w:rPr>
        <w:t>协定</w:t>
      </w:r>
      <w:r w:rsidR="00E66A7B">
        <w:rPr>
          <w:rFonts w:ascii="Times New Roman" w:eastAsia="Times New Roman" w:hAnsi="Times New Roman"/>
          <w:lang w:eastAsia="zh-CN"/>
        </w:rPr>
        <w:t>:</w:t>
      </w:r>
    </w:p>
    <w:p w:rsidR="002176E3" w:rsidRDefault="002176E3" w:rsidP="002176E3">
      <w:pPr>
        <w:pStyle w:val="ListParagraph"/>
        <w:ind w:left="765"/>
        <w:rPr>
          <w:rFonts w:ascii="Times New Roman" w:eastAsia="Times New Roman" w:hAnsi="Times New Roman"/>
          <w:lang w:eastAsia="zh-CN"/>
        </w:rPr>
      </w:pPr>
    </w:p>
    <w:tbl>
      <w:tblPr>
        <w:tblW w:w="0" w:type="auto"/>
        <w:tblInd w:w="975" w:type="dxa"/>
        <w:tblLook w:val="04A0"/>
      </w:tblPr>
      <w:tblGrid>
        <w:gridCol w:w="2819"/>
        <w:gridCol w:w="1096"/>
      </w:tblGrid>
      <w:tr w:rsidR="00E66A7B" w:rsidRPr="000A4267" w:rsidTr="004351B1">
        <w:tc>
          <w:tcPr>
            <w:tcW w:w="2819" w:type="dxa"/>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阿尔及利亚</w:t>
            </w:r>
          </w:p>
        </w:tc>
        <w:tc>
          <w:tcPr>
            <w:tcW w:w="0" w:type="auto"/>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科威特</w:t>
            </w:r>
          </w:p>
        </w:tc>
      </w:tr>
      <w:tr w:rsidR="00E66A7B" w:rsidRPr="000A4267" w:rsidTr="004351B1">
        <w:tc>
          <w:tcPr>
            <w:tcW w:w="2819" w:type="dxa"/>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奥地利</w:t>
            </w:r>
          </w:p>
        </w:tc>
        <w:tc>
          <w:tcPr>
            <w:tcW w:w="0" w:type="auto"/>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利比亚</w:t>
            </w:r>
          </w:p>
        </w:tc>
      </w:tr>
      <w:tr w:rsidR="00E66A7B" w:rsidRPr="000A4267" w:rsidTr="004351B1">
        <w:tc>
          <w:tcPr>
            <w:tcW w:w="2819" w:type="dxa"/>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比利时和卢森堡</w:t>
            </w:r>
          </w:p>
        </w:tc>
        <w:tc>
          <w:tcPr>
            <w:tcW w:w="0" w:type="auto"/>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马来西亚</w:t>
            </w:r>
          </w:p>
        </w:tc>
      </w:tr>
      <w:tr w:rsidR="00E66A7B" w:rsidRPr="000A4267" w:rsidTr="004351B1">
        <w:tc>
          <w:tcPr>
            <w:tcW w:w="2819" w:type="dxa"/>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中国</w:t>
            </w:r>
          </w:p>
        </w:tc>
        <w:tc>
          <w:tcPr>
            <w:tcW w:w="0" w:type="auto"/>
            <w:shd w:val="clear" w:color="auto" w:fill="auto"/>
          </w:tcPr>
          <w:p w:rsidR="00E66A7B" w:rsidRPr="004351B1" w:rsidRDefault="004351B1" w:rsidP="004351B1">
            <w:pPr>
              <w:pStyle w:val="ListParagraph"/>
              <w:spacing w:after="0" w:line="240" w:lineRule="auto"/>
              <w:ind w:left="0"/>
              <w:rPr>
                <w:rFonts w:ascii="Times New Roman" w:hAnsi="Times New Roman"/>
                <w:lang w:eastAsia="zh-CN"/>
              </w:rPr>
            </w:pPr>
            <w:r>
              <w:rPr>
                <w:rFonts w:ascii="Times New Roman" w:hAnsi="Times New Roman" w:hint="eastAsia"/>
                <w:lang w:eastAsia="zh-CN"/>
              </w:rPr>
              <w:t>荷兰</w:t>
            </w:r>
          </w:p>
        </w:tc>
      </w:tr>
      <w:tr w:rsidR="00E66A7B" w:rsidRPr="000A4267" w:rsidTr="004351B1">
        <w:tc>
          <w:tcPr>
            <w:tcW w:w="2819" w:type="dxa"/>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丹麦</w:t>
            </w:r>
          </w:p>
        </w:tc>
        <w:tc>
          <w:tcPr>
            <w:tcW w:w="0" w:type="auto"/>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俄罗斯</w:t>
            </w:r>
          </w:p>
        </w:tc>
      </w:tr>
      <w:tr w:rsidR="00E66A7B" w:rsidRPr="000A4267" w:rsidTr="004351B1">
        <w:tc>
          <w:tcPr>
            <w:tcW w:w="2819" w:type="dxa"/>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埃及</w:t>
            </w:r>
          </w:p>
        </w:tc>
        <w:tc>
          <w:tcPr>
            <w:tcW w:w="0" w:type="auto"/>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南非</w:t>
            </w:r>
          </w:p>
        </w:tc>
      </w:tr>
      <w:tr w:rsidR="00E66A7B" w:rsidRPr="000A4267" w:rsidTr="004351B1">
        <w:tc>
          <w:tcPr>
            <w:tcW w:w="2819" w:type="dxa"/>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赤道几内亚</w:t>
            </w:r>
          </w:p>
        </w:tc>
        <w:tc>
          <w:tcPr>
            <w:tcW w:w="0" w:type="auto"/>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西班牙</w:t>
            </w:r>
          </w:p>
        </w:tc>
      </w:tr>
      <w:tr w:rsidR="00E66A7B" w:rsidRPr="000A4267" w:rsidTr="004351B1">
        <w:tc>
          <w:tcPr>
            <w:tcW w:w="2819" w:type="dxa"/>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芬兰</w:t>
            </w:r>
          </w:p>
        </w:tc>
        <w:tc>
          <w:tcPr>
            <w:tcW w:w="0" w:type="auto"/>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苏丹</w:t>
            </w:r>
          </w:p>
        </w:tc>
      </w:tr>
      <w:tr w:rsidR="00E66A7B" w:rsidRPr="000A4267" w:rsidTr="004351B1">
        <w:tc>
          <w:tcPr>
            <w:tcW w:w="2819" w:type="dxa"/>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法国</w:t>
            </w:r>
          </w:p>
        </w:tc>
        <w:tc>
          <w:tcPr>
            <w:tcW w:w="0" w:type="auto"/>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瑞典</w:t>
            </w:r>
          </w:p>
        </w:tc>
      </w:tr>
      <w:tr w:rsidR="00E66A7B" w:rsidRPr="000A4267" w:rsidTr="004351B1">
        <w:tc>
          <w:tcPr>
            <w:tcW w:w="2819" w:type="dxa"/>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德国</w:t>
            </w:r>
          </w:p>
        </w:tc>
        <w:tc>
          <w:tcPr>
            <w:tcW w:w="0" w:type="auto"/>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瑞士</w:t>
            </w:r>
          </w:p>
        </w:tc>
      </w:tr>
      <w:tr w:rsidR="00E66A7B" w:rsidRPr="000A4267" w:rsidTr="004351B1">
        <w:tc>
          <w:tcPr>
            <w:tcW w:w="2819" w:type="dxa"/>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印度</w:t>
            </w:r>
          </w:p>
        </w:tc>
        <w:tc>
          <w:tcPr>
            <w:tcW w:w="0" w:type="auto"/>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突尼斯</w:t>
            </w:r>
          </w:p>
        </w:tc>
      </w:tr>
      <w:tr w:rsidR="00E66A7B" w:rsidRPr="000A4267" w:rsidTr="004351B1">
        <w:tc>
          <w:tcPr>
            <w:tcW w:w="2819" w:type="dxa"/>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伊朗</w:t>
            </w:r>
          </w:p>
        </w:tc>
        <w:tc>
          <w:tcPr>
            <w:tcW w:w="0" w:type="auto"/>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土耳其</w:t>
            </w:r>
          </w:p>
        </w:tc>
      </w:tr>
      <w:tr w:rsidR="00E66A7B" w:rsidRPr="000A4267" w:rsidTr="004351B1">
        <w:tc>
          <w:tcPr>
            <w:tcW w:w="2819" w:type="dxa"/>
            <w:shd w:val="clear" w:color="auto" w:fill="auto"/>
          </w:tcPr>
          <w:p w:rsidR="00E66A7B" w:rsidRPr="004376E6"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以色列</w:t>
            </w:r>
          </w:p>
        </w:tc>
        <w:tc>
          <w:tcPr>
            <w:tcW w:w="0" w:type="auto"/>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英国</w:t>
            </w:r>
          </w:p>
        </w:tc>
      </w:tr>
      <w:tr w:rsidR="00E66A7B" w:rsidRPr="000A4267" w:rsidTr="004351B1">
        <w:tc>
          <w:tcPr>
            <w:tcW w:w="2819" w:type="dxa"/>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意大利</w:t>
            </w:r>
          </w:p>
        </w:tc>
        <w:tc>
          <w:tcPr>
            <w:tcW w:w="0" w:type="auto"/>
            <w:shd w:val="clear" w:color="auto" w:fill="auto"/>
          </w:tcPr>
          <w:p w:rsidR="00E66A7B"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也门</w:t>
            </w:r>
          </w:p>
        </w:tc>
      </w:tr>
    </w:tbl>
    <w:p w:rsidR="00E66A7B" w:rsidRPr="004351B1" w:rsidRDefault="004351B1" w:rsidP="00E66A7B">
      <w:pPr>
        <w:pStyle w:val="ListParagraph"/>
        <w:ind w:left="765"/>
        <w:rPr>
          <w:rFonts w:ascii="Times New Roman" w:hAnsi="Times New Roman"/>
          <w:lang w:eastAsia="zh-CN"/>
        </w:rPr>
      </w:pPr>
      <w:r>
        <w:rPr>
          <w:rFonts w:ascii="Times New Roman" w:eastAsia="Times New Roman" w:hAnsi="Times New Roman"/>
        </w:rPr>
        <w:t xml:space="preserve">    </w:t>
      </w:r>
      <w:r>
        <w:rPr>
          <w:rFonts w:ascii="Times New Roman" w:hAnsi="Times New Roman" w:hint="eastAsia"/>
          <w:lang w:eastAsia="zh-CN"/>
        </w:rPr>
        <w:t>吉布提</w:t>
      </w:r>
      <w:r>
        <w:rPr>
          <w:rFonts w:ascii="Times New Roman" w:eastAsia="Times New Roman" w:hAnsi="Times New Roman"/>
        </w:rPr>
        <w:tab/>
        <w:t xml:space="preserve">          </w:t>
      </w:r>
      <w:r>
        <w:rPr>
          <w:rFonts w:ascii="Times New Roman" w:hAnsi="Times New Roman" w:hint="eastAsia"/>
          <w:lang w:eastAsia="zh-CN"/>
        </w:rPr>
        <w:t xml:space="preserve">                    </w:t>
      </w:r>
      <w:r>
        <w:rPr>
          <w:rFonts w:ascii="Times New Roman" w:hAnsi="Times New Roman" w:hint="eastAsia"/>
          <w:lang w:eastAsia="zh-CN"/>
        </w:rPr>
        <w:t>美国</w:t>
      </w:r>
    </w:p>
    <w:p w:rsidR="009B2F48" w:rsidRDefault="009B2F48" w:rsidP="00E66A7B">
      <w:pPr>
        <w:pStyle w:val="ListParagraph"/>
        <w:ind w:left="765"/>
        <w:rPr>
          <w:rFonts w:ascii="Times New Roman" w:eastAsia="Times New Roman" w:hAnsi="Times New Roman"/>
        </w:rPr>
      </w:pPr>
      <w:r>
        <w:rPr>
          <w:rFonts w:ascii="Times New Roman" w:eastAsia="Times New Roman" w:hAnsi="Times New Roman"/>
        </w:rPr>
        <w:t xml:space="preserve">   </w:t>
      </w:r>
      <w:r w:rsidR="00C65125">
        <w:rPr>
          <w:rFonts w:ascii="Times New Roman" w:hAnsi="Times New Roman" w:hint="eastAsia"/>
          <w:lang w:eastAsia="zh-CN"/>
        </w:rPr>
        <w:t xml:space="preserve"> </w:t>
      </w:r>
      <w:r w:rsidR="004351B1">
        <w:rPr>
          <w:rFonts w:ascii="Times New Roman" w:hAnsi="Times New Roman" w:hint="eastAsia"/>
          <w:lang w:eastAsia="zh-CN"/>
        </w:rPr>
        <w:t>卡塔尔</w:t>
      </w:r>
      <w:r>
        <w:rPr>
          <w:rFonts w:ascii="Times New Roman" w:eastAsia="Times New Roman" w:hAnsi="Times New Roman"/>
        </w:rPr>
        <w:t xml:space="preserve"> </w:t>
      </w:r>
    </w:p>
    <w:p w:rsidR="007F2827" w:rsidRPr="00584F4D" w:rsidRDefault="007F2827" w:rsidP="00584F4D">
      <w:pPr>
        <w:rPr>
          <w:rFonts w:ascii="Times New Roman" w:hAnsi="Times New Roman"/>
          <w:lang w:eastAsia="zh-CN"/>
        </w:rPr>
      </w:pPr>
    </w:p>
    <w:p w:rsidR="005E758A" w:rsidRDefault="004351B1" w:rsidP="002821E6">
      <w:pPr>
        <w:pStyle w:val="ListParagraph"/>
        <w:numPr>
          <w:ilvl w:val="0"/>
          <w:numId w:val="12"/>
        </w:numPr>
        <w:rPr>
          <w:rFonts w:ascii="Times New Roman" w:eastAsia="Times New Roman" w:hAnsi="Times New Roman"/>
          <w:lang w:eastAsia="zh-CN"/>
        </w:rPr>
      </w:pPr>
      <w:r>
        <w:rPr>
          <w:rFonts w:ascii="Times New Roman" w:hAnsi="Times New Roman" w:hint="eastAsia"/>
          <w:lang w:eastAsia="zh-CN"/>
        </w:rPr>
        <w:lastRenderedPageBreak/>
        <w:t>另外，与以下国家签署避免双重征税协议</w:t>
      </w:r>
      <w:r w:rsidR="005E758A">
        <w:rPr>
          <w:rFonts w:ascii="Times New Roman" w:eastAsia="Times New Roman" w:hAnsi="Times New Roman"/>
          <w:lang w:eastAsia="zh-CN"/>
        </w:rPr>
        <w:t>:</w:t>
      </w:r>
    </w:p>
    <w:tbl>
      <w:tblPr>
        <w:tblW w:w="0" w:type="auto"/>
        <w:tblInd w:w="1155" w:type="dxa"/>
        <w:tblLook w:val="04A0"/>
      </w:tblPr>
      <w:tblGrid>
        <w:gridCol w:w="2313"/>
        <w:gridCol w:w="468"/>
        <w:gridCol w:w="876"/>
      </w:tblGrid>
      <w:tr w:rsidR="005E758A" w:rsidRPr="000A4267" w:rsidTr="004351B1">
        <w:tc>
          <w:tcPr>
            <w:tcW w:w="2781" w:type="dxa"/>
            <w:gridSpan w:val="2"/>
          </w:tcPr>
          <w:p w:rsidR="005E758A"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捷克</w:t>
            </w:r>
          </w:p>
        </w:tc>
        <w:tc>
          <w:tcPr>
            <w:tcW w:w="0" w:type="auto"/>
          </w:tcPr>
          <w:p w:rsidR="005E758A"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俄罗斯</w:t>
            </w:r>
          </w:p>
        </w:tc>
      </w:tr>
      <w:tr w:rsidR="005E758A" w:rsidRPr="000A4267" w:rsidTr="004351B1">
        <w:tc>
          <w:tcPr>
            <w:tcW w:w="2781" w:type="dxa"/>
            <w:gridSpan w:val="2"/>
          </w:tcPr>
          <w:p w:rsidR="005E758A"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法国</w:t>
            </w:r>
          </w:p>
        </w:tc>
        <w:tc>
          <w:tcPr>
            <w:tcW w:w="0" w:type="auto"/>
          </w:tcPr>
          <w:p w:rsidR="005E758A"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南非</w:t>
            </w:r>
          </w:p>
        </w:tc>
      </w:tr>
      <w:tr w:rsidR="005E758A" w:rsidRPr="000A4267" w:rsidTr="004351B1">
        <w:tc>
          <w:tcPr>
            <w:tcW w:w="2781" w:type="dxa"/>
            <w:gridSpan w:val="2"/>
          </w:tcPr>
          <w:p w:rsidR="005E758A"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以色列</w:t>
            </w:r>
          </w:p>
        </w:tc>
        <w:tc>
          <w:tcPr>
            <w:tcW w:w="0" w:type="auto"/>
          </w:tcPr>
          <w:p w:rsidR="005E758A" w:rsidRPr="000A4267" w:rsidRDefault="004351B1" w:rsidP="000A4267">
            <w:pPr>
              <w:pStyle w:val="ListParagraph"/>
              <w:spacing w:after="0" w:line="240" w:lineRule="auto"/>
              <w:ind w:left="0"/>
              <w:rPr>
                <w:rFonts w:ascii="Times New Roman" w:eastAsia="Times New Roman" w:hAnsi="Times New Roman"/>
              </w:rPr>
            </w:pPr>
            <w:r>
              <w:rPr>
                <w:rFonts w:ascii="Times New Roman" w:hAnsi="Times New Roman" w:hint="eastAsia"/>
                <w:lang w:eastAsia="zh-CN"/>
              </w:rPr>
              <w:t>突尼斯</w:t>
            </w:r>
            <w:r w:rsidR="001E44A2" w:rsidRPr="000A4267">
              <w:rPr>
                <w:rFonts w:ascii="Times New Roman" w:eastAsia="Times New Roman" w:hAnsi="Times New Roman"/>
              </w:rPr>
              <w:t xml:space="preserve"> </w:t>
            </w:r>
          </w:p>
        </w:tc>
      </w:tr>
      <w:tr w:rsidR="005E758A" w:rsidRPr="000A4267" w:rsidTr="004351B1">
        <w:tc>
          <w:tcPr>
            <w:tcW w:w="2781" w:type="dxa"/>
            <w:gridSpan w:val="2"/>
          </w:tcPr>
          <w:p w:rsidR="005E758A"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意大利</w:t>
            </w:r>
          </w:p>
        </w:tc>
        <w:tc>
          <w:tcPr>
            <w:tcW w:w="0" w:type="auto"/>
          </w:tcPr>
          <w:p w:rsidR="005E758A"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土耳其</w:t>
            </w:r>
          </w:p>
        </w:tc>
      </w:tr>
      <w:tr w:rsidR="005E758A" w:rsidRPr="000A4267" w:rsidTr="004351B1">
        <w:tc>
          <w:tcPr>
            <w:tcW w:w="2781" w:type="dxa"/>
            <w:gridSpan w:val="2"/>
          </w:tcPr>
          <w:p w:rsidR="005E758A"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科威特</w:t>
            </w:r>
          </w:p>
        </w:tc>
        <w:tc>
          <w:tcPr>
            <w:tcW w:w="0" w:type="auto"/>
          </w:tcPr>
          <w:p w:rsidR="005E758A"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也门</w:t>
            </w:r>
          </w:p>
        </w:tc>
      </w:tr>
      <w:tr w:rsidR="005E758A" w:rsidRPr="000A4267" w:rsidTr="000A4267">
        <w:trPr>
          <w:gridAfter w:val="1"/>
        </w:trPr>
        <w:tc>
          <w:tcPr>
            <w:tcW w:w="0" w:type="auto"/>
          </w:tcPr>
          <w:p w:rsidR="005E758A" w:rsidRPr="004351B1" w:rsidRDefault="004351B1"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罗马尼亚</w:t>
            </w:r>
          </w:p>
        </w:tc>
        <w:tc>
          <w:tcPr>
            <w:tcW w:w="0" w:type="auto"/>
          </w:tcPr>
          <w:p w:rsidR="005E758A" w:rsidRPr="000A4267" w:rsidRDefault="005E758A" w:rsidP="000A4267">
            <w:pPr>
              <w:pStyle w:val="ListParagraph"/>
              <w:spacing w:after="0" w:line="240" w:lineRule="auto"/>
              <w:ind w:left="0"/>
              <w:rPr>
                <w:rFonts w:ascii="Times New Roman" w:eastAsia="Times New Roman" w:hAnsi="Times New Roman"/>
              </w:rPr>
            </w:pPr>
          </w:p>
        </w:tc>
      </w:tr>
    </w:tbl>
    <w:p w:rsidR="005E758A" w:rsidRPr="0032069F" w:rsidRDefault="005E758A" w:rsidP="005E758A">
      <w:pPr>
        <w:pStyle w:val="ListParagraph"/>
        <w:ind w:left="765"/>
        <w:rPr>
          <w:rFonts w:ascii="Times New Roman" w:eastAsia="Times New Roman" w:hAnsi="Times New Roman"/>
          <w:sz w:val="4"/>
        </w:rPr>
      </w:pPr>
    </w:p>
    <w:p w:rsidR="00A66C6A" w:rsidRPr="00584F4D" w:rsidRDefault="00A66C6A" w:rsidP="007A7F35">
      <w:pPr>
        <w:rPr>
          <w:rFonts w:ascii="Times New Roman" w:hAnsi="Times New Roman"/>
          <w:b/>
          <w:sz w:val="24"/>
          <w:szCs w:val="24"/>
          <w:lang w:eastAsia="zh-CN"/>
        </w:rPr>
      </w:pPr>
    </w:p>
    <w:p w:rsidR="007A7F35" w:rsidRPr="00B278B7" w:rsidRDefault="006475B6" w:rsidP="007A7F35">
      <w:pPr>
        <w:rPr>
          <w:rFonts w:ascii="Times New Roman" w:eastAsia="Times New Roman" w:hAnsi="Times New Roman"/>
          <w:b/>
          <w:color w:val="365F91" w:themeColor="accent1" w:themeShade="BF"/>
          <w:sz w:val="24"/>
          <w:szCs w:val="24"/>
          <w:lang w:eastAsia="zh-CN"/>
        </w:rPr>
      </w:pPr>
      <w:r w:rsidRPr="00B278B7">
        <w:rPr>
          <w:rFonts w:ascii="Times New Roman" w:hAnsi="Times New Roman" w:hint="eastAsia"/>
          <w:b/>
          <w:color w:val="365F91" w:themeColor="accent1" w:themeShade="BF"/>
          <w:sz w:val="24"/>
          <w:szCs w:val="24"/>
          <w:lang w:eastAsia="zh-CN"/>
        </w:rPr>
        <w:t>外国投资者在埃塞俄比亚开展业务模式</w:t>
      </w:r>
      <w:r w:rsidR="007A7F35" w:rsidRPr="00B278B7">
        <w:rPr>
          <w:rFonts w:ascii="Times New Roman" w:eastAsia="Times New Roman" w:hAnsi="Times New Roman"/>
          <w:b/>
          <w:color w:val="365F91" w:themeColor="accent1" w:themeShade="BF"/>
          <w:sz w:val="24"/>
          <w:szCs w:val="24"/>
          <w:lang w:eastAsia="zh-CN"/>
        </w:rPr>
        <w:t xml:space="preserve"> </w:t>
      </w:r>
    </w:p>
    <w:p w:rsidR="007A7F35" w:rsidRPr="007A7F35" w:rsidRDefault="006475B6" w:rsidP="007A7F35">
      <w:pPr>
        <w:rPr>
          <w:rFonts w:ascii="Times New Roman" w:eastAsia="Times New Roman" w:hAnsi="Times New Roman"/>
          <w:sz w:val="24"/>
          <w:szCs w:val="24"/>
          <w:lang w:eastAsia="zh-CN"/>
        </w:rPr>
      </w:pPr>
      <w:r>
        <w:rPr>
          <w:rFonts w:ascii="Times New Roman" w:hAnsi="Times New Roman" w:hint="eastAsia"/>
          <w:sz w:val="24"/>
          <w:szCs w:val="24"/>
          <w:lang w:eastAsia="zh-CN"/>
        </w:rPr>
        <w:t>投资可在以下其中一种形式在埃塞俄比亚生效</w:t>
      </w:r>
      <w:r w:rsidR="007A7F35" w:rsidRPr="007A7F35">
        <w:rPr>
          <w:rFonts w:ascii="Times New Roman" w:eastAsia="Times New Roman" w:hAnsi="Times New Roman"/>
          <w:sz w:val="24"/>
          <w:szCs w:val="24"/>
          <w:lang w:eastAsia="zh-CN"/>
        </w:rPr>
        <w:t xml:space="preserve">: </w:t>
      </w:r>
    </w:p>
    <w:p w:rsidR="007A7F35" w:rsidRDefault="006475B6" w:rsidP="002821E6">
      <w:pPr>
        <w:pStyle w:val="ListParagraph"/>
        <w:numPr>
          <w:ilvl w:val="0"/>
          <w:numId w:val="39"/>
        </w:numPr>
        <w:rPr>
          <w:rFonts w:ascii="Times New Roman" w:eastAsia="Times New Roman" w:hAnsi="Times New Roman"/>
          <w:sz w:val="24"/>
          <w:szCs w:val="24"/>
        </w:rPr>
      </w:pPr>
      <w:r>
        <w:rPr>
          <w:rFonts w:ascii="Times New Roman" w:hAnsi="Times New Roman" w:hint="eastAsia"/>
          <w:sz w:val="24"/>
          <w:szCs w:val="24"/>
          <w:lang w:eastAsia="zh-CN"/>
        </w:rPr>
        <w:t>独资</w:t>
      </w:r>
    </w:p>
    <w:p w:rsidR="007A7F35" w:rsidRPr="00422828" w:rsidRDefault="006475B6" w:rsidP="002821E6">
      <w:pPr>
        <w:pStyle w:val="ListParagraph"/>
        <w:numPr>
          <w:ilvl w:val="0"/>
          <w:numId w:val="39"/>
        </w:numPr>
        <w:rPr>
          <w:rFonts w:ascii="Times New Roman" w:eastAsia="Times New Roman" w:hAnsi="Times New Roman"/>
          <w:sz w:val="24"/>
          <w:szCs w:val="24"/>
          <w:lang w:eastAsia="zh-CN"/>
        </w:rPr>
      </w:pPr>
      <w:r w:rsidRPr="00422828">
        <w:rPr>
          <w:rFonts w:ascii="Times New Roman" w:hAnsi="Times New Roman" w:hint="eastAsia"/>
          <w:sz w:val="24"/>
          <w:szCs w:val="24"/>
          <w:lang w:eastAsia="zh-CN"/>
        </w:rPr>
        <w:t>与埃塞俄比亚</w:t>
      </w:r>
      <w:r w:rsidR="00422828" w:rsidRPr="00422828">
        <w:rPr>
          <w:rFonts w:ascii="Times New Roman" w:hAnsi="Times New Roman" w:hint="eastAsia"/>
          <w:sz w:val="24"/>
          <w:szCs w:val="24"/>
          <w:lang w:eastAsia="zh-CN"/>
        </w:rPr>
        <w:t>国内</w:t>
      </w:r>
      <w:r w:rsidRPr="00422828">
        <w:rPr>
          <w:rFonts w:ascii="Times New Roman" w:hAnsi="Times New Roman" w:hint="eastAsia"/>
          <w:sz w:val="24"/>
          <w:szCs w:val="24"/>
          <w:lang w:eastAsia="zh-CN"/>
        </w:rPr>
        <w:t>或国外</w:t>
      </w:r>
      <w:r w:rsidR="00422828" w:rsidRPr="00422828">
        <w:rPr>
          <w:rFonts w:ascii="Times New Roman" w:hAnsi="Times New Roman" w:hint="eastAsia"/>
          <w:sz w:val="24"/>
          <w:szCs w:val="24"/>
          <w:lang w:eastAsia="zh-CN"/>
        </w:rPr>
        <w:t>成立的商业组织</w:t>
      </w:r>
      <w:r w:rsidRPr="00422828">
        <w:rPr>
          <w:rFonts w:ascii="Times New Roman" w:hAnsi="Times New Roman" w:hint="eastAsia"/>
          <w:sz w:val="24"/>
          <w:szCs w:val="24"/>
          <w:lang w:eastAsia="zh-CN"/>
        </w:rPr>
        <w:t>合资</w:t>
      </w:r>
    </w:p>
    <w:p w:rsidR="005A7741" w:rsidRPr="00B278B7" w:rsidRDefault="006475B6" w:rsidP="00100E55">
      <w:pPr>
        <w:rPr>
          <w:rFonts w:ascii="Times New Roman" w:eastAsia="Times New Roman" w:hAnsi="Times New Roman"/>
          <w:b/>
          <w:color w:val="365F91" w:themeColor="accent1" w:themeShade="BF"/>
          <w:sz w:val="24"/>
          <w:szCs w:val="24"/>
          <w:lang w:eastAsia="zh-CN"/>
        </w:rPr>
      </w:pPr>
      <w:r w:rsidRPr="00B278B7">
        <w:rPr>
          <w:rFonts w:ascii="Times New Roman" w:hAnsi="Times New Roman" w:hint="eastAsia"/>
          <w:b/>
          <w:color w:val="365F91" w:themeColor="accent1" w:themeShade="BF"/>
          <w:sz w:val="24"/>
          <w:szCs w:val="24"/>
          <w:lang w:eastAsia="zh-CN"/>
        </w:rPr>
        <w:t>资本要求</w:t>
      </w:r>
      <w:r w:rsidR="005A7741" w:rsidRPr="00B278B7">
        <w:rPr>
          <w:rFonts w:ascii="Times New Roman" w:eastAsia="Times New Roman" w:hAnsi="Times New Roman"/>
          <w:b/>
          <w:color w:val="365F91" w:themeColor="accent1" w:themeShade="BF"/>
          <w:sz w:val="24"/>
          <w:szCs w:val="24"/>
          <w:lang w:eastAsia="zh-CN"/>
        </w:rPr>
        <w:t xml:space="preserve"> </w:t>
      </w:r>
    </w:p>
    <w:p w:rsidR="005A7741" w:rsidRPr="00C65125" w:rsidRDefault="00A81FB6" w:rsidP="00A81FB6">
      <w:pPr>
        <w:rPr>
          <w:rFonts w:asciiTheme="majorEastAsia" w:eastAsiaTheme="majorEastAsia" w:hAnsiTheme="majorEastAsia"/>
          <w:lang w:eastAsia="zh-CN"/>
        </w:rPr>
      </w:pPr>
      <w:r w:rsidRPr="008C1F5F">
        <w:rPr>
          <w:rFonts w:ascii="Times New Roman" w:eastAsia="Times New Roman" w:hAnsi="Times New Roman"/>
          <w:b/>
          <w:lang w:eastAsia="zh-CN"/>
        </w:rPr>
        <w:t>A</w:t>
      </w:r>
      <w:r>
        <w:rPr>
          <w:rFonts w:ascii="Times New Roman" w:eastAsia="Times New Roman" w:hAnsi="Times New Roman"/>
          <w:lang w:eastAsia="zh-CN"/>
        </w:rPr>
        <w:t xml:space="preserve">. </w:t>
      </w:r>
      <w:r w:rsidR="006475B6" w:rsidRPr="00C65125">
        <w:rPr>
          <w:rFonts w:asciiTheme="majorEastAsia" w:eastAsiaTheme="majorEastAsia" w:hAnsiTheme="majorEastAsia" w:hint="eastAsia"/>
          <w:lang w:eastAsia="zh-CN"/>
        </w:rPr>
        <w:t>外商独资投资的最低资本要求</w:t>
      </w:r>
    </w:p>
    <w:p w:rsidR="005A7741" w:rsidRPr="00C65125" w:rsidRDefault="003C28D5" w:rsidP="002821E6">
      <w:pPr>
        <w:pStyle w:val="ListParagraph"/>
        <w:numPr>
          <w:ilvl w:val="0"/>
          <w:numId w:val="33"/>
        </w:numPr>
        <w:ind w:left="630"/>
        <w:rPr>
          <w:rFonts w:asciiTheme="majorEastAsia" w:eastAsiaTheme="majorEastAsia" w:hAnsiTheme="majorEastAsia"/>
          <w:lang w:eastAsia="zh-CN"/>
        </w:rPr>
      </w:pPr>
      <w:r w:rsidRPr="00C65125">
        <w:rPr>
          <w:rFonts w:asciiTheme="majorEastAsia" w:eastAsiaTheme="majorEastAsia" w:hAnsiTheme="majorEastAsia" w:hint="eastAsia"/>
          <w:lang w:eastAsia="zh-CN"/>
        </w:rPr>
        <w:t>每个项目</w:t>
      </w:r>
      <w:r w:rsidR="00C65125" w:rsidRPr="00C65125">
        <w:rPr>
          <w:rFonts w:ascii="Times New Roman" w:eastAsiaTheme="majorEastAsia" w:hAnsi="Times New Roman"/>
          <w:lang w:eastAsia="zh-CN"/>
        </w:rPr>
        <w:t>US$200,000</w:t>
      </w:r>
    </w:p>
    <w:p w:rsidR="005A7741" w:rsidRPr="00FE1DFE" w:rsidRDefault="003C28D5" w:rsidP="002821E6">
      <w:pPr>
        <w:pStyle w:val="ListParagraph"/>
        <w:numPr>
          <w:ilvl w:val="0"/>
          <w:numId w:val="33"/>
        </w:numPr>
        <w:ind w:left="630"/>
        <w:rPr>
          <w:rFonts w:ascii="Times New Roman" w:eastAsia="Times New Roman" w:hAnsi="Times New Roman"/>
          <w:lang w:eastAsia="zh-CN"/>
        </w:rPr>
      </w:pPr>
      <w:r w:rsidRPr="00C65125">
        <w:rPr>
          <w:rFonts w:asciiTheme="majorEastAsia" w:eastAsiaTheme="majorEastAsia" w:hAnsiTheme="majorEastAsia" w:cs="PMingLiU" w:hint="eastAsia"/>
          <w:lang w:eastAsia="zh-CN"/>
        </w:rPr>
        <w:t>对于工程，建筑及其相关的项目咨询，技术测试，项目分析和出版领域的投资额每个项目不少于</w:t>
      </w:r>
      <w:r w:rsidRPr="00C65125">
        <w:rPr>
          <w:rFonts w:ascii="Times New Roman" w:eastAsiaTheme="majorEastAsia" w:hAnsi="Times New Roman"/>
          <w:lang w:eastAsia="zh-CN"/>
        </w:rPr>
        <w:t>US$100,000</w:t>
      </w:r>
      <w:r w:rsidR="00FE1DFE" w:rsidRPr="00C65125">
        <w:rPr>
          <w:rFonts w:asciiTheme="majorEastAsia" w:eastAsiaTheme="majorEastAsia" w:hAnsiTheme="majorEastAsia"/>
          <w:lang w:eastAsia="zh-CN"/>
        </w:rPr>
        <w:t>;</w:t>
      </w:r>
      <w:r w:rsidR="005A7741" w:rsidRPr="00C65125">
        <w:rPr>
          <w:rFonts w:asciiTheme="majorEastAsia" w:eastAsiaTheme="majorEastAsia" w:hAnsiTheme="majorEastAsia"/>
          <w:lang w:eastAsia="zh-CN"/>
        </w:rPr>
        <w:t xml:space="preserve"> </w:t>
      </w:r>
    </w:p>
    <w:p w:rsidR="005A7741" w:rsidRPr="00C65125" w:rsidRDefault="00FE1DFE" w:rsidP="00FE1DFE">
      <w:pPr>
        <w:rPr>
          <w:rFonts w:asciiTheme="majorEastAsia" w:eastAsiaTheme="majorEastAsia" w:hAnsiTheme="majorEastAsia"/>
          <w:lang w:eastAsia="zh-CN"/>
        </w:rPr>
      </w:pPr>
      <w:r w:rsidRPr="008C1F5F">
        <w:rPr>
          <w:rFonts w:ascii="Times New Roman" w:eastAsia="Times New Roman" w:hAnsi="Times New Roman"/>
          <w:b/>
          <w:lang w:eastAsia="zh-CN"/>
        </w:rPr>
        <w:t>B</w:t>
      </w:r>
      <w:r>
        <w:rPr>
          <w:rFonts w:ascii="Times New Roman" w:eastAsia="Times New Roman" w:hAnsi="Times New Roman"/>
          <w:lang w:eastAsia="zh-CN"/>
        </w:rPr>
        <w:t xml:space="preserve">. </w:t>
      </w:r>
      <w:r w:rsidR="003C28D5" w:rsidRPr="00C65125">
        <w:rPr>
          <w:rFonts w:asciiTheme="majorEastAsia" w:eastAsiaTheme="majorEastAsia" w:hAnsiTheme="majorEastAsia" w:hint="eastAsia"/>
          <w:lang w:eastAsia="zh-CN"/>
        </w:rPr>
        <w:t>与埃塞本国投资者合资形式投资的最低资本要求</w:t>
      </w:r>
      <w:r w:rsidR="005A7741" w:rsidRPr="00C65125">
        <w:rPr>
          <w:rFonts w:asciiTheme="majorEastAsia" w:eastAsiaTheme="majorEastAsia" w:hAnsiTheme="majorEastAsia"/>
          <w:lang w:eastAsia="zh-CN"/>
        </w:rPr>
        <w:t>:</w:t>
      </w:r>
    </w:p>
    <w:p w:rsidR="005A7741" w:rsidRPr="00C65125" w:rsidRDefault="003C28D5" w:rsidP="002821E6">
      <w:pPr>
        <w:pStyle w:val="ListParagraph"/>
        <w:numPr>
          <w:ilvl w:val="0"/>
          <w:numId w:val="34"/>
        </w:numPr>
        <w:ind w:left="630"/>
        <w:rPr>
          <w:rFonts w:asciiTheme="majorEastAsia" w:eastAsiaTheme="majorEastAsia" w:hAnsiTheme="majorEastAsia"/>
          <w:lang w:eastAsia="zh-CN"/>
        </w:rPr>
      </w:pPr>
      <w:r w:rsidRPr="00C65125">
        <w:rPr>
          <w:rFonts w:asciiTheme="majorEastAsia" w:eastAsiaTheme="majorEastAsia" w:hAnsiTheme="majorEastAsia" w:hint="eastAsia"/>
          <w:lang w:eastAsia="zh-CN"/>
        </w:rPr>
        <w:t>每个项目</w:t>
      </w:r>
      <w:r w:rsidR="00C65125" w:rsidRPr="00C65125">
        <w:rPr>
          <w:rFonts w:ascii="Times New Roman" w:eastAsiaTheme="majorEastAsia" w:hAnsi="Times New Roman"/>
          <w:lang w:eastAsia="zh-CN"/>
        </w:rPr>
        <w:t>US$150,000</w:t>
      </w:r>
    </w:p>
    <w:p w:rsidR="005A7741" w:rsidRPr="008C1F5F" w:rsidRDefault="003C28D5" w:rsidP="002821E6">
      <w:pPr>
        <w:pStyle w:val="ListParagraph"/>
        <w:numPr>
          <w:ilvl w:val="0"/>
          <w:numId w:val="34"/>
        </w:numPr>
        <w:ind w:left="630"/>
        <w:rPr>
          <w:rFonts w:ascii="Times New Roman" w:eastAsia="Times New Roman" w:hAnsi="Times New Roman"/>
          <w:lang w:eastAsia="zh-CN"/>
        </w:rPr>
      </w:pPr>
      <w:r w:rsidRPr="00C65125">
        <w:rPr>
          <w:rFonts w:asciiTheme="majorEastAsia" w:eastAsiaTheme="majorEastAsia" w:hAnsiTheme="majorEastAsia" w:cs="PMingLiU" w:hint="eastAsia"/>
          <w:lang w:eastAsia="zh-CN"/>
        </w:rPr>
        <w:t>对于工程，建筑及其相关的项目咨询，技术测试，项目分析和出版领域的投资额每个项目不少于</w:t>
      </w:r>
      <w:r w:rsidR="000B6C59" w:rsidRPr="00C65125">
        <w:rPr>
          <w:rFonts w:ascii="Times New Roman" w:eastAsiaTheme="majorEastAsia" w:hAnsi="Times New Roman"/>
          <w:lang w:eastAsia="zh-CN"/>
        </w:rPr>
        <w:t>US$</w:t>
      </w:r>
      <w:r w:rsidR="005A7741" w:rsidRPr="00C65125">
        <w:rPr>
          <w:rFonts w:ascii="Times New Roman" w:eastAsiaTheme="majorEastAsia" w:hAnsi="Times New Roman"/>
          <w:lang w:eastAsia="zh-CN"/>
        </w:rPr>
        <w:t>50,000</w:t>
      </w:r>
      <w:r w:rsidR="008C1F5F" w:rsidRPr="00C65125">
        <w:rPr>
          <w:rFonts w:ascii="Times New Roman" w:eastAsiaTheme="majorEastAsia" w:hAnsi="Times New Roman"/>
          <w:lang w:eastAsia="zh-CN"/>
        </w:rPr>
        <w:t>;</w:t>
      </w:r>
    </w:p>
    <w:p w:rsidR="005A7741" w:rsidRPr="008C1F5F" w:rsidRDefault="008C1F5F" w:rsidP="008C1F5F">
      <w:pPr>
        <w:rPr>
          <w:rFonts w:ascii="Times New Roman" w:eastAsia="Times New Roman" w:hAnsi="Times New Roman"/>
          <w:lang w:eastAsia="zh-CN"/>
        </w:rPr>
      </w:pPr>
      <w:r w:rsidRPr="008C1F5F">
        <w:rPr>
          <w:rFonts w:ascii="Times New Roman" w:eastAsia="Times New Roman" w:hAnsi="Times New Roman"/>
          <w:b/>
          <w:lang w:eastAsia="zh-CN"/>
        </w:rPr>
        <w:t>C</w:t>
      </w:r>
      <w:r>
        <w:rPr>
          <w:rFonts w:ascii="Times New Roman" w:eastAsia="Times New Roman" w:hAnsi="Times New Roman"/>
          <w:lang w:eastAsia="zh-CN"/>
        </w:rPr>
        <w:t xml:space="preserve">. </w:t>
      </w:r>
      <w:r w:rsidR="00C65125">
        <w:rPr>
          <w:rFonts w:ascii="Times New Roman" w:hAnsi="Times New Roman" w:hint="eastAsia"/>
          <w:lang w:eastAsia="zh-CN"/>
        </w:rPr>
        <w:t>对于投资者利用其现有企业的利润或股利</w:t>
      </w:r>
      <w:r w:rsidR="003C28D5">
        <w:rPr>
          <w:rFonts w:ascii="Times New Roman" w:hAnsi="Times New Roman" w:hint="eastAsia"/>
          <w:lang w:eastAsia="zh-CN"/>
        </w:rPr>
        <w:t>再投资没有最低资本要求</w:t>
      </w:r>
    </w:p>
    <w:p w:rsidR="00E349B8" w:rsidRPr="00B278B7" w:rsidRDefault="003C28D5" w:rsidP="00486F4A">
      <w:pPr>
        <w:rPr>
          <w:rFonts w:ascii="Times New Roman" w:hAnsi="Times New Roman"/>
          <w:b/>
          <w:color w:val="365F91" w:themeColor="accent1" w:themeShade="BF"/>
          <w:sz w:val="24"/>
          <w:szCs w:val="24"/>
          <w:lang w:eastAsia="zh-CN"/>
        </w:rPr>
      </w:pPr>
      <w:r w:rsidRPr="00B278B7">
        <w:rPr>
          <w:rFonts w:ascii="Times New Roman" w:hAnsi="Times New Roman" w:hint="eastAsia"/>
          <w:b/>
          <w:color w:val="365F91" w:themeColor="accent1" w:themeShade="BF"/>
          <w:sz w:val="24"/>
          <w:szCs w:val="24"/>
          <w:lang w:eastAsia="zh-CN"/>
        </w:rPr>
        <w:t>注册要求</w:t>
      </w:r>
    </w:p>
    <w:p w:rsidR="00DB76C2" w:rsidRPr="00B278B7" w:rsidRDefault="009653DB" w:rsidP="009653DB">
      <w:pPr>
        <w:spacing w:after="120"/>
        <w:ind w:left="360"/>
        <w:jc w:val="both"/>
        <w:rPr>
          <w:rFonts w:ascii="Times New Roman" w:hAnsi="Times New Roman"/>
          <w:b/>
          <w:color w:val="365F91" w:themeColor="accent1" w:themeShade="BF"/>
          <w:lang w:eastAsia="zh-CN"/>
        </w:rPr>
      </w:pPr>
      <w:r w:rsidRPr="00B278B7">
        <w:rPr>
          <w:rFonts w:ascii="Times New Roman" w:hAnsi="Times New Roman"/>
          <w:b/>
          <w:color w:val="365F91" w:themeColor="accent1" w:themeShade="BF"/>
          <w:lang w:eastAsia="zh-CN"/>
        </w:rPr>
        <w:t xml:space="preserve">I. </w:t>
      </w:r>
      <w:r w:rsidR="003C28D5" w:rsidRPr="00B278B7">
        <w:rPr>
          <w:rFonts w:ascii="Times New Roman" w:hAnsi="Times New Roman" w:hint="eastAsia"/>
          <w:b/>
          <w:color w:val="365F91" w:themeColor="accent1" w:themeShade="BF"/>
          <w:lang w:eastAsia="zh-CN"/>
        </w:rPr>
        <w:t>个人投资者可以在哪里进行投资注册</w:t>
      </w:r>
      <w:r w:rsidR="00DB76C2" w:rsidRPr="00B278B7">
        <w:rPr>
          <w:rFonts w:ascii="Times New Roman" w:hAnsi="Times New Roman"/>
          <w:b/>
          <w:color w:val="365F91" w:themeColor="accent1" w:themeShade="BF"/>
          <w:lang w:eastAsia="zh-CN"/>
        </w:rPr>
        <w:t>:</w:t>
      </w:r>
    </w:p>
    <w:p w:rsidR="00DB76C2" w:rsidRPr="00811D24" w:rsidRDefault="003C28D5" w:rsidP="002821E6">
      <w:pPr>
        <w:pStyle w:val="ListParagraph"/>
        <w:numPr>
          <w:ilvl w:val="0"/>
          <w:numId w:val="35"/>
        </w:numPr>
        <w:spacing w:after="120"/>
        <w:ind w:left="360" w:firstLine="180"/>
        <w:jc w:val="both"/>
        <w:rPr>
          <w:rFonts w:ascii="Times New Roman" w:hAnsi="Times New Roman"/>
          <w:lang w:eastAsia="zh-CN"/>
        </w:rPr>
      </w:pPr>
      <w:r w:rsidRPr="00811D24">
        <w:rPr>
          <w:rFonts w:ascii="Times New Roman" w:hAnsi="Times New Roman" w:hint="eastAsia"/>
          <w:lang w:eastAsia="zh-CN"/>
        </w:rPr>
        <w:t>携带有效护照复印件和身份证明</w:t>
      </w:r>
    </w:p>
    <w:p w:rsidR="00DB76C2" w:rsidRPr="00811D24" w:rsidRDefault="00BD2B37" w:rsidP="002821E6">
      <w:pPr>
        <w:pStyle w:val="ListParagraph"/>
        <w:numPr>
          <w:ilvl w:val="0"/>
          <w:numId w:val="35"/>
        </w:numPr>
        <w:spacing w:after="120"/>
        <w:ind w:left="270" w:firstLine="270"/>
        <w:jc w:val="both"/>
        <w:rPr>
          <w:rFonts w:ascii="Times New Roman" w:hAnsi="Times New Roman"/>
          <w:b/>
          <w:lang w:eastAsia="zh-CN"/>
        </w:rPr>
      </w:pPr>
      <w:r w:rsidRPr="00811D24">
        <w:rPr>
          <w:rFonts w:ascii="Times New Roman" w:hAnsi="Times New Roman" w:hint="eastAsia"/>
          <w:lang w:eastAsia="zh-CN"/>
        </w:rPr>
        <w:t>如申请书是代理</w:t>
      </w:r>
      <w:r w:rsidR="00260CD6" w:rsidRPr="00811D24">
        <w:rPr>
          <w:rFonts w:ascii="Times New Roman" w:hAnsi="Times New Roman" w:hint="eastAsia"/>
          <w:lang w:eastAsia="zh-CN"/>
        </w:rPr>
        <w:t>人</w:t>
      </w:r>
      <w:r w:rsidRPr="00811D24">
        <w:rPr>
          <w:rFonts w:ascii="Times New Roman" w:hAnsi="Times New Roman" w:hint="eastAsia"/>
          <w:lang w:eastAsia="zh-CN"/>
        </w:rPr>
        <w:t>签名，需要授权书或复印件</w:t>
      </w:r>
    </w:p>
    <w:p w:rsidR="00DB76C2" w:rsidRPr="00811D24" w:rsidRDefault="00DB76C2" w:rsidP="00DB76C2">
      <w:pPr>
        <w:pStyle w:val="ListParagraph"/>
        <w:spacing w:after="120"/>
        <w:ind w:left="540"/>
        <w:jc w:val="both"/>
        <w:rPr>
          <w:rFonts w:ascii="Times New Roman" w:hAnsi="Times New Roman"/>
          <w:b/>
          <w:lang w:eastAsia="zh-CN"/>
        </w:rPr>
      </w:pPr>
    </w:p>
    <w:p w:rsidR="005B5A1A" w:rsidRPr="00B278B7" w:rsidRDefault="009653DB" w:rsidP="00DB76C2">
      <w:pPr>
        <w:pStyle w:val="ListParagraph"/>
        <w:spacing w:after="120"/>
        <w:ind w:left="270"/>
        <w:jc w:val="both"/>
        <w:rPr>
          <w:rFonts w:ascii="Times New Roman" w:hAnsi="Times New Roman"/>
          <w:b/>
          <w:color w:val="365F91" w:themeColor="accent1" w:themeShade="BF"/>
          <w:lang w:eastAsia="zh-CN"/>
        </w:rPr>
      </w:pPr>
      <w:r w:rsidRPr="00B278B7">
        <w:rPr>
          <w:rFonts w:ascii="Times New Roman" w:hAnsi="Times New Roman"/>
          <w:b/>
          <w:color w:val="365F91" w:themeColor="accent1" w:themeShade="BF"/>
          <w:lang w:eastAsia="zh-CN"/>
        </w:rPr>
        <w:t xml:space="preserve">II. </w:t>
      </w:r>
      <w:r w:rsidR="00770C5A" w:rsidRPr="00B278B7">
        <w:rPr>
          <w:rFonts w:ascii="Times New Roman" w:hAnsi="Times New Roman"/>
          <w:b/>
          <w:color w:val="365F91" w:themeColor="accent1" w:themeShade="BF"/>
          <w:lang w:eastAsia="zh-CN"/>
        </w:rPr>
        <w:t>A</w:t>
      </w:r>
      <w:r w:rsidR="00B76180" w:rsidRPr="00B278B7">
        <w:rPr>
          <w:rFonts w:ascii="Times New Roman" w:hAnsi="Times New Roman"/>
          <w:b/>
          <w:color w:val="365F91" w:themeColor="accent1" w:themeShade="BF"/>
          <w:lang w:eastAsia="zh-CN"/>
        </w:rPr>
        <w:t>.</w:t>
      </w:r>
      <w:r w:rsidR="00DB76C2" w:rsidRPr="00B278B7">
        <w:rPr>
          <w:rFonts w:ascii="Times New Roman" w:hAnsi="Times New Roman"/>
          <w:b/>
          <w:color w:val="365F91" w:themeColor="accent1" w:themeShade="BF"/>
          <w:lang w:eastAsia="zh-CN"/>
        </w:rPr>
        <w:t xml:space="preserve"> </w:t>
      </w:r>
      <w:r w:rsidR="008B68FD" w:rsidRPr="00B278B7">
        <w:rPr>
          <w:rFonts w:ascii="Times New Roman" w:hAnsi="Times New Roman" w:hint="eastAsia"/>
          <w:b/>
          <w:color w:val="365F91" w:themeColor="accent1" w:themeShade="BF"/>
          <w:lang w:eastAsia="zh-CN"/>
        </w:rPr>
        <w:t>投资是由</w:t>
      </w:r>
      <w:r w:rsidR="00BD2B37" w:rsidRPr="00B278B7">
        <w:rPr>
          <w:rFonts w:ascii="Times New Roman" w:hAnsi="Times New Roman" w:hint="eastAsia"/>
          <w:b/>
          <w:color w:val="365F91" w:themeColor="accent1" w:themeShade="BF"/>
          <w:lang w:eastAsia="zh-CN"/>
        </w:rPr>
        <w:t>埃</w:t>
      </w:r>
      <w:r w:rsidR="008B68FD" w:rsidRPr="00B278B7">
        <w:rPr>
          <w:rFonts w:ascii="Times New Roman" w:hAnsi="Times New Roman" w:hint="eastAsia"/>
          <w:b/>
          <w:color w:val="365F91" w:themeColor="accent1" w:themeShade="BF"/>
          <w:lang w:eastAsia="zh-CN"/>
        </w:rPr>
        <w:t>塞俄比亚商业机构投资</w:t>
      </w:r>
      <w:r w:rsidR="00DB76C2" w:rsidRPr="00B278B7">
        <w:rPr>
          <w:rFonts w:ascii="Times New Roman" w:hAnsi="Times New Roman"/>
          <w:b/>
          <w:color w:val="365F91" w:themeColor="accent1" w:themeShade="BF"/>
          <w:lang w:eastAsia="zh-CN"/>
        </w:rPr>
        <w:t>:</w:t>
      </w:r>
    </w:p>
    <w:p w:rsidR="00786C4D" w:rsidRPr="00811D24" w:rsidRDefault="00BD2B37" w:rsidP="002821E6">
      <w:pPr>
        <w:pStyle w:val="ListParagraph"/>
        <w:numPr>
          <w:ilvl w:val="0"/>
          <w:numId w:val="35"/>
        </w:numPr>
        <w:spacing w:after="120"/>
        <w:ind w:left="720" w:hanging="180"/>
        <w:jc w:val="both"/>
        <w:rPr>
          <w:rFonts w:ascii="Times New Roman" w:hAnsi="Times New Roman"/>
          <w:lang w:eastAsia="zh-CN"/>
        </w:rPr>
      </w:pPr>
      <w:r w:rsidRPr="00811D24">
        <w:rPr>
          <w:rFonts w:ascii="Times New Roman" w:hAnsi="Times New Roman" w:hint="eastAsia"/>
          <w:lang w:eastAsia="zh-CN"/>
        </w:rPr>
        <w:t>公司备忘录和章程复印件，</w:t>
      </w:r>
      <w:r w:rsidR="008F617F" w:rsidRPr="00811D24">
        <w:rPr>
          <w:rFonts w:ascii="Times New Roman" w:hAnsi="Times New Roman" w:hint="eastAsia"/>
          <w:lang w:eastAsia="zh-CN"/>
        </w:rPr>
        <w:t>如新近成立的，还需提供</w:t>
      </w:r>
      <w:r w:rsidRPr="00811D24">
        <w:rPr>
          <w:rFonts w:ascii="Times New Roman" w:hAnsi="Times New Roman" w:hint="eastAsia"/>
          <w:lang w:eastAsia="zh-CN"/>
        </w:rPr>
        <w:t>公司各股东有效护照复印件和身份证明</w:t>
      </w:r>
      <w:r w:rsidR="00786C4D" w:rsidRPr="00811D24">
        <w:rPr>
          <w:rFonts w:ascii="Times New Roman" w:hAnsi="Times New Roman"/>
          <w:lang w:eastAsia="zh-CN"/>
        </w:rPr>
        <w:t>;</w:t>
      </w:r>
      <w:r w:rsidR="008F617F" w:rsidRPr="00811D24">
        <w:rPr>
          <w:rFonts w:ascii="Times New Roman" w:hAnsi="Times New Roman"/>
          <w:lang w:eastAsia="zh-CN"/>
        </w:rPr>
        <w:t xml:space="preserve"> </w:t>
      </w:r>
    </w:p>
    <w:p w:rsidR="00E349B8" w:rsidRPr="00811D24" w:rsidRDefault="00BD2B37" w:rsidP="002821E6">
      <w:pPr>
        <w:pStyle w:val="ListParagraph"/>
        <w:numPr>
          <w:ilvl w:val="0"/>
          <w:numId w:val="35"/>
        </w:numPr>
        <w:spacing w:after="120"/>
        <w:ind w:left="360" w:firstLine="180"/>
        <w:jc w:val="both"/>
        <w:rPr>
          <w:rFonts w:ascii="Times New Roman" w:hAnsi="Times New Roman"/>
          <w:lang w:eastAsia="zh-CN"/>
        </w:rPr>
      </w:pPr>
      <w:r w:rsidRPr="00811D24">
        <w:rPr>
          <w:rFonts w:ascii="Times New Roman" w:hAnsi="Times New Roman" w:hint="eastAsia"/>
          <w:lang w:eastAsia="zh-CN"/>
        </w:rPr>
        <w:t>两张总经理近期护照尺寸照片</w:t>
      </w:r>
      <w:r w:rsidR="00E349B8" w:rsidRPr="00811D24">
        <w:rPr>
          <w:rFonts w:ascii="Times New Roman" w:hAnsi="Times New Roman"/>
          <w:lang w:eastAsia="zh-CN"/>
        </w:rPr>
        <w:t>;</w:t>
      </w:r>
    </w:p>
    <w:p w:rsidR="00FE4E13" w:rsidRPr="00B278B7" w:rsidRDefault="00770C5A" w:rsidP="0032069F">
      <w:pPr>
        <w:spacing w:after="120"/>
        <w:ind w:left="360"/>
        <w:jc w:val="both"/>
        <w:rPr>
          <w:rFonts w:ascii="Times New Roman" w:hAnsi="Times New Roman"/>
          <w:b/>
          <w:color w:val="365F91" w:themeColor="accent1" w:themeShade="BF"/>
          <w:lang w:eastAsia="zh-CN"/>
        </w:rPr>
      </w:pPr>
      <w:r w:rsidRPr="00B278B7">
        <w:rPr>
          <w:rFonts w:ascii="Times New Roman" w:hAnsi="Times New Roman"/>
          <w:b/>
          <w:color w:val="365F91" w:themeColor="accent1" w:themeShade="BF"/>
          <w:lang w:eastAsia="zh-CN"/>
        </w:rPr>
        <w:lastRenderedPageBreak/>
        <w:t>B</w:t>
      </w:r>
      <w:r w:rsidR="00B76180" w:rsidRPr="00B278B7">
        <w:rPr>
          <w:rFonts w:ascii="Times New Roman" w:hAnsi="Times New Roman"/>
          <w:b/>
          <w:color w:val="365F91" w:themeColor="accent1" w:themeShade="BF"/>
          <w:lang w:eastAsia="zh-CN"/>
        </w:rPr>
        <w:t>.</w:t>
      </w:r>
      <w:r w:rsidR="009653DB" w:rsidRPr="00B278B7">
        <w:rPr>
          <w:rFonts w:ascii="Times New Roman" w:hAnsi="Times New Roman"/>
          <w:b/>
          <w:color w:val="365F91" w:themeColor="accent1" w:themeShade="BF"/>
          <w:lang w:eastAsia="zh-CN"/>
        </w:rPr>
        <w:t xml:space="preserve"> </w:t>
      </w:r>
      <w:r w:rsidR="008E4AE3" w:rsidRPr="00B278B7">
        <w:rPr>
          <w:rFonts w:ascii="Times New Roman" w:hAnsi="Times New Roman" w:hint="eastAsia"/>
          <w:b/>
          <w:color w:val="365F91" w:themeColor="accent1" w:themeShade="BF"/>
          <w:lang w:eastAsia="zh-CN"/>
        </w:rPr>
        <w:t>外国公民申请在商业机构视同国内投资者</w:t>
      </w:r>
      <w:r w:rsidR="00FE4E13" w:rsidRPr="00B278B7">
        <w:rPr>
          <w:rFonts w:ascii="Times New Roman" w:hAnsi="Times New Roman"/>
          <w:b/>
          <w:color w:val="365F91" w:themeColor="accent1" w:themeShade="BF"/>
          <w:lang w:eastAsia="zh-CN"/>
        </w:rPr>
        <w:t>:</w:t>
      </w:r>
    </w:p>
    <w:p w:rsidR="00E349B8" w:rsidRPr="00811D24" w:rsidRDefault="008E4AE3" w:rsidP="002821E6">
      <w:pPr>
        <w:pStyle w:val="ListParagraph"/>
        <w:numPr>
          <w:ilvl w:val="0"/>
          <w:numId w:val="35"/>
        </w:numPr>
        <w:spacing w:after="120"/>
        <w:ind w:left="810" w:hanging="270"/>
        <w:jc w:val="both"/>
        <w:rPr>
          <w:rFonts w:ascii="Times New Roman" w:hAnsi="Times New Roman"/>
          <w:lang w:eastAsia="zh-CN"/>
        </w:rPr>
      </w:pPr>
      <w:r w:rsidRPr="00811D24">
        <w:rPr>
          <w:rFonts w:ascii="Times New Roman" w:hAnsi="Times New Roman" w:hint="eastAsia"/>
          <w:lang w:eastAsia="zh-CN"/>
        </w:rPr>
        <w:t>一份身份证复印件用于证明国内投资者情况</w:t>
      </w:r>
      <w:r w:rsidR="00E349B8" w:rsidRPr="00811D24">
        <w:rPr>
          <w:rFonts w:ascii="Times New Roman" w:hAnsi="Times New Roman"/>
          <w:lang w:eastAsia="zh-CN"/>
        </w:rPr>
        <w:t xml:space="preserve">  </w:t>
      </w:r>
    </w:p>
    <w:p w:rsidR="00FE4E13" w:rsidRPr="00B278B7" w:rsidRDefault="00770C5A" w:rsidP="0032069F">
      <w:pPr>
        <w:spacing w:after="120"/>
        <w:ind w:left="720" w:hanging="360"/>
        <w:jc w:val="both"/>
        <w:rPr>
          <w:rFonts w:ascii="Times New Roman" w:hAnsi="Times New Roman"/>
          <w:b/>
          <w:color w:val="365F91" w:themeColor="accent1" w:themeShade="BF"/>
          <w:lang w:eastAsia="zh-CN"/>
        </w:rPr>
      </w:pPr>
      <w:r w:rsidRPr="00B278B7">
        <w:rPr>
          <w:rFonts w:ascii="Times New Roman" w:hAnsi="Times New Roman"/>
          <w:b/>
          <w:color w:val="365F91" w:themeColor="accent1" w:themeShade="BF"/>
          <w:lang w:eastAsia="zh-CN"/>
        </w:rPr>
        <w:t>C</w:t>
      </w:r>
      <w:r w:rsidR="00B76180" w:rsidRPr="00B278B7">
        <w:rPr>
          <w:rFonts w:ascii="Times New Roman" w:hAnsi="Times New Roman"/>
          <w:b/>
          <w:color w:val="365F91" w:themeColor="accent1" w:themeShade="BF"/>
          <w:lang w:eastAsia="zh-CN"/>
        </w:rPr>
        <w:t>.</w:t>
      </w:r>
      <w:r w:rsidR="009653DB" w:rsidRPr="00B278B7">
        <w:rPr>
          <w:rFonts w:ascii="Times New Roman" w:hAnsi="Times New Roman"/>
          <w:b/>
          <w:color w:val="365F91" w:themeColor="accent1" w:themeShade="BF"/>
          <w:lang w:eastAsia="zh-CN"/>
        </w:rPr>
        <w:t xml:space="preserve"> </w:t>
      </w:r>
      <w:r w:rsidR="00422828" w:rsidRPr="00B278B7">
        <w:rPr>
          <w:rFonts w:ascii="Times New Roman" w:hAnsi="Times New Roman" w:hint="eastAsia"/>
          <w:b/>
          <w:color w:val="365F91" w:themeColor="accent1" w:themeShade="BF"/>
          <w:lang w:eastAsia="zh-CN"/>
        </w:rPr>
        <w:t>外国分公司法人</w:t>
      </w:r>
      <w:r w:rsidR="008F617F" w:rsidRPr="00B278B7">
        <w:rPr>
          <w:rFonts w:ascii="Times New Roman" w:hAnsi="Times New Roman" w:hint="eastAsia"/>
          <w:b/>
          <w:color w:val="365F91" w:themeColor="accent1" w:themeShade="BF"/>
          <w:lang w:eastAsia="zh-CN"/>
        </w:rPr>
        <w:t>或</w:t>
      </w:r>
      <w:r w:rsidR="00422828" w:rsidRPr="00B278B7">
        <w:rPr>
          <w:rFonts w:ascii="Times New Roman" w:hAnsi="Times New Roman" w:hint="eastAsia"/>
          <w:b/>
          <w:color w:val="365F91" w:themeColor="accent1" w:themeShade="BF"/>
          <w:lang w:eastAsia="zh-CN"/>
        </w:rPr>
        <w:t>商业机构法人与</w:t>
      </w:r>
      <w:r w:rsidR="008B68FD" w:rsidRPr="00B278B7">
        <w:rPr>
          <w:rFonts w:ascii="Times New Roman" w:hAnsi="Times New Roman" w:hint="eastAsia"/>
          <w:b/>
          <w:color w:val="365F91" w:themeColor="accent1" w:themeShade="BF"/>
          <w:lang w:eastAsia="zh-CN"/>
        </w:rPr>
        <w:t>埃塞俄比亚公司的投资</w:t>
      </w:r>
      <w:r w:rsidR="0087285B" w:rsidRPr="00B278B7">
        <w:rPr>
          <w:rFonts w:ascii="Times New Roman" w:hAnsi="Times New Roman"/>
          <w:b/>
          <w:color w:val="365F91" w:themeColor="accent1" w:themeShade="BF"/>
          <w:lang w:eastAsia="zh-CN"/>
        </w:rPr>
        <w:t>:</w:t>
      </w:r>
    </w:p>
    <w:p w:rsidR="00FE4E13" w:rsidRPr="00811D24" w:rsidRDefault="00613072" w:rsidP="002821E6">
      <w:pPr>
        <w:pStyle w:val="ListParagraph"/>
        <w:numPr>
          <w:ilvl w:val="0"/>
          <w:numId w:val="35"/>
        </w:numPr>
        <w:tabs>
          <w:tab w:val="left" w:pos="810"/>
        </w:tabs>
        <w:spacing w:after="120"/>
        <w:ind w:left="810" w:hanging="180"/>
        <w:jc w:val="both"/>
        <w:rPr>
          <w:rFonts w:ascii="Times New Roman" w:hAnsi="Times New Roman"/>
          <w:lang w:eastAsia="zh-CN"/>
        </w:rPr>
      </w:pPr>
      <w:r w:rsidRPr="00811D24">
        <w:rPr>
          <w:rFonts w:ascii="Times New Roman" w:hAnsi="Times New Roman" w:hint="eastAsia"/>
          <w:lang w:eastAsia="zh-CN"/>
        </w:rPr>
        <w:t>母公司的公司章程，备忘录或类似文件的复印件</w:t>
      </w:r>
    </w:p>
    <w:p w:rsidR="0087285B" w:rsidRPr="00811D24" w:rsidRDefault="00613072" w:rsidP="002821E6">
      <w:pPr>
        <w:pStyle w:val="ListParagraph"/>
        <w:numPr>
          <w:ilvl w:val="0"/>
          <w:numId w:val="35"/>
        </w:numPr>
        <w:tabs>
          <w:tab w:val="left" w:pos="810"/>
        </w:tabs>
        <w:spacing w:after="120"/>
        <w:ind w:left="540" w:firstLine="90"/>
        <w:jc w:val="both"/>
        <w:rPr>
          <w:rFonts w:ascii="Times New Roman" w:hAnsi="Times New Roman"/>
        </w:rPr>
      </w:pPr>
      <w:r w:rsidRPr="00811D24">
        <w:rPr>
          <w:rFonts w:ascii="Times New Roman" w:hAnsi="Times New Roman" w:hint="eastAsia"/>
          <w:lang w:eastAsia="zh-CN"/>
        </w:rPr>
        <w:t>商业登记证复印近</w:t>
      </w:r>
      <w:r w:rsidR="00E349B8" w:rsidRPr="00811D24">
        <w:rPr>
          <w:rFonts w:ascii="Times New Roman" w:hAnsi="Times New Roman"/>
        </w:rPr>
        <w:t xml:space="preserve"> </w:t>
      </w:r>
    </w:p>
    <w:p w:rsidR="00E349B8" w:rsidRPr="00811D24" w:rsidRDefault="00613072" w:rsidP="002821E6">
      <w:pPr>
        <w:pStyle w:val="ListParagraph"/>
        <w:numPr>
          <w:ilvl w:val="0"/>
          <w:numId w:val="35"/>
        </w:numPr>
        <w:spacing w:after="120"/>
        <w:ind w:left="810" w:hanging="180"/>
        <w:jc w:val="both"/>
        <w:rPr>
          <w:rFonts w:ascii="Times New Roman" w:hAnsi="Times New Roman"/>
          <w:lang w:eastAsia="zh-CN"/>
        </w:rPr>
      </w:pPr>
      <w:r w:rsidRPr="00811D24">
        <w:rPr>
          <w:rFonts w:ascii="Times New Roman" w:hAnsi="Times New Roman" w:hint="eastAsia"/>
          <w:lang w:eastAsia="zh-CN"/>
        </w:rPr>
        <w:t>一份会议记录表明公司通过并授权法人或分支机构在埃塞俄比亚投资</w:t>
      </w:r>
    </w:p>
    <w:p w:rsidR="0087285B" w:rsidRPr="00B278B7" w:rsidRDefault="009653DB" w:rsidP="00927A1B">
      <w:pPr>
        <w:spacing w:after="0"/>
        <w:ind w:left="446" w:hanging="446"/>
        <w:jc w:val="both"/>
        <w:rPr>
          <w:rFonts w:ascii="Times New Roman" w:hAnsi="Times New Roman"/>
          <w:b/>
          <w:color w:val="365F91" w:themeColor="accent1" w:themeShade="BF"/>
          <w:lang w:eastAsia="zh-CN"/>
        </w:rPr>
      </w:pPr>
      <w:r w:rsidRPr="00B278B7">
        <w:rPr>
          <w:rFonts w:ascii="Times New Roman" w:hAnsi="Times New Roman"/>
          <w:b/>
          <w:color w:val="365F91" w:themeColor="accent1" w:themeShade="BF"/>
          <w:lang w:eastAsia="zh-CN"/>
        </w:rPr>
        <w:t>III</w:t>
      </w:r>
      <w:r w:rsidR="001C6108" w:rsidRPr="00B278B7">
        <w:rPr>
          <w:rFonts w:ascii="Times New Roman" w:hAnsi="Times New Roman"/>
          <w:b/>
          <w:color w:val="365F91" w:themeColor="accent1" w:themeShade="BF"/>
          <w:lang w:eastAsia="zh-CN"/>
        </w:rPr>
        <w:t xml:space="preserve">. </w:t>
      </w:r>
      <w:r w:rsidR="00613072" w:rsidRPr="00B278B7">
        <w:rPr>
          <w:rFonts w:ascii="Times New Roman" w:hAnsi="Times New Roman" w:hint="eastAsia"/>
          <w:b/>
          <w:color w:val="365F91" w:themeColor="accent1" w:themeShade="BF"/>
          <w:lang w:eastAsia="zh-CN"/>
        </w:rPr>
        <w:t>外资企业的埃塞俄比亚分公司投资</w:t>
      </w:r>
      <w:r w:rsidR="00E349B8" w:rsidRPr="00B278B7">
        <w:rPr>
          <w:rFonts w:ascii="Times New Roman" w:hAnsi="Times New Roman"/>
          <w:b/>
          <w:color w:val="365F91" w:themeColor="accent1" w:themeShade="BF"/>
          <w:lang w:eastAsia="zh-CN"/>
        </w:rPr>
        <w:t xml:space="preserve">: </w:t>
      </w:r>
    </w:p>
    <w:p w:rsidR="0087285B" w:rsidRPr="00811D24" w:rsidRDefault="00613072" w:rsidP="002821E6">
      <w:pPr>
        <w:pStyle w:val="ListParagraph"/>
        <w:numPr>
          <w:ilvl w:val="0"/>
          <w:numId w:val="35"/>
        </w:numPr>
        <w:spacing w:after="120"/>
        <w:ind w:left="810" w:hanging="180"/>
        <w:jc w:val="both"/>
        <w:rPr>
          <w:rFonts w:ascii="Times New Roman" w:hAnsi="Times New Roman"/>
          <w:lang w:eastAsia="zh-CN"/>
        </w:rPr>
      </w:pPr>
      <w:r w:rsidRPr="00811D24">
        <w:rPr>
          <w:rFonts w:ascii="Times New Roman" w:hAnsi="Times New Roman" w:hint="eastAsia"/>
          <w:lang w:eastAsia="zh-CN"/>
        </w:rPr>
        <w:t>一份母公司备忘录和章程</w:t>
      </w:r>
      <w:r w:rsidR="00E06771" w:rsidRPr="00811D24">
        <w:rPr>
          <w:rFonts w:ascii="Times New Roman" w:hAnsi="Times New Roman" w:hint="eastAsia"/>
          <w:lang w:eastAsia="zh-CN"/>
        </w:rPr>
        <w:t>或同类文件</w:t>
      </w:r>
      <w:r w:rsidR="00171101" w:rsidRPr="00811D24">
        <w:rPr>
          <w:rFonts w:ascii="Times New Roman" w:hAnsi="Times New Roman" w:hint="eastAsia"/>
          <w:lang w:eastAsia="zh-CN"/>
        </w:rPr>
        <w:t>的复印件</w:t>
      </w:r>
    </w:p>
    <w:p w:rsidR="0087285B" w:rsidRPr="00811D24" w:rsidRDefault="00B10D36" w:rsidP="002821E6">
      <w:pPr>
        <w:pStyle w:val="ListParagraph"/>
        <w:numPr>
          <w:ilvl w:val="0"/>
          <w:numId w:val="35"/>
        </w:numPr>
        <w:spacing w:after="120"/>
        <w:ind w:left="810" w:hanging="180"/>
        <w:jc w:val="both"/>
        <w:rPr>
          <w:rFonts w:ascii="Times New Roman" w:hAnsi="Times New Roman"/>
          <w:lang w:eastAsia="zh-CN"/>
        </w:rPr>
      </w:pPr>
      <w:r w:rsidRPr="00811D24">
        <w:rPr>
          <w:rFonts w:ascii="Times New Roman" w:hAnsi="Times New Roman" w:hint="eastAsia"/>
          <w:lang w:eastAsia="zh-CN"/>
        </w:rPr>
        <w:t>一份分公司经理委任文件和</w:t>
      </w:r>
      <w:r w:rsidR="00170811">
        <w:rPr>
          <w:rFonts w:ascii="Times New Roman" w:hAnsi="Times New Roman" w:hint="eastAsia"/>
          <w:lang w:eastAsia="zh-CN"/>
        </w:rPr>
        <w:t>两张</w:t>
      </w:r>
      <w:r w:rsidRPr="00811D24">
        <w:rPr>
          <w:rFonts w:ascii="Times New Roman" w:hAnsi="Times New Roman" w:hint="eastAsia"/>
          <w:lang w:eastAsia="zh-CN"/>
        </w:rPr>
        <w:t>近期护照尺寸照片</w:t>
      </w:r>
    </w:p>
    <w:p w:rsidR="0087285B" w:rsidRPr="00811D24" w:rsidRDefault="00B10D36" w:rsidP="002821E6">
      <w:pPr>
        <w:pStyle w:val="ListParagraph"/>
        <w:numPr>
          <w:ilvl w:val="0"/>
          <w:numId w:val="35"/>
        </w:numPr>
        <w:spacing w:after="120"/>
        <w:ind w:left="810" w:hanging="180"/>
        <w:jc w:val="both"/>
        <w:rPr>
          <w:rFonts w:ascii="Times New Roman" w:hAnsi="Times New Roman"/>
          <w:lang w:eastAsia="zh-CN"/>
        </w:rPr>
      </w:pPr>
      <w:r w:rsidRPr="00811D24">
        <w:rPr>
          <w:rFonts w:ascii="Times New Roman" w:hAnsi="Times New Roman" w:hint="eastAsia"/>
          <w:lang w:eastAsia="zh-CN"/>
        </w:rPr>
        <w:t>一份分公司代理的护照或身份证明复印件</w:t>
      </w:r>
      <w:r w:rsidR="00E349B8" w:rsidRPr="00811D24">
        <w:rPr>
          <w:rFonts w:ascii="Times New Roman" w:hAnsi="Times New Roman"/>
          <w:lang w:eastAsia="zh-CN"/>
        </w:rPr>
        <w:t xml:space="preserve"> </w:t>
      </w:r>
    </w:p>
    <w:p w:rsidR="005B5A1A" w:rsidRPr="00811D24" w:rsidRDefault="00B10D36" w:rsidP="002821E6">
      <w:pPr>
        <w:pStyle w:val="ListParagraph"/>
        <w:numPr>
          <w:ilvl w:val="0"/>
          <w:numId w:val="35"/>
        </w:numPr>
        <w:spacing w:after="120"/>
        <w:ind w:left="810" w:hanging="180"/>
        <w:jc w:val="both"/>
        <w:rPr>
          <w:rFonts w:ascii="Times New Roman" w:hAnsi="Times New Roman"/>
        </w:rPr>
      </w:pPr>
      <w:r w:rsidRPr="00811D24">
        <w:rPr>
          <w:rFonts w:ascii="Times New Roman" w:hAnsi="Times New Roman" w:hint="eastAsia"/>
          <w:lang w:eastAsia="zh-CN"/>
        </w:rPr>
        <w:t>一份商业登记证复印件</w:t>
      </w:r>
    </w:p>
    <w:p w:rsidR="00E349B8" w:rsidRPr="00811D24" w:rsidRDefault="00B10D36" w:rsidP="002821E6">
      <w:pPr>
        <w:pStyle w:val="ListParagraph"/>
        <w:numPr>
          <w:ilvl w:val="0"/>
          <w:numId w:val="35"/>
        </w:numPr>
        <w:spacing w:after="120"/>
        <w:ind w:left="810" w:hanging="180"/>
        <w:jc w:val="both"/>
        <w:rPr>
          <w:rFonts w:ascii="Times New Roman" w:hAnsi="Times New Roman"/>
          <w:lang w:eastAsia="zh-CN"/>
        </w:rPr>
      </w:pPr>
      <w:r w:rsidRPr="00811D24">
        <w:rPr>
          <w:rFonts w:ascii="Times New Roman" w:hAnsi="Times New Roman" w:hint="eastAsia"/>
          <w:lang w:eastAsia="zh-CN"/>
        </w:rPr>
        <w:t>一份母公司会议记录文件列明授权在埃塞俄比亚开设分公司以及有关资本的分配和目的</w:t>
      </w:r>
      <w:r w:rsidR="005B5A1A" w:rsidRPr="00811D24">
        <w:rPr>
          <w:rFonts w:ascii="Times New Roman" w:hAnsi="Times New Roman"/>
          <w:lang w:eastAsia="zh-CN"/>
        </w:rPr>
        <w:t>.</w:t>
      </w:r>
    </w:p>
    <w:p w:rsidR="005B5A1A" w:rsidRPr="00811D24" w:rsidRDefault="005B5A1A" w:rsidP="005B5A1A">
      <w:pPr>
        <w:pStyle w:val="ListParagraph"/>
        <w:spacing w:after="120"/>
        <w:ind w:left="900"/>
        <w:jc w:val="both"/>
        <w:rPr>
          <w:rFonts w:ascii="Times New Roman" w:hAnsi="Times New Roman"/>
          <w:b/>
          <w:lang w:eastAsia="zh-CN"/>
        </w:rPr>
      </w:pPr>
    </w:p>
    <w:p w:rsidR="007919E5" w:rsidRPr="00B278B7" w:rsidRDefault="0082717D" w:rsidP="00E349B8">
      <w:pPr>
        <w:tabs>
          <w:tab w:val="left" w:pos="360"/>
        </w:tabs>
        <w:spacing w:after="120"/>
        <w:ind w:left="270" w:hanging="270"/>
        <w:jc w:val="both"/>
        <w:rPr>
          <w:rFonts w:ascii="Times New Roman" w:hAnsi="Times New Roman"/>
          <w:b/>
          <w:color w:val="365F91" w:themeColor="accent1" w:themeShade="BF"/>
          <w:lang w:eastAsia="zh-CN"/>
        </w:rPr>
      </w:pPr>
      <w:r w:rsidRPr="00B278B7">
        <w:rPr>
          <w:rFonts w:ascii="Times New Roman" w:hAnsi="Times New Roman"/>
          <w:b/>
          <w:color w:val="365F91" w:themeColor="accent1" w:themeShade="BF"/>
          <w:lang w:eastAsia="zh-CN"/>
        </w:rPr>
        <w:t>IV</w:t>
      </w:r>
      <w:r w:rsidR="009529D6" w:rsidRPr="00B278B7">
        <w:rPr>
          <w:rFonts w:ascii="Times New Roman" w:hAnsi="Times New Roman"/>
          <w:b/>
          <w:color w:val="365F91" w:themeColor="accent1" w:themeShade="BF"/>
          <w:lang w:eastAsia="zh-CN"/>
        </w:rPr>
        <w:t>.</w:t>
      </w:r>
      <w:r w:rsidR="00260CD6" w:rsidRPr="00B278B7">
        <w:rPr>
          <w:rFonts w:ascii="Times New Roman" w:hAnsi="Times New Roman" w:hint="eastAsia"/>
          <w:b/>
          <w:color w:val="365F91" w:themeColor="accent1" w:themeShade="BF"/>
          <w:lang w:eastAsia="zh-CN"/>
        </w:rPr>
        <w:t>国内和国外投资者合作投资</w:t>
      </w:r>
      <w:r w:rsidR="007919E5" w:rsidRPr="00B278B7">
        <w:rPr>
          <w:rFonts w:ascii="Times New Roman" w:hAnsi="Times New Roman"/>
          <w:b/>
          <w:color w:val="365F91" w:themeColor="accent1" w:themeShade="BF"/>
          <w:lang w:eastAsia="zh-CN"/>
        </w:rPr>
        <w:t>:</w:t>
      </w:r>
    </w:p>
    <w:p w:rsidR="007919E5" w:rsidRPr="00811D24" w:rsidRDefault="00260CD6" w:rsidP="005A3568">
      <w:pPr>
        <w:spacing w:after="120"/>
        <w:ind w:firstLine="360"/>
        <w:jc w:val="both"/>
        <w:rPr>
          <w:rFonts w:ascii="Times New Roman" w:hAnsi="Times New Roman"/>
          <w:lang w:eastAsia="zh-CN"/>
        </w:rPr>
      </w:pPr>
      <w:r w:rsidRPr="00811D24">
        <w:rPr>
          <w:rFonts w:ascii="Times New Roman" w:hAnsi="Times New Roman" w:hint="eastAsia"/>
          <w:lang w:eastAsia="zh-CN"/>
        </w:rPr>
        <w:t>除以上</w:t>
      </w:r>
      <w:r w:rsidR="00E349B8" w:rsidRPr="00811D24">
        <w:rPr>
          <w:rFonts w:ascii="Times New Roman" w:hAnsi="Times New Roman"/>
          <w:lang w:eastAsia="zh-CN"/>
        </w:rPr>
        <w:t xml:space="preserve"> </w:t>
      </w:r>
      <w:r w:rsidR="0082717D" w:rsidRPr="00811D24">
        <w:rPr>
          <w:rFonts w:ascii="Times New Roman" w:hAnsi="Times New Roman"/>
          <w:b/>
          <w:lang w:eastAsia="zh-CN"/>
        </w:rPr>
        <w:t>II</w:t>
      </w:r>
      <w:r w:rsidR="005A3568" w:rsidRPr="00811D24">
        <w:rPr>
          <w:rFonts w:ascii="Times New Roman" w:hAnsi="Times New Roman"/>
          <w:b/>
          <w:lang w:eastAsia="zh-CN"/>
        </w:rPr>
        <w:t>I</w:t>
      </w:r>
      <w:r w:rsidRPr="00811D24">
        <w:rPr>
          <w:rFonts w:ascii="Times New Roman" w:hAnsi="Times New Roman" w:hint="eastAsia"/>
          <w:lang w:eastAsia="zh-CN"/>
        </w:rPr>
        <w:t>情况所需文件外，还需要</w:t>
      </w:r>
      <w:r w:rsidR="005A3568" w:rsidRPr="00811D24">
        <w:rPr>
          <w:rFonts w:ascii="Times New Roman" w:hAnsi="Times New Roman"/>
          <w:b/>
          <w:lang w:eastAsia="zh-CN"/>
        </w:rPr>
        <w:t xml:space="preserve"> </w:t>
      </w:r>
      <w:r w:rsidR="00C65485" w:rsidRPr="00811D24">
        <w:rPr>
          <w:rFonts w:ascii="Times New Roman" w:hAnsi="Times New Roman"/>
          <w:lang w:eastAsia="zh-CN"/>
        </w:rPr>
        <w:t>:</w:t>
      </w:r>
    </w:p>
    <w:p w:rsidR="007919E5" w:rsidRPr="00811D24" w:rsidRDefault="00260CD6" w:rsidP="002821E6">
      <w:pPr>
        <w:pStyle w:val="ListParagraph"/>
        <w:numPr>
          <w:ilvl w:val="0"/>
          <w:numId w:val="35"/>
        </w:numPr>
        <w:spacing w:after="120"/>
        <w:ind w:left="810" w:hanging="180"/>
        <w:jc w:val="both"/>
        <w:rPr>
          <w:rFonts w:ascii="Times New Roman" w:hAnsi="Times New Roman"/>
        </w:rPr>
      </w:pPr>
      <w:r w:rsidRPr="00811D24">
        <w:rPr>
          <w:rFonts w:ascii="Times New Roman" w:hAnsi="Times New Roman" w:hint="eastAsia"/>
          <w:lang w:eastAsia="zh-CN"/>
        </w:rPr>
        <w:t>一份身份证明复印件</w:t>
      </w:r>
      <w:r w:rsidR="007919E5" w:rsidRPr="00811D24">
        <w:rPr>
          <w:rFonts w:ascii="Times New Roman" w:hAnsi="Times New Roman"/>
        </w:rPr>
        <w:t>,</w:t>
      </w:r>
      <w:r w:rsidRPr="00811D24">
        <w:rPr>
          <w:rFonts w:ascii="Times New Roman" w:hAnsi="Times New Roman"/>
        </w:rPr>
        <w:t xml:space="preserve"> </w:t>
      </w:r>
      <w:r w:rsidRPr="00811D24">
        <w:rPr>
          <w:rFonts w:ascii="Times New Roman" w:hAnsi="Times New Roman" w:hint="eastAsia"/>
          <w:lang w:eastAsia="zh-CN"/>
        </w:rPr>
        <w:t>或</w:t>
      </w:r>
    </w:p>
    <w:p w:rsidR="00E349B8" w:rsidRPr="007919E5" w:rsidRDefault="00C91642" w:rsidP="002821E6">
      <w:pPr>
        <w:pStyle w:val="ListParagraph"/>
        <w:numPr>
          <w:ilvl w:val="0"/>
          <w:numId w:val="35"/>
        </w:numPr>
        <w:spacing w:after="120"/>
        <w:ind w:left="810" w:hanging="180"/>
        <w:jc w:val="both"/>
        <w:rPr>
          <w:rFonts w:ascii="Times New Roman" w:hAnsi="Times New Roman"/>
          <w:lang w:eastAsia="zh-CN"/>
        </w:rPr>
      </w:pPr>
      <w:r w:rsidRPr="00811D24">
        <w:rPr>
          <w:rFonts w:ascii="Times New Roman" w:hAnsi="Times New Roman" w:hint="eastAsia"/>
          <w:lang w:eastAsia="zh-CN"/>
        </w:rPr>
        <w:t>视情况而定，</w:t>
      </w:r>
      <w:r w:rsidR="00260CD6" w:rsidRPr="00811D24">
        <w:rPr>
          <w:rFonts w:ascii="Times New Roman" w:hAnsi="Times New Roman" w:hint="eastAsia"/>
          <w:lang w:eastAsia="zh-CN"/>
        </w:rPr>
        <w:t>一份可证明国内投资者情况的身份证明复印件</w:t>
      </w:r>
    </w:p>
    <w:p w:rsidR="00920C93" w:rsidRPr="00AA069A" w:rsidRDefault="00920C93" w:rsidP="00AB0D3F">
      <w:pPr>
        <w:spacing w:after="120"/>
        <w:jc w:val="both"/>
        <w:rPr>
          <w:rFonts w:ascii="Times New Roman" w:hAnsi="Times New Roman"/>
          <w:sz w:val="2"/>
          <w:lang w:eastAsia="zh-CN"/>
        </w:rPr>
      </w:pPr>
    </w:p>
    <w:p w:rsidR="009961FE" w:rsidRPr="00B278B7" w:rsidRDefault="00260CD6" w:rsidP="009961FE">
      <w:pPr>
        <w:spacing w:after="120"/>
        <w:jc w:val="both"/>
        <w:rPr>
          <w:rFonts w:ascii="Times New Roman" w:hAnsi="Times New Roman"/>
          <w:i/>
          <w:color w:val="365F91" w:themeColor="accent1" w:themeShade="BF"/>
          <w:sz w:val="20"/>
          <w:szCs w:val="20"/>
        </w:rPr>
      </w:pPr>
      <w:r w:rsidRPr="00B278B7">
        <w:rPr>
          <w:rFonts w:ascii="Times New Roman" w:hAnsi="Times New Roman" w:hint="eastAsia"/>
          <w:b/>
          <w:i/>
          <w:color w:val="365F91" w:themeColor="accent1" w:themeShade="BF"/>
          <w:sz w:val="20"/>
          <w:szCs w:val="20"/>
          <w:lang w:eastAsia="zh-CN"/>
        </w:rPr>
        <w:t>注意</w:t>
      </w:r>
      <w:r w:rsidR="009961FE" w:rsidRPr="00B278B7">
        <w:rPr>
          <w:rFonts w:ascii="Times New Roman" w:hAnsi="Times New Roman"/>
          <w:b/>
          <w:i/>
          <w:color w:val="365F91" w:themeColor="accent1" w:themeShade="BF"/>
          <w:sz w:val="20"/>
          <w:szCs w:val="20"/>
        </w:rPr>
        <w:t>:</w:t>
      </w:r>
      <w:r w:rsidR="009961FE" w:rsidRPr="00B278B7">
        <w:rPr>
          <w:rFonts w:ascii="Times New Roman" w:hAnsi="Times New Roman"/>
          <w:i/>
          <w:color w:val="365F91" w:themeColor="accent1" w:themeShade="BF"/>
          <w:sz w:val="20"/>
          <w:szCs w:val="20"/>
        </w:rPr>
        <w:t xml:space="preserve"> </w:t>
      </w:r>
    </w:p>
    <w:p w:rsidR="009961FE" w:rsidRPr="00811D24" w:rsidRDefault="00260CD6" w:rsidP="002821E6">
      <w:pPr>
        <w:pStyle w:val="ListParagraph"/>
        <w:numPr>
          <w:ilvl w:val="0"/>
          <w:numId w:val="38"/>
        </w:numPr>
        <w:spacing w:after="120"/>
        <w:jc w:val="both"/>
        <w:rPr>
          <w:rFonts w:ascii="Times New Roman" w:hAnsi="Times New Roman"/>
          <w:sz w:val="20"/>
          <w:szCs w:val="20"/>
          <w:lang w:eastAsia="zh-CN"/>
        </w:rPr>
      </w:pPr>
      <w:r w:rsidRPr="00811D24">
        <w:rPr>
          <w:rFonts w:ascii="Times New Roman" w:hAnsi="Times New Roman" w:hint="eastAsia"/>
          <w:sz w:val="20"/>
          <w:szCs w:val="20"/>
          <w:lang w:eastAsia="zh-CN"/>
        </w:rPr>
        <w:t>EIC</w:t>
      </w:r>
      <w:r w:rsidRPr="00811D24">
        <w:rPr>
          <w:rFonts w:ascii="Times New Roman" w:hAnsi="Times New Roman" w:hint="eastAsia"/>
          <w:sz w:val="20"/>
          <w:szCs w:val="20"/>
          <w:lang w:eastAsia="zh-CN"/>
        </w:rPr>
        <w:t>在其认为适当情况下会要求提供投资者的身份证明或财务状况相关文件</w:t>
      </w:r>
    </w:p>
    <w:p w:rsidR="009961FE" w:rsidRPr="008930E4" w:rsidRDefault="00260CD6" w:rsidP="002821E6">
      <w:pPr>
        <w:pStyle w:val="ListParagraph"/>
        <w:numPr>
          <w:ilvl w:val="0"/>
          <w:numId w:val="38"/>
        </w:numPr>
        <w:rPr>
          <w:rFonts w:ascii="Times New Roman" w:eastAsia="Times New Roman" w:hAnsi="Times New Roman"/>
          <w:i/>
          <w:sz w:val="20"/>
          <w:szCs w:val="20"/>
          <w:lang w:eastAsia="zh-CN"/>
        </w:rPr>
      </w:pPr>
      <w:r w:rsidRPr="00811D24">
        <w:rPr>
          <w:rFonts w:ascii="Times New Roman" w:hAnsi="Times New Roman" w:hint="eastAsia"/>
          <w:sz w:val="20"/>
          <w:szCs w:val="20"/>
          <w:lang w:eastAsia="zh-CN"/>
        </w:rPr>
        <w:t>所有来自于埃塞俄比亚外的文件都需要经外国公证处，埃塞俄比亚大使馆，埃塞俄比亚外交部，埃塞俄比亚国内公共公证处进行公证</w:t>
      </w:r>
    </w:p>
    <w:p w:rsidR="009961FE" w:rsidRDefault="009961FE" w:rsidP="009961FE">
      <w:pPr>
        <w:pStyle w:val="ListParagraph"/>
        <w:spacing w:after="120"/>
        <w:jc w:val="both"/>
        <w:rPr>
          <w:rFonts w:ascii="Times New Roman" w:hAnsi="Times New Roman"/>
          <w:b/>
          <w:bCs/>
          <w:sz w:val="20"/>
          <w:szCs w:val="20"/>
          <w:lang w:eastAsia="zh-CN"/>
        </w:rPr>
      </w:pPr>
    </w:p>
    <w:p w:rsidR="009961FE" w:rsidRPr="00B278B7" w:rsidRDefault="009961FE" w:rsidP="009961FE">
      <w:pPr>
        <w:pStyle w:val="ListParagraph"/>
        <w:spacing w:after="120"/>
        <w:ind w:hanging="630"/>
        <w:jc w:val="both"/>
        <w:rPr>
          <w:rFonts w:ascii="Times New Roman" w:hAnsi="Times New Roman"/>
          <w:color w:val="365F91" w:themeColor="accent1" w:themeShade="BF"/>
          <w:lang w:eastAsia="zh-CN"/>
        </w:rPr>
      </w:pPr>
      <w:r w:rsidRPr="00B278B7">
        <w:rPr>
          <w:rFonts w:ascii="Times New Roman" w:hAnsi="Times New Roman"/>
          <w:b/>
          <w:bCs/>
          <w:color w:val="365F91" w:themeColor="accent1" w:themeShade="BF"/>
          <w:sz w:val="20"/>
          <w:szCs w:val="20"/>
          <w:lang w:eastAsia="zh-CN"/>
        </w:rPr>
        <w:t xml:space="preserve">V. </w:t>
      </w:r>
      <w:r w:rsidR="00260CD6" w:rsidRPr="00B278B7">
        <w:rPr>
          <w:rFonts w:ascii="Times New Roman" w:hAnsi="Times New Roman" w:hint="eastAsia"/>
          <w:b/>
          <w:bCs/>
          <w:color w:val="365F91" w:themeColor="accent1" w:themeShade="BF"/>
          <w:lang w:eastAsia="zh-CN"/>
        </w:rPr>
        <w:t>扩大或升级现有企业的投资许可申请</w:t>
      </w:r>
      <w:r w:rsidR="0023167C" w:rsidRPr="00B278B7">
        <w:rPr>
          <w:rFonts w:ascii="Times New Roman" w:hAnsi="Times New Roman"/>
          <w:b/>
          <w:bCs/>
          <w:color w:val="365F91" w:themeColor="accent1" w:themeShade="BF"/>
          <w:lang w:eastAsia="zh-CN"/>
        </w:rPr>
        <w:t xml:space="preserve"> </w:t>
      </w:r>
    </w:p>
    <w:p w:rsidR="009961FE" w:rsidRPr="00811D24" w:rsidRDefault="009961FE" w:rsidP="009961FE">
      <w:pPr>
        <w:pStyle w:val="ListParagraph"/>
        <w:spacing w:after="120"/>
        <w:ind w:left="450" w:hanging="630"/>
        <w:jc w:val="both"/>
        <w:rPr>
          <w:rFonts w:ascii="Times New Roman" w:hAnsi="Times New Roman"/>
          <w:lang w:eastAsia="zh-CN"/>
        </w:rPr>
      </w:pPr>
      <w:r w:rsidRPr="00811D24">
        <w:rPr>
          <w:rFonts w:ascii="Times New Roman" w:hAnsi="Times New Roman"/>
          <w:lang w:eastAsia="zh-CN"/>
        </w:rPr>
        <w:t xml:space="preserve">      </w:t>
      </w:r>
    </w:p>
    <w:p w:rsidR="00EE7301" w:rsidRPr="00B278B7" w:rsidRDefault="00260CD6" w:rsidP="002821E6">
      <w:pPr>
        <w:pStyle w:val="ListParagraph"/>
        <w:numPr>
          <w:ilvl w:val="0"/>
          <w:numId w:val="36"/>
        </w:numPr>
        <w:spacing w:after="120"/>
        <w:jc w:val="both"/>
        <w:rPr>
          <w:rFonts w:ascii="Times New Roman" w:hAnsi="Times New Roman"/>
          <w:color w:val="3333CC"/>
          <w:lang w:eastAsia="zh-CN"/>
        </w:rPr>
      </w:pPr>
      <w:r w:rsidRPr="00B278B7">
        <w:rPr>
          <w:rFonts w:ascii="Times New Roman" w:hAnsi="Times New Roman" w:hint="eastAsia"/>
          <w:b/>
          <w:color w:val="3333CC"/>
          <w:lang w:eastAsia="zh-CN"/>
        </w:rPr>
        <w:t>如是由代理人签署的申请书</w:t>
      </w:r>
      <w:r w:rsidR="00EE7301" w:rsidRPr="00B278B7">
        <w:rPr>
          <w:rFonts w:ascii="Times New Roman" w:hAnsi="Times New Roman"/>
          <w:color w:val="3333CC"/>
          <w:lang w:eastAsia="zh-CN"/>
        </w:rPr>
        <w:t>:</w:t>
      </w:r>
    </w:p>
    <w:p w:rsidR="009961FE" w:rsidRPr="00811D24" w:rsidRDefault="00260CD6" w:rsidP="002821E6">
      <w:pPr>
        <w:pStyle w:val="ListParagraph"/>
        <w:numPr>
          <w:ilvl w:val="0"/>
          <w:numId w:val="40"/>
        </w:numPr>
        <w:spacing w:after="120"/>
        <w:jc w:val="both"/>
        <w:rPr>
          <w:rFonts w:ascii="Times New Roman" w:hAnsi="Times New Roman"/>
        </w:rPr>
      </w:pPr>
      <w:r w:rsidRPr="00811D24">
        <w:rPr>
          <w:rFonts w:ascii="Times New Roman" w:hAnsi="Times New Roman" w:hint="eastAsia"/>
          <w:lang w:eastAsia="zh-CN"/>
        </w:rPr>
        <w:t>一份授权委托书复印件</w:t>
      </w:r>
    </w:p>
    <w:p w:rsidR="00920C93" w:rsidRPr="00B278B7" w:rsidRDefault="00C91642" w:rsidP="002821E6">
      <w:pPr>
        <w:pStyle w:val="ListParagraph"/>
        <w:numPr>
          <w:ilvl w:val="0"/>
          <w:numId w:val="36"/>
        </w:numPr>
        <w:spacing w:after="120"/>
        <w:ind w:left="360" w:firstLine="0"/>
        <w:jc w:val="both"/>
        <w:rPr>
          <w:rFonts w:ascii="Times New Roman" w:hAnsi="Times New Roman"/>
          <w:color w:val="3333CC"/>
          <w:lang w:eastAsia="zh-CN"/>
        </w:rPr>
      </w:pPr>
      <w:r w:rsidRPr="00B278B7">
        <w:rPr>
          <w:rFonts w:ascii="Times New Roman" w:hAnsi="Times New Roman" w:hint="eastAsia"/>
          <w:b/>
          <w:color w:val="3333CC"/>
          <w:lang w:eastAsia="zh-CN"/>
        </w:rPr>
        <w:t>如是由独立经营者投资的</w:t>
      </w:r>
      <w:r w:rsidR="00920C93" w:rsidRPr="00B278B7">
        <w:rPr>
          <w:rFonts w:ascii="Times New Roman" w:hAnsi="Times New Roman"/>
          <w:color w:val="3333CC"/>
          <w:lang w:eastAsia="zh-CN"/>
        </w:rPr>
        <w:t>:</w:t>
      </w:r>
    </w:p>
    <w:p w:rsidR="00920C93" w:rsidRPr="00811D24" w:rsidRDefault="00C91642" w:rsidP="002821E6">
      <w:pPr>
        <w:pStyle w:val="ListParagraph"/>
        <w:numPr>
          <w:ilvl w:val="0"/>
          <w:numId w:val="40"/>
        </w:numPr>
        <w:spacing w:after="120"/>
        <w:ind w:left="1440" w:hanging="300"/>
        <w:jc w:val="both"/>
        <w:rPr>
          <w:rFonts w:ascii="Times New Roman" w:hAnsi="Times New Roman"/>
          <w:lang w:eastAsia="zh-CN"/>
        </w:rPr>
      </w:pPr>
      <w:r w:rsidRPr="00811D24">
        <w:rPr>
          <w:rFonts w:ascii="Times New Roman" w:hAnsi="Times New Roman" w:hint="eastAsia"/>
          <w:lang w:eastAsia="zh-CN"/>
        </w:rPr>
        <w:t>一份有效期内的护照或以表明国内投资者情况的身份证明</w:t>
      </w:r>
      <w:r w:rsidR="00920C93" w:rsidRPr="00811D24">
        <w:rPr>
          <w:rFonts w:ascii="Times New Roman" w:hAnsi="Times New Roman"/>
          <w:lang w:eastAsia="zh-CN"/>
        </w:rPr>
        <w:t>,</w:t>
      </w:r>
      <w:r w:rsidRPr="00811D24">
        <w:rPr>
          <w:rFonts w:ascii="Times New Roman" w:hAnsi="Times New Roman"/>
          <w:lang w:eastAsia="zh-CN"/>
        </w:rPr>
        <w:t xml:space="preserve"> </w:t>
      </w:r>
      <w:r w:rsidRPr="00811D24">
        <w:rPr>
          <w:rFonts w:ascii="Times New Roman" w:hAnsi="Times New Roman" w:hint="eastAsia"/>
          <w:lang w:eastAsia="zh-CN"/>
        </w:rPr>
        <w:t>或</w:t>
      </w:r>
    </w:p>
    <w:p w:rsidR="00684ADA" w:rsidRPr="00811D24" w:rsidRDefault="00C91642" w:rsidP="002821E6">
      <w:pPr>
        <w:pStyle w:val="ListParagraph"/>
        <w:numPr>
          <w:ilvl w:val="0"/>
          <w:numId w:val="40"/>
        </w:numPr>
        <w:spacing w:after="120"/>
        <w:ind w:left="1440" w:hanging="300"/>
        <w:jc w:val="both"/>
        <w:rPr>
          <w:rFonts w:ascii="Times New Roman" w:hAnsi="Times New Roman"/>
          <w:lang w:eastAsia="zh-CN"/>
        </w:rPr>
      </w:pPr>
      <w:r w:rsidRPr="00811D24">
        <w:rPr>
          <w:rFonts w:ascii="Times New Roman" w:hAnsi="Times New Roman" w:hint="eastAsia"/>
          <w:lang w:eastAsia="zh-CN"/>
        </w:rPr>
        <w:t>视情况而定，他的身份证明文件和两张近期护照尺寸相片</w:t>
      </w:r>
      <w:r w:rsidR="009961FE" w:rsidRPr="00811D24">
        <w:rPr>
          <w:rFonts w:ascii="Times New Roman" w:hAnsi="Times New Roman"/>
          <w:lang w:eastAsia="zh-CN"/>
        </w:rPr>
        <w:t>.</w:t>
      </w:r>
    </w:p>
    <w:p w:rsidR="006C2D4F" w:rsidRPr="00811D24" w:rsidRDefault="006C2D4F" w:rsidP="006C2D4F">
      <w:pPr>
        <w:pStyle w:val="ListParagraph"/>
        <w:spacing w:after="120"/>
        <w:ind w:left="1170"/>
        <w:jc w:val="both"/>
        <w:rPr>
          <w:rFonts w:ascii="Times New Roman" w:hAnsi="Times New Roman"/>
          <w:lang w:eastAsia="zh-CN"/>
        </w:rPr>
      </w:pPr>
    </w:p>
    <w:p w:rsidR="00920C93" w:rsidRPr="00B278B7" w:rsidRDefault="00C91642" w:rsidP="002821E6">
      <w:pPr>
        <w:pStyle w:val="ListParagraph"/>
        <w:numPr>
          <w:ilvl w:val="0"/>
          <w:numId w:val="36"/>
        </w:numPr>
        <w:spacing w:after="120"/>
        <w:jc w:val="both"/>
        <w:rPr>
          <w:rFonts w:ascii="Times New Roman" w:hAnsi="Times New Roman"/>
          <w:color w:val="3333CC"/>
          <w:lang w:eastAsia="zh-CN"/>
        </w:rPr>
      </w:pPr>
      <w:r w:rsidRPr="00B278B7">
        <w:rPr>
          <w:rFonts w:ascii="Times New Roman" w:hAnsi="Times New Roman" w:hint="eastAsia"/>
          <w:b/>
          <w:color w:val="3333CC"/>
          <w:lang w:eastAsia="zh-CN"/>
        </w:rPr>
        <w:t>如是由商业机构投资的</w:t>
      </w:r>
      <w:r w:rsidR="00920C93" w:rsidRPr="00B278B7">
        <w:rPr>
          <w:rFonts w:ascii="Times New Roman" w:hAnsi="Times New Roman"/>
          <w:color w:val="3333CC"/>
          <w:lang w:eastAsia="zh-CN"/>
        </w:rPr>
        <w:t>:</w:t>
      </w:r>
    </w:p>
    <w:p w:rsidR="00920C93" w:rsidRPr="00811D24" w:rsidRDefault="00C91642" w:rsidP="002821E6">
      <w:pPr>
        <w:pStyle w:val="ListParagraph"/>
        <w:numPr>
          <w:ilvl w:val="0"/>
          <w:numId w:val="37"/>
        </w:numPr>
        <w:spacing w:after="120"/>
        <w:jc w:val="both"/>
        <w:rPr>
          <w:rFonts w:ascii="Times New Roman" w:hAnsi="Times New Roman"/>
          <w:lang w:eastAsia="zh-CN"/>
        </w:rPr>
      </w:pPr>
      <w:r w:rsidRPr="00811D24">
        <w:rPr>
          <w:rFonts w:ascii="Times New Roman" w:hAnsi="Times New Roman" w:hint="eastAsia"/>
          <w:lang w:eastAsia="zh-CN"/>
        </w:rPr>
        <w:t>公司备忘录和章程复印件</w:t>
      </w:r>
    </w:p>
    <w:p w:rsidR="00AB0D3F" w:rsidRPr="00811D24" w:rsidRDefault="00C91642" w:rsidP="002821E6">
      <w:pPr>
        <w:pStyle w:val="ListParagraph"/>
        <w:numPr>
          <w:ilvl w:val="0"/>
          <w:numId w:val="37"/>
        </w:numPr>
        <w:spacing w:after="120"/>
        <w:jc w:val="both"/>
        <w:rPr>
          <w:rFonts w:ascii="Times New Roman" w:hAnsi="Times New Roman"/>
          <w:lang w:eastAsia="zh-CN"/>
        </w:rPr>
      </w:pPr>
      <w:r w:rsidRPr="00811D24">
        <w:rPr>
          <w:rFonts w:ascii="Times New Roman" w:hAnsi="Times New Roman" w:hint="eastAsia"/>
          <w:lang w:eastAsia="zh-CN"/>
        </w:rPr>
        <w:t>现有企业的营业执照复印件</w:t>
      </w:r>
    </w:p>
    <w:p w:rsidR="00AB0B45" w:rsidRPr="00811D24" w:rsidRDefault="003E5195" w:rsidP="002821E6">
      <w:pPr>
        <w:pStyle w:val="ListParagraph"/>
        <w:numPr>
          <w:ilvl w:val="0"/>
          <w:numId w:val="37"/>
        </w:numPr>
        <w:spacing w:after="120"/>
        <w:jc w:val="both"/>
        <w:rPr>
          <w:rFonts w:ascii="Times New Roman" w:hAnsi="Times New Roman"/>
        </w:rPr>
      </w:pPr>
      <w:r w:rsidRPr="00811D24">
        <w:rPr>
          <w:rFonts w:ascii="Times New Roman" w:hAnsi="Times New Roman" w:hint="eastAsia"/>
          <w:lang w:eastAsia="zh-CN"/>
        </w:rPr>
        <w:t>项目可行性报告复印件</w:t>
      </w:r>
    </w:p>
    <w:p w:rsidR="00B83BC4" w:rsidRDefault="003E5195" w:rsidP="00486F4A">
      <w:pPr>
        <w:pStyle w:val="ListParagraph"/>
        <w:numPr>
          <w:ilvl w:val="0"/>
          <w:numId w:val="37"/>
        </w:numPr>
        <w:spacing w:after="120"/>
        <w:jc w:val="both"/>
        <w:rPr>
          <w:rFonts w:ascii="Times New Roman" w:hAnsi="Times New Roman"/>
          <w:lang w:eastAsia="zh-CN"/>
        </w:rPr>
      </w:pPr>
      <w:r w:rsidRPr="00811D24">
        <w:rPr>
          <w:rFonts w:ascii="Times New Roman" w:hAnsi="Times New Roman" w:hint="eastAsia"/>
          <w:lang w:eastAsia="zh-CN"/>
        </w:rPr>
        <w:t>总经理两张近期护照尺寸照片</w:t>
      </w:r>
    </w:p>
    <w:p w:rsidR="00584F4D" w:rsidRPr="007F2827" w:rsidRDefault="00584F4D" w:rsidP="00B229C4">
      <w:pPr>
        <w:pStyle w:val="ListParagraph"/>
        <w:spacing w:after="120"/>
        <w:ind w:left="1485"/>
        <w:jc w:val="both"/>
        <w:rPr>
          <w:rFonts w:ascii="Times New Roman" w:hAnsi="Times New Roman"/>
          <w:lang w:eastAsia="zh-CN"/>
        </w:rPr>
      </w:pPr>
    </w:p>
    <w:p w:rsidR="0067297B" w:rsidRPr="00B278B7" w:rsidRDefault="00894950" w:rsidP="00486F4A">
      <w:pPr>
        <w:rPr>
          <w:rFonts w:ascii="Times New Roman" w:hAnsi="Times New Roman"/>
          <w:b/>
          <w:color w:val="3333CC"/>
          <w:sz w:val="24"/>
          <w:szCs w:val="24"/>
          <w:lang w:eastAsia="zh-CN"/>
        </w:rPr>
      </w:pPr>
      <w:r w:rsidRPr="00B278B7">
        <w:rPr>
          <w:rFonts w:ascii="Times New Roman" w:eastAsia="Times New Roman" w:hAnsi="Times New Roman"/>
          <w:b/>
          <w:color w:val="3333CC"/>
          <w:sz w:val="24"/>
          <w:szCs w:val="24"/>
          <w:lang w:eastAsia="zh-CN"/>
        </w:rPr>
        <w:lastRenderedPageBreak/>
        <w:t xml:space="preserve"> </w:t>
      </w:r>
      <w:r w:rsidR="00AB0B45" w:rsidRPr="00B278B7">
        <w:rPr>
          <w:rFonts w:ascii="Times New Roman" w:eastAsia="Times New Roman" w:hAnsi="Times New Roman"/>
          <w:b/>
          <w:color w:val="3333CC"/>
          <w:sz w:val="24"/>
          <w:szCs w:val="24"/>
        </w:rPr>
        <w:t>Table 2:</w:t>
      </w:r>
      <w:r w:rsidRPr="00B278B7">
        <w:rPr>
          <w:rFonts w:ascii="Times New Roman" w:eastAsia="Times New Roman" w:hAnsi="Times New Roman"/>
          <w:b/>
          <w:color w:val="3333CC"/>
          <w:sz w:val="24"/>
          <w:szCs w:val="24"/>
        </w:rPr>
        <w:t xml:space="preserve"> </w:t>
      </w:r>
      <w:r w:rsidR="003E5195" w:rsidRPr="00B278B7">
        <w:rPr>
          <w:rFonts w:ascii="Times New Roman" w:hAnsi="Times New Roman" w:hint="eastAsia"/>
          <w:b/>
          <w:color w:val="3333CC"/>
          <w:sz w:val="24"/>
          <w:szCs w:val="24"/>
          <w:lang w:eastAsia="zh-CN"/>
        </w:rPr>
        <w:t>税收</w:t>
      </w:r>
    </w:p>
    <w:p w:rsidR="00DF3E79" w:rsidRPr="00B278B7" w:rsidRDefault="003E5195" w:rsidP="001E7E36">
      <w:pPr>
        <w:pStyle w:val="ListParagraph"/>
        <w:ind w:left="1440" w:firstLineChars="800" w:firstLine="1767"/>
        <w:rPr>
          <w:rFonts w:ascii="Times New Roman" w:hAnsi="Times New Roman"/>
          <w:b/>
          <w:color w:val="3333CC"/>
          <w:lang w:eastAsia="zh-CN"/>
        </w:rPr>
      </w:pPr>
      <w:r w:rsidRPr="00B278B7">
        <w:rPr>
          <w:rFonts w:ascii="Times New Roman" w:hAnsi="Times New Roman" w:hint="eastAsia"/>
          <w:b/>
          <w:color w:val="3333CC"/>
          <w:lang w:eastAsia="zh-CN"/>
        </w:rPr>
        <w:t>现行主要税种</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8"/>
        <w:gridCol w:w="2970"/>
        <w:gridCol w:w="2430"/>
      </w:tblGrid>
      <w:tr w:rsidR="00DF3E79" w:rsidRPr="000A4267" w:rsidTr="00B229C4">
        <w:tc>
          <w:tcPr>
            <w:tcW w:w="558" w:type="dxa"/>
            <w:shd w:val="clear" w:color="auto" w:fill="8DB3E2" w:themeFill="text2" w:themeFillTint="66"/>
          </w:tcPr>
          <w:p w:rsidR="00DF3E79" w:rsidRPr="000A4267" w:rsidRDefault="00DF3E79" w:rsidP="000A4267">
            <w:pPr>
              <w:pStyle w:val="ListParagraph"/>
              <w:spacing w:after="0" w:line="240" w:lineRule="auto"/>
              <w:ind w:left="0"/>
              <w:jc w:val="center"/>
              <w:rPr>
                <w:rFonts w:ascii="Times New Roman" w:eastAsia="Times New Roman" w:hAnsi="Times New Roman"/>
                <w:b/>
              </w:rPr>
            </w:pPr>
            <w:r w:rsidRPr="000A4267">
              <w:rPr>
                <w:rFonts w:ascii="Times New Roman" w:eastAsia="Times New Roman" w:hAnsi="Times New Roman"/>
                <w:b/>
              </w:rPr>
              <w:t>No</w:t>
            </w:r>
          </w:p>
        </w:tc>
        <w:tc>
          <w:tcPr>
            <w:tcW w:w="2970" w:type="dxa"/>
            <w:shd w:val="clear" w:color="auto" w:fill="8DB3E2" w:themeFill="text2" w:themeFillTint="66"/>
          </w:tcPr>
          <w:p w:rsidR="00DF3E79" w:rsidRPr="003E5195" w:rsidRDefault="003E5195" w:rsidP="000A4267">
            <w:pPr>
              <w:pStyle w:val="ListParagraph"/>
              <w:spacing w:after="0" w:line="240" w:lineRule="auto"/>
              <w:ind w:left="0"/>
              <w:rPr>
                <w:rFonts w:ascii="Times New Roman" w:hAnsi="Times New Roman"/>
                <w:b/>
                <w:lang w:eastAsia="zh-CN"/>
              </w:rPr>
            </w:pPr>
            <w:r>
              <w:rPr>
                <w:rFonts w:ascii="Times New Roman" w:hAnsi="Times New Roman" w:hint="eastAsia"/>
                <w:b/>
                <w:lang w:eastAsia="zh-CN"/>
              </w:rPr>
              <w:t xml:space="preserve">                 </w:t>
            </w:r>
            <w:r>
              <w:rPr>
                <w:rFonts w:ascii="Times New Roman" w:hAnsi="Times New Roman" w:hint="eastAsia"/>
                <w:b/>
                <w:lang w:eastAsia="zh-CN"/>
              </w:rPr>
              <w:t>税种</w:t>
            </w:r>
          </w:p>
        </w:tc>
        <w:tc>
          <w:tcPr>
            <w:tcW w:w="2430" w:type="dxa"/>
            <w:shd w:val="clear" w:color="auto" w:fill="8DB3E2" w:themeFill="text2" w:themeFillTint="66"/>
          </w:tcPr>
          <w:p w:rsidR="00DF3E79" w:rsidRPr="000A4267" w:rsidRDefault="003E5195" w:rsidP="000A4267">
            <w:pPr>
              <w:pStyle w:val="ListParagraph"/>
              <w:spacing w:after="0" w:line="240" w:lineRule="auto"/>
              <w:ind w:left="0"/>
              <w:jc w:val="center"/>
              <w:rPr>
                <w:rFonts w:ascii="Times New Roman" w:eastAsia="Times New Roman" w:hAnsi="Times New Roman"/>
                <w:b/>
              </w:rPr>
            </w:pPr>
            <w:r>
              <w:rPr>
                <w:rFonts w:ascii="Times New Roman" w:hAnsi="Times New Roman" w:hint="eastAsia"/>
                <w:b/>
                <w:lang w:eastAsia="zh-CN"/>
              </w:rPr>
              <w:t>税率</w:t>
            </w:r>
            <w:r w:rsidR="00DF3E79" w:rsidRPr="000A4267">
              <w:rPr>
                <w:rFonts w:ascii="Times New Roman" w:eastAsia="Times New Roman" w:hAnsi="Times New Roman"/>
                <w:b/>
              </w:rPr>
              <w:t xml:space="preserve"> </w:t>
            </w:r>
          </w:p>
        </w:tc>
      </w:tr>
      <w:tr w:rsidR="00DF3E79" w:rsidRPr="000A4267" w:rsidTr="00B229C4">
        <w:tc>
          <w:tcPr>
            <w:tcW w:w="558"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1</w:t>
            </w:r>
          </w:p>
        </w:tc>
        <w:tc>
          <w:tcPr>
            <w:tcW w:w="2970" w:type="dxa"/>
            <w:shd w:val="clear" w:color="auto" w:fill="C6D9F1" w:themeFill="text2" w:themeFillTint="33"/>
          </w:tcPr>
          <w:p w:rsidR="00DF3E79" w:rsidRPr="003E5195" w:rsidRDefault="003E5195"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企业所得税</w:t>
            </w:r>
          </w:p>
        </w:tc>
        <w:tc>
          <w:tcPr>
            <w:tcW w:w="2430"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30%</w:t>
            </w:r>
          </w:p>
        </w:tc>
      </w:tr>
      <w:tr w:rsidR="00DF3E79" w:rsidRPr="000A4267" w:rsidTr="00B229C4">
        <w:tc>
          <w:tcPr>
            <w:tcW w:w="558"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2</w:t>
            </w:r>
          </w:p>
        </w:tc>
        <w:tc>
          <w:tcPr>
            <w:tcW w:w="2970" w:type="dxa"/>
            <w:shd w:val="clear" w:color="auto" w:fill="C6D9F1" w:themeFill="text2" w:themeFillTint="33"/>
          </w:tcPr>
          <w:p w:rsidR="00DF3E79" w:rsidRPr="003E5195" w:rsidRDefault="003E5195"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流转税</w:t>
            </w:r>
          </w:p>
        </w:tc>
        <w:tc>
          <w:tcPr>
            <w:tcW w:w="2430" w:type="dxa"/>
            <w:shd w:val="clear" w:color="auto" w:fill="C6D9F1" w:themeFill="text2" w:themeFillTint="33"/>
          </w:tcPr>
          <w:p w:rsidR="00DF3E79" w:rsidRPr="000A4267" w:rsidRDefault="00B4715E" w:rsidP="000A4267">
            <w:pPr>
              <w:pStyle w:val="ListParagraph"/>
              <w:spacing w:after="0" w:line="240" w:lineRule="auto"/>
              <w:ind w:left="0"/>
              <w:jc w:val="center"/>
              <w:rPr>
                <w:rFonts w:ascii="Times New Roman" w:eastAsia="Times New Roman" w:hAnsi="Times New Roman"/>
              </w:rPr>
            </w:pPr>
            <w:r>
              <w:rPr>
                <w:rFonts w:ascii="Times New Roman" w:eastAsia="Times New Roman" w:hAnsi="Times New Roman"/>
              </w:rPr>
              <w:t xml:space="preserve">2% </w:t>
            </w:r>
            <w:r>
              <w:rPr>
                <w:rFonts w:ascii="Times New Roman" w:hAnsi="Times New Roman" w:hint="eastAsia"/>
                <w:lang w:eastAsia="zh-CN"/>
              </w:rPr>
              <w:t>到</w:t>
            </w:r>
            <w:r w:rsidR="00DF3E79" w:rsidRPr="000A4267">
              <w:rPr>
                <w:rFonts w:ascii="Times New Roman" w:eastAsia="Times New Roman" w:hAnsi="Times New Roman"/>
              </w:rPr>
              <w:t xml:space="preserve"> 10%</w:t>
            </w:r>
          </w:p>
        </w:tc>
      </w:tr>
      <w:tr w:rsidR="00DF3E79" w:rsidRPr="000A4267" w:rsidTr="00B229C4">
        <w:tc>
          <w:tcPr>
            <w:tcW w:w="558"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3</w:t>
            </w:r>
          </w:p>
        </w:tc>
        <w:tc>
          <w:tcPr>
            <w:tcW w:w="2970" w:type="dxa"/>
            <w:shd w:val="clear" w:color="auto" w:fill="C6D9F1" w:themeFill="text2" w:themeFillTint="33"/>
          </w:tcPr>
          <w:p w:rsidR="00DF3E79" w:rsidRPr="003E5195" w:rsidRDefault="003E5195"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消费税</w:t>
            </w:r>
          </w:p>
        </w:tc>
        <w:tc>
          <w:tcPr>
            <w:tcW w:w="2430" w:type="dxa"/>
            <w:shd w:val="clear" w:color="auto" w:fill="C6D9F1" w:themeFill="text2" w:themeFillTint="33"/>
          </w:tcPr>
          <w:p w:rsidR="00DF3E79" w:rsidRPr="000A4267" w:rsidRDefault="00B4715E" w:rsidP="000A4267">
            <w:pPr>
              <w:pStyle w:val="ListParagraph"/>
              <w:spacing w:after="0" w:line="240" w:lineRule="auto"/>
              <w:ind w:left="0"/>
              <w:jc w:val="center"/>
              <w:rPr>
                <w:rFonts w:ascii="Times New Roman" w:eastAsia="Times New Roman" w:hAnsi="Times New Roman"/>
              </w:rPr>
            </w:pPr>
            <w:r>
              <w:rPr>
                <w:rFonts w:ascii="Times New Roman" w:eastAsia="Times New Roman" w:hAnsi="Times New Roman"/>
              </w:rPr>
              <w:t>10%</w:t>
            </w:r>
            <w:r>
              <w:rPr>
                <w:rFonts w:ascii="Times New Roman" w:hAnsi="Times New Roman" w:hint="eastAsia"/>
                <w:lang w:eastAsia="zh-CN"/>
              </w:rPr>
              <w:t xml:space="preserve"> </w:t>
            </w:r>
            <w:r>
              <w:rPr>
                <w:rFonts w:ascii="Times New Roman" w:hAnsi="Times New Roman" w:hint="eastAsia"/>
                <w:lang w:eastAsia="zh-CN"/>
              </w:rPr>
              <w:t>到</w:t>
            </w:r>
            <w:r w:rsidR="003E5195">
              <w:rPr>
                <w:rFonts w:ascii="Times New Roman" w:eastAsia="Times New Roman" w:hAnsi="Times New Roman"/>
              </w:rPr>
              <w:t xml:space="preserve"> </w:t>
            </w:r>
            <w:r w:rsidR="003E5195">
              <w:rPr>
                <w:rFonts w:ascii="Times New Roman" w:hAnsi="Times New Roman" w:hint="eastAsia"/>
                <w:lang w:eastAsia="zh-CN"/>
              </w:rPr>
              <w:t>1</w:t>
            </w:r>
            <w:r w:rsidR="00DF3E79" w:rsidRPr="000A4267">
              <w:rPr>
                <w:rFonts w:ascii="Times New Roman" w:eastAsia="Times New Roman" w:hAnsi="Times New Roman"/>
              </w:rPr>
              <w:t>00%</w:t>
            </w:r>
          </w:p>
        </w:tc>
      </w:tr>
      <w:tr w:rsidR="00DF3E79" w:rsidRPr="000A4267" w:rsidTr="00B229C4">
        <w:tc>
          <w:tcPr>
            <w:tcW w:w="558"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4</w:t>
            </w:r>
          </w:p>
        </w:tc>
        <w:tc>
          <w:tcPr>
            <w:tcW w:w="2970" w:type="dxa"/>
            <w:shd w:val="clear" w:color="auto" w:fill="C6D9F1" w:themeFill="text2" w:themeFillTint="33"/>
          </w:tcPr>
          <w:p w:rsidR="00DF3E79" w:rsidRPr="000A4267" w:rsidRDefault="003E5195" w:rsidP="000A4267">
            <w:pPr>
              <w:pStyle w:val="ListParagraph"/>
              <w:spacing w:after="0" w:line="240" w:lineRule="auto"/>
              <w:ind w:left="0"/>
              <w:rPr>
                <w:rFonts w:ascii="Times New Roman" w:eastAsia="Times New Roman" w:hAnsi="Times New Roman"/>
              </w:rPr>
            </w:pPr>
            <w:r>
              <w:rPr>
                <w:rFonts w:ascii="Times New Roman" w:hAnsi="Times New Roman" w:hint="eastAsia"/>
                <w:lang w:eastAsia="zh-CN"/>
              </w:rPr>
              <w:t>关税</w:t>
            </w:r>
            <w:r w:rsidR="00DF3E79" w:rsidRPr="000A4267">
              <w:rPr>
                <w:rFonts w:ascii="Times New Roman" w:eastAsia="Times New Roman" w:hAnsi="Times New Roman"/>
              </w:rPr>
              <w:t xml:space="preserve"> </w:t>
            </w:r>
          </w:p>
        </w:tc>
        <w:tc>
          <w:tcPr>
            <w:tcW w:w="2430" w:type="dxa"/>
            <w:shd w:val="clear" w:color="auto" w:fill="C6D9F1" w:themeFill="text2" w:themeFillTint="33"/>
          </w:tcPr>
          <w:p w:rsidR="00DF3E79" w:rsidRPr="000A4267" w:rsidRDefault="00B4715E" w:rsidP="000A4267">
            <w:pPr>
              <w:pStyle w:val="ListParagraph"/>
              <w:spacing w:after="0" w:line="240" w:lineRule="auto"/>
              <w:ind w:left="0"/>
              <w:jc w:val="center"/>
              <w:rPr>
                <w:rFonts w:ascii="Times New Roman" w:eastAsia="Times New Roman" w:hAnsi="Times New Roman"/>
              </w:rPr>
            </w:pPr>
            <w:r>
              <w:rPr>
                <w:rFonts w:ascii="Times New Roman" w:eastAsia="Times New Roman" w:hAnsi="Times New Roman"/>
              </w:rPr>
              <w:t xml:space="preserve">0% </w:t>
            </w:r>
            <w:r>
              <w:rPr>
                <w:rFonts w:ascii="Times New Roman" w:hAnsi="Times New Roman" w:hint="eastAsia"/>
                <w:lang w:eastAsia="zh-CN"/>
              </w:rPr>
              <w:t>到</w:t>
            </w:r>
            <w:r w:rsidR="00DF3E79" w:rsidRPr="000A4267">
              <w:rPr>
                <w:rFonts w:ascii="Times New Roman" w:eastAsia="Times New Roman" w:hAnsi="Times New Roman"/>
              </w:rPr>
              <w:t xml:space="preserve"> 35%</w:t>
            </w:r>
          </w:p>
        </w:tc>
      </w:tr>
      <w:tr w:rsidR="00DF3E79" w:rsidRPr="000A4267" w:rsidTr="00B229C4">
        <w:tc>
          <w:tcPr>
            <w:tcW w:w="558"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5</w:t>
            </w:r>
          </w:p>
        </w:tc>
        <w:tc>
          <w:tcPr>
            <w:tcW w:w="2970" w:type="dxa"/>
            <w:shd w:val="clear" w:color="auto" w:fill="C6D9F1" w:themeFill="text2" w:themeFillTint="33"/>
          </w:tcPr>
          <w:p w:rsidR="00DF3E79" w:rsidRPr="003E5195" w:rsidRDefault="00A473EE"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个人</w:t>
            </w:r>
            <w:r w:rsidR="003E5195">
              <w:rPr>
                <w:rFonts w:ascii="Times New Roman" w:hAnsi="Times New Roman" w:hint="eastAsia"/>
                <w:lang w:eastAsia="zh-CN"/>
              </w:rPr>
              <w:t>所得税</w:t>
            </w:r>
          </w:p>
        </w:tc>
        <w:tc>
          <w:tcPr>
            <w:tcW w:w="2430" w:type="dxa"/>
            <w:shd w:val="clear" w:color="auto" w:fill="C6D9F1" w:themeFill="text2" w:themeFillTint="33"/>
          </w:tcPr>
          <w:p w:rsidR="00DF3E79" w:rsidRPr="000A4267" w:rsidRDefault="00B4715E" w:rsidP="000A4267">
            <w:pPr>
              <w:pStyle w:val="ListParagraph"/>
              <w:spacing w:after="0" w:line="240" w:lineRule="auto"/>
              <w:ind w:left="0"/>
              <w:jc w:val="center"/>
              <w:rPr>
                <w:rFonts w:ascii="Times New Roman" w:eastAsia="Times New Roman" w:hAnsi="Times New Roman"/>
              </w:rPr>
            </w:pPr>
            <w:r>
              <w:rPr>
                <w:rFonts w:ascii="Times New Roman" w:eastAsia="Times New Roman" w:hAnsi="Times New Roman"/>
              </w:rPr>
              <w:t xml:space="preserve">0% </w:t>
            </w:r>
            <w:r>
              <w:rPr>
                <w:rFonts w:ascii="Times New Roman" w:hAnsi="Times New Roman" w:hint="eastAsia"/>
                <w:lang w:eastAsia="zh-CN"/>
              </w:rPr>
              <w:t>到</w:t>
            </w:r>
            <w:r w:rsidR="00DF3E79" w:rsidRPr="000A4267">
              <w:rPr>
                <w:rFonts w:ascii="Times New Roman" w:eastAsia="Times New Roman" w:hAnsi="Times New Roman"/>
              </w:rPr>
              <w:t xml:space="preserve"> 35%</w:t>
            </w:r>
          </w:p>
        </w:tc>
      </w:tr>
      <w:tr w:rsidR="00DF3E79" w:rsidRPr="000A4267" w:rsidTr="00B229C4">
        <w:tc>
          <w:tcPr>
            <w:tcW w:w="558"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6</w:t>
            </w:r>
          </w:p>
        </w:tc>
        <w:tc>
          <w:tcPr>
            <w:tcW w:w="2970" w:type="dxa"/>
            <w:shd w:val="clear" w:color="auto" w:fill="C6D9F1" w:themeFill="text2" w:themeFillTint="33"/>
          </w:tcPr>
          <w:p w:rsidR="00DF3E79" w:rsidRPr="003E5195" w:rsidRDefault="003E5195"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预提税</w:t>
            </w:r>
          </w:p>
        </w:tc>
        <w:tc>
          <w:tcPr>
            <w:tcW w:w="2430"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2%</w:t>
            </w:r>
          </w:p>
        </w:tc>
      </w:tr>
      <w:tr w:rsidR="00DF3E79" w:rsidRPr="000A4267" w:rsidTr="00B229C4">
        <w:tc>
          <w:tcPr>
            <w:tcW w:w="558"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7</w:t>
            </w:r>
          </w:p>
        </w:tc>
        <w:tc>
          <w:tcPr>
            <w:tcW w:w="2970" w:type="dxa"/>
            <w:shd w:val="clear" w:color="auto" w:fill="C6D9F1" w:themeFill="text2" w:themeFillTint="33"/>
          </w:tcPr>
          <w:p w:rsidR="00DF3E79" w:rsidRPr="000A4267" w:rsidRDefault="003E5195" w:rsidP="000A4267">
            <w:pPr>
              <w:pStyle w:val="ListParagraph"/>
              <w:spacing w:after="0" w:line="240" w:lineRule="auto"/>
              <w:ind w:left="0"/>
              <w:rPr>
                <w:rFonts w:ascii="Times New Roman" w:eastAsia="Times New Roman" w:hAnsi="Times New Roman"/>
              </w:rPr>
            </w:pPr>
            <w:r>
              <w:rPr>
                <w:rFonts w:ascii="Times New Roman" w:hAnsi="Times New Roman" w:hint="eastAsia"/>
                <w:lang w:eastAsia="zh-CN"/>
              </w:rPr>
              <w:t>增值税</w:t>
            </w:r>
            <w:r w:rsidR="00DF3E79" w:rsidRPr="000A4267">
              <w:rPr>
                <w:rFonts w:ascii="Times New Roman" w:eastAsia="Times New Roman" w:hAnsi="Times New Roman"/>
              </w:rPr>
              <w:t>(VAT)</w:t>
            </w:r>
          </w:p>
        </w:tc>
        <w:tc>
          <w:tcPr>
            <w:tcW w:w="2430"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15%</w:t>
            </w:r>
          </w:p>
        </w:tc>
      </w:tr>
      <w:tr w:rsidR="00DF3E79" w:rsidRPr="000A4267" w:rsidTr="00B229C4">
        <w:trPr>
          <w:trHeight w:val="575"/>
        </w:trPr>
        <w:tc>
          <w:tcPr>
            <w:tcW w:w="558"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8</w:t>
            </w:r>
          </w:p>
        </w:tc>
        <w:tc>
          <w:tcPr>
            <w:tcW w:w="2970" w:type="dxa"/>
            <w:shd w:val="clear" w:color="auto" w:fill="C6D9F1" w:themeFill="text2" w:themeFillTint="33"/>
          </w:tcPr>
          <w:p w:rsidR="00DF3E79" w:rsidRPr="003E5195" w:rsidRDefault="003E5195"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出口税</w:t>
            </w:r>
          </w:p>
        </w:tc>
        <w:tc>
          <w:tcPr>
            <w:tcW w:w="2430" w:type="dxa"/>
            <w:shd w:val="clear" w:color="auto" w:fill="C6D9F1" w:themeFill="text2" w:themeFillTint="33"/>
          </w:tcPr>
          <w:p w:rsidR="00DF3E79" w:rsidRPr="000E51CF" w:rsidRDefault="000E51CF" w:rsidP="000E51CF">
            <w:pPr>
              <w:pStyle w:val="ListParagraph"/>
              <w:spacing w:after="0" w:line="240" w:lineRule="auto"/>
              <w:ind w:left="0"/>
              <w:jc w:val="center"/>
              <w:rPr>
                <w:rFonts w:ascii="Times New Roman" w:eastAsia="Times New Roman" w:hAnsi="Times New Roman"/>
              </w:rPr>
            </w:pPr>
            <w:r w:rsidRPr="000E51CF">
              <w:rPr>
                <w:rFonts w:ascii="Times New Roman" w:hAnsi="Times New Roman" w:hint="eastAsia"/>
                <w:lang w:eastAsia="zh-CN"/>
              </w:rPr>
              <w:t>无</w:t>
            </w:r>
            <w:r w:rsidR="00DF3E79" w:rsidRPr="000E51CF">
              <w:rPr>
                <w:rFonts w:ascii="Times New Roman" w:eastAsia="Times New Roman" w:hAnsi="Times New Roman"/>
              </w:rPr>
              <w:t xml:space="preserve"> (</w:t>
            </w:r>
            <w:r w:rsidRPr="000E51CF">
              <w:rPr>
                <w:rFonts w:ascii="Times New Roman" w:hAnsi="Times New Roman" w:hint="eastAsia"/>
                <w:lang w:eastAsia="zh-CN"/>
              </w:rPr>
              <w:t>兽皮除外，会征收</w:t>
            </w:r>
            <w:r w:rsidR="00DF3E79" w:rsidRPr="000E51CF">
              <w:rPr>
                <w:rFonts w:ascii="Times New Roman" w:eastAsia="Times New Roman" w:hAnsi="Times New Roman"/>
              </w:rPr>
              <w:t>150%)</w:t>
            </w:r>
          </w:p>
        </w:tc>
      </w:tr>
      <w:tr w:rsidR="00DF3E79" w:rsidRPr="000A4267" w:rsidTr="00B229C4">
        <w:tc>
          <w:tcPr>
            <w:tcW w:w="558"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9</w:t>
            </w:r>
          </w:p>
        </w:tc>
        <w:tc>
          <w:tcPr>
            <w:tcW w:w="2970" w:type="dxa"/>
            <w:shd w:val="clear" w:color="auto" w:fill="C6D9F1" w:themeFill="text2" w:themeFillTint="33"/>
          </w:tcPr>
          <w:p w:rsidR="00DF3E79" w:rsidRPr="00A473EE" w:rsidRDefault="00A473EE" w:rsidP="000A4267">
            <w:pPr>
              <w:pStyle w:val="ListParagraph"/>
              <w:spacing w:after="0" w:line="240" w:lineRule="auto"/>
              <w:ind w:left="0"/>
              <w:rPr>
                <w:rFonts w:ascii="Times New Roman" w:hAnsi="Times New Roman"/>
                <w:lang w:eastAsia="zh-CN"/>
              </w:rPr>
            </w:pPr>
            <w:r>
              <w:rPr>
                <w:rFonts w:ascii="Times New Roman" w:hAnsi="Times New Roman" w:hint="eastAsia"/>
                <w:lang w:eastAsia="zh-CN"/>
              </w:rPr>
              <w:t>使用税</w:t>
            </w:r>
          </w:p>
        </w:tc>
        <w:tc>
          <w:tcPr>
            <w:tcW w:w="2430"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5%</w:t>
            </w:r>
          </w:p>
        </w:tc>
      </w:tr>
      <w:tr w:rsidR="00DF3E79" w:rsidRPr="000A4267" w:rsidTr="00B229C4">
        <w:tc>
          <w:tcPr>
            <w:tcW w:w="558"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10</w:t>
            </w:r>
          </w:p>
        </w:tc>
        <w:tc>
          <w:tcPr>
            <w:tcW w:w="2970" w:type="dxa"/>
            <w:shd w:val="clear" w:color="auto" w:fill="C6D9F1" w:themeFill="text2" w:themeFillTint="33"/>
          </w:tcPr>
          <w:p w:rsidR="00DF3E79" w:rsidRPr="000A4267" w:rsidRDefault="00A473EE" w:rsidP="000A4267">
            <w:pPr>
              <w:pStyle w:val="ListParagraph"/>
              <w:spacing w:after="0" w:line="240" w:lineRule="auto"/>
              <w:ind w:left="0"/>
              <w:rPr>
                <w:rFonts w:ascii="Times New Roman" w:eastAsia="Times New Roman" w:hAnsi="Times New Roman"/>
              </w:rPr>
            </w:pPr>
            <w:r>
              <w:rPr>
                <w:rFonts w:ascii="Times New Roman" w:hAnsi="Times New Roman" w:hint="eastAsia"/>
                <w:lang w:eastAsia="zh-CN"/>
              </w:rPr>
              <w:t>红利税</w:t>
            </w:r>
            <w:r w:rsidR="00DF3E79" w:rsidRPr="000A4267">
              <w:rPr>
                <w:rFonts w:ascii="Times New Roman" w:eastAsia="Times New Roman" w:hAnsi="Times New Roman"/>
              </w:rPr>
              <w:t xml:space="preserve"> </w:t>
            </w:r>
          </w:p>
        </w:tc>
        <w:tc>
          <w:tcPr>
            <w:tcW w:w="2430" w:type="dxa"/>
            <w:shd w:val="clear" w:color="auto" w:fill="C6D9F1" w:themeFill="text2" w:themeFillTint="33"/>
          </w:tcPr>
          <w:p w:rsidR="00DF3E79" w:rsidRPr="000A4267" w:rsidRDefault="00DF3E79" w:rsidP="000A4267">
            <w:pPr>
              <w:pStyle w:val="ListParagraph"/>
              <w:spacing w:after="0" w:line="240" w:lineRule="auto"/>
              <w:ind w:left="0"/>
              <w:jc w:val="center"/>
              <w:rPr>
                <w:rFonts w:ascii="Times New Roman" w:eastAsia="Times New Roman" w:hAnsi="Times New Roman"/>
              </w:rPr>
            </w:pPr>
            <w:r w:rsidRPr="000A4267">
              <w:rPr>
                <w:rFonts w:ascii="Times New Roman" w:eastAsia="Times New Roman" w:hAnsi="Times New Roman"/>
              </w:rPr>
              <w:t>10%</w:t>
            </w:r>
          </w:p>
        </w:tc>
      </w:tr>
    </w:tbl>
    <w:p w:rsidR="00AB0B45" w:rsidRPr="007D13CF" w:rsidRDefault="00AB0B45" w:rsidP="00486F4A">
      <w:pPr>
        <w:rPr>
          <w:rFonts w:ascii="Times New Roman" w:eastAsia="Times New Roman" w:hAnsi="Times New Roman"/>
          <w:b/>
          <w:sz w:val="10"/>
        </w:rPr>
      </w:pPr>
    </w:p>
    <w:p w:rsidR="00486F4A" w:rsidRPr="00584860" w:rsidRDefault="00A473EE" w:rsidP="00486F4A">
      <w:pPr>
        <w:rPr>
          <w:rFonts w:ascii="Times New Roman" w:hAnsi="Times New Roman"/>
          <w:b/>
          <w:color w:val="365F91" w:themeColor="accent1" w:themeShade="BF"/>
          <w:sz w:val="24"/>
          <w:szCs w:val="24"/>
          <w:lang w:eastAsia="zh-CN"/>
        </w:rPr>
      </w:pPr>
      <w:r w:rsidRPr="00584860">
        <w:rPr>
          <w:rFonts w:ascii="Times New Roman" w:hAnsi="Times New Roman" w:hint="eastAsia"/>
          <w:b/>
          <w:color w:val="365F91" w:themeColor="accent1" w:themeShade="BF"/>
          <w:sz w:val="24"/>
          <w:szCs w:val="24"/>
          <w:lang w:eastAsia="zh-CN"/>
        </w:rPr>
        <w:t>激励政策</w:t>
      </w:r>
    </w:p>
    <w:p w:rsidR="00432F6F" w:rsidRPr="00B278B7" w:rsidRDefault="00FF62A5" w:rsidP="00FF62A5">
      <w:pPr>
        <w:rPr>
          <w:rFonts w:ascii="Times New Roman" w:hAnsi="Times New Roman"/>
          <w:b/>
          <w:color w:val="365F91" w:themeColor="accent1" w:themeShade="BF"/>
          <w:lang w:eastAsia="zh-CN"/>
        </w:rPr>
      </w:pPr>
      <w:r w:rsidRPr="00B278B7">
        <w:rPr>
          <w:rFonts w:ascii="Times New Roman" w:eastAsia="Times New Roman" w:hAnsi="Times New Roman"/>
          <w:b/>
          <w:color w:val="365F91" w:themeColor="accent1" w:themeShade="BF"/>
        </w:rPr>
        <w:t xml:space="preserve">1. </w:t>
      </w:r>
      <w:r w:rsidR="00A473EE" w:rsidRPr="00B278B7">
        <w:rPr>
          <w:rFonts w:ascii="Times New Roman" w:hAnsi="Times New Roman" w:hint="eastAsia"/>
          <w:b/>
          <w:color w:val="365F91" w:themeColor="accent1" w:themeShade="BF"/>
          <w:lang w:eastAsia="zh-CN"/>
        </w:rPr>
        <w:t>关税豁免</w:t>
      </w:r>
    </w:p>
    <w:p w:rsidR="00432F6F" w:rsidRPr="001E7E36" w:rsidRDefault="00A473EE" w:rsidP="002821E6">
      <w:pPr>
        <w:pStyle w:val="ListParagraph"/>
        <w:numPr>
          <w:ilvl w:val="0"/>
          <w:numId w:val="13"/>
        </w:numPr>
        <w:rPr>
          <w:rFonts w:asciiTheme="majorEastAsia" w:eastAsiaTheme="majorEastAsia" w:hAnsiTheme="majorEastAsia"/>
          <w:lang w:eastAsia="zh-CN"/>
        </w:rPr>
      </w:pPr>
      <w:r w:rsidRPr="001E7E36">
        <w:rPr>
          <w:rFonts w:asciiTheme="majorEastAsia" w:eastAsiaTheme="majorEastAsia" w:hAnsiTheme="majorEastAsia" w:hint="eastAsia"/>
          <w:lang w:eastAsia="zh-CN"/>
        </w:rPr>
        <w:t>对于进口的资本货物和建筑材料</w:t>
      </w:r>
      <w:r w:rsidRPr="001E7E36">
        <w:rPr>
          <w:rFonts w:ascii="Times New Roman" w:eastAsiaTheme="majorEastAsia" w:hAnsi="Times New Roman"/>
          <w:lang w:eastAsia="zh-CN"/>
        </w:rPr>
        <w:t>100%</w:t>
      </w:r>
      <w:r w:rsidRPr="001E7E36">
        <w:rPr>
          <w:rFonts w:asciiTheme="majorEastAsia" w:eastAsiaTheme="majorEastAsia" w:hAnsiTheme="majorEastAsia" w:hint="eastAsia"/>
          <w:lang w:eastAsia="zh-CN"/>
        </w:rPr>
        <w:t>免征关税</w:t>
      </w:r>
    </w:p>
    <w:p w:rsidR="00FA554E" w:rsidRPr="00FA554E" w:rsidRDefault="00A473EE" w:rsidP="00FF62A5">
      <w:pPr>
        <w:pStyle w:val="ListParagraph"/>
        <w:numPr>
          <w:ilvl w:val="0"/>
          <w:numId w:val="13"/>
        </w:numPr>
        <w:rPr>
          <w:rFonts w:ascii="Times New Roman" w:eastAsia="Times New Roman" w:hAnsi="Times New Roman"/>
          <w:lang w:eastAsia="zh-CN"/>
        </w:rPr>
      </w:pPr>
      <w:r w:rsidRPr="001E7E36">
        <w:rPr>
          <w:rFonts w:asciiTheme="majorEastAsia" w:eastAsiaTheme="majorEastAsia" w:hAnsiTheme="majorEastAsia" w:cs="PMingLiU" w:hint="eastAsia"/>
          <w:lang w:eastAsia="zh-CN"/>
        </w:rPr>
        <w:t>对于达到资本货物总值</w:t>
      </w:r>
      <w:r w:rsidRPr="001E7E36">
        <w:rPr>
          <w:rFonts w:ascii="Times New Roman" w:eastAsiaTheme="majorEastAsia" w:hAnsi="Times New Roman"/>
          <w:lang w:eastAsia="zh-CN"/>
        </w:rPr>
        <w:t>15%</w:t>
      </w:r>
      <w:r w:rsidRPr="001E7E36">
        <w:rPr>
          <w:rFonts w:asciiTheme="majorEastAsia" w:eastAsiaTheme="majorEastAsia" w:hAnsiTheme="majorEastAsia" w:cs="MS Mincho" w:hint="eastAsia"/>
          <w:lang w:eastAsia="zh-CN"/>
        </w:rPr>
        <w:t>的零配件</w:t>
      </w:r>
      <w:r w:rsidRPr="001E7E36">
        <w:rPr>
          <w:rFonts w:asciiTheme="majorEastAsia" w:eastAsiaTheme="majorEastAsia" w:hAnsiTheme="majorEastAsia" w:cs="PMingLiU" w:hint="eastAsia"/>
          <w:lang w:eastAsia="zh-CN"/>
        </w:rPr>
        <w:t>给予免税</w:t>
      </w:r>
    </w:p>
    <w:p w:rsidR="00672D5D" w:rsidRPr="00336AA4" w:rsidRDefault="00927A1B" w:rsidP="00672D5D">
      <w:pPr>
        <w:spacing w:after="120"/>
        <w:ind w:left="630" w:hanging="630"/>
        <w:jc w:val="both"/>
        <w:rPr>
          <w:rFonts w:ascii="Times New Roman" w:hAnsi="Times New Roman"/>
          <w:b/>
          <w:color w:val="17365D" w:themeColor="text2" w:themeShade="BF"/>
          <w:lang w:eastAsia="zh-CN"/>
        </w:rPr>
      </w:pPr>
      <w:r w:rsidRPr="00336AA4">
        <w:rPr>
          <w:rFonts w:ascii="Times New Roman" w:hAnsi="Times New Roman"/>
          <w:b/>
          <w:color w:val="17365D" w:themeColor="text2" w:themeShade="BF"/>
          <w:lang w:eastAsia="zh-CN"/>
        </w:rPr>
        <w:t>Table</w:t>
      </w:r>
      <w:r w:rsidR="007D13CF" w:rsidRPr="00336AA4">
        <w:rPr>
          <w:rFonts w:ascii="Times New Roman" w:hAnsi="Times New Roman"/>
          <w:b/>
          <w:color w:val="17365D" w:themeColor="text2" w:themeShade="BF"/>
          <w:lang w:eastAsia="zh-CN"/>
        </w:rPr>
        <w:t xml:space="preserve"> 3</w:t>
      </w:r>
      <w:r w:rsidRPr="00336AA4">
        <w:rPr>
          <w:rFonts w:ascii="Times New Roman" w:hAnsi="Times New Roman"/>
          <w:b/>
          <w:color w:val="17365D" w:themeColor="text2" w:themeShade="BF"/>
          <w:lang w:eastAsia="zh-CN"/>
        </w:rPr>
        <w:t xml:space="preserve">: </w:t>
      </w:r>
      <w:r w:rsidR="00A473EE" w:rsidRPr="00336AA4">
        <w:rPr>
          <w:rFonts w:ascii="Times New Roman" w:hAnsi="Times New Roman" w:hint="eastAsia"/>
          <w:b/>
          <w:color w:val="17365D" w:themeColor="text2" w:themeShade="BF"/>
          <w:lang w:eastAsia="zh-CN"/>
        </w:rPr>
        <w:t>可享受关税豁免的投资领域</w:t>
      </w:r>
      <w:r w:rsidR="00E93BCE" w:rsidRPr="00336AA4">
        <w:rPr>
          <w:rFonts w:ascii="Times New Roman" w:hAnsi="Times New Roman"/>
          <w:b/>
          <w:color w:val="17365D" w:themeColor="text2" w:themeShade="BF"/>
          <w:lang w:eastAsia="zh-CN"/>
        </w:rPr>
        <w:t xml:space="preserve"> (</w:t>
      </w:r>
      <w:r w:rsidR="00A473EE" w:rsidRPr="00336AA4">
        <w:rPr>
          <w:rFonts w:ascii="Times New Roman" w:hAnsi="Times New Roman" w:hint="eastAsia"/>
          <w:b/>
          <w:color w:val="17365D" w:themeColor="text2" w:themeShade="BF"/>
          <w:lang w:eastAsia="zh-CN"/>
        </w:rPr>
        <w:t>适用于外国投资者</w:t>
      </w:r>
      <w:r w:rsidR="00E93BCE" w:rsidRPr="00336AA4">
        <w:rPr>
          <w:rFonts w:ascii="Times New Roman" w:hAnsi="Times New Roman"/>
          <w:b/>
          <w:color w:val="17365D" w:themeColor="text2" w:themeShade="BF"/>
          <w:lang w:eastAsia="zh-CN"/>
        </w:rPr>
        <w:t>)</w:t>
      </w:r>
    </w:p>
    <w:tbl>
      <w:tblPr>
        <w:tblW w:w="0" w:type="auto"/>
        <w:tblLook w:val="04A0"/>
      </w:tblPr>
      <w:tblGrid>
        <w:gridCol w:w="9158"/>
      </w:tblGrid>
      <w:tr w:rsidR="00672D5D" w:rsidRPr="000A4267" w:rsidTr="00325C92">
        <w:tc>
          <w:tcPr>
            <w:tcW w:w="9008" w:type="dxa"/>
            <w:tcBorders>
              <w:right w:val="single" w:sz="6" w:space="0" w:color="808080"/>
            </w:tcBorders>
          </w:tcPr>
          <w:tbl>
            <w:tblPr>
              <w:tblW w:w="0" w:type="auto"/>
              <w:shd w:val="clear" w:color="auto" w:fill="EAF1DD"/>
              <w:tblLook w:val="04A0"/>
            </w:tblPr>
            <w:tblGrid>
              <w:gridCol w:w="8942"/>
            </w:tblGrid>
            <w:tr w:rsidR="00672D5D" w:rsidRPr="000A4267" w:rsidTr="001B6D67">
              <w:tc>
                <w:tcPr>
                  <w:tcW w:w="8085" w:type="dxa"/>
                  <w:shd w:val="clear" w:color="auto" w:fill="EAF1DD"/>
                </w:tcPr>
                <w:tbl>
                  <w:tblPr>
                    <w:tblW w:w="8718" w:type="dxa"/>
                    <w:tblBorders>
                      <w:top w:val="single" w:sz="12" w:space="0" w:color="000000"/>
                      <w:bottom w:val="single" w:sz="12" w:space="0" w:color="000000"/>
                    </w:tblBorders>
                    <w:shd w:val="clear" w:color="auto" w:fill="C6D9F1"/>
                    <w:tblLook w:val="04A0"/>
                  </w:tblPr>
                  <w:tblGrid>
                    <w:gridCol w:w="8718"/>
                  </w:tblGrid>
                  <w:tr w:rsidR="00672D5D" w:rsidRPr="000A4267" w:rsidTr="00B12FD8">
                    <w:trPr>
                      <w:trHeight w:val="195"/>
                    </w:trPr>
                    <w:tc>
                      <w:tcPr>
                        <w:tcW w:w="8718" w:type="dxa"/>
                        <w:tcBorders>
                          <w:bottom w:val="single" w:sz="6" w:space="0" w:color="000000"/>
                          <w:right w:val="single" w:sz="6" w:space="0" w:color="000000"/>
                        </w:tcBorders>
                        <w:shd w:val="clear" w:color="auto" w:fill="4F81BD" w:themeFill="accent1"/>
                      </w:tcPr>
                      <w:p w:rsidR="00672D5D" w:rsidRPr="0051377C" w:rsidRDefault="00A473EE" w:rsidP="002821E6">
                        <w:pPr>
                          <w:numPr>
                            <w:ilvl w:val="0"/>
                            <w:numId w:val="45"/>
                          </w:numPr>
                          <w:autoSpaceDE w:val="0"/>
                          <w:autoSpaceDN w:val="0"/>
                          <w:adjustRightInd w:val="0"/>
                          <w:spacing w:after="0" w:line="240" w:lineRule="auto"/>
                          <w:jc w:val="both"/>
                          <w:rPr>
                            <w:b/>
                            <w:bCs/>
                            <w:i/>
                            <w:iCs/>
                            <w:color w:val="FFFFFF" w:themeColor="background1"/>
                            <w:sz w:val="20"/>
                            <w:szCs w:val="20"/>
                          </w:rPr>
                        </w:pPr>
                        <w:r w:rsidRPr="0051377C">
                          <w:rPr>
                            <w:rFonts w:hint="eastAsia"/>
                            <w:b/>
                            <w:bCs/>
                            <w:i/>
                            <w:color w:val="FFFFFF" w:themeColor="background1"/>
                            <w:sz w:val="20"/>
                            <w:szCs w:val="20"/>
                            <w:lang w:eastAsia="zh-CN"/>
                          </w:rPr>
                          <w:t>制造业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A473EE" w:rsidP="002821E6">
                        <w:pPr>
                          <w:numPr>
                            <w:ilvl w:val="1"/>
                            <w:numId w:val="45"/>
                          </w:numPr>
                          <w:tabs>
                            <w:tab w:val="left" w:pos="360"/>
                          </w:tabs>
                          <w:autoSpaceDE w:val="0"/>
                          <w:autoSpaceDN w:val="0"/>
                          <w:adjustRightInd w:val="0"/>
                          <w:spacing w:after="0" w:line="240" w:lineRule="auto"/>
                          <w:jc w:val="both"/>
                          <w:rPr>
                            <w:bCs/>
                            <w:sz w:val="20"/>
                            <w:szCs w:val="20"/>
                          </w:rPr>
                        </w:pPr>
                        <w:r w:rsidRPr="004376E6">
                          <w:rPr>
                            <w:rFonts w:hint="eastAsia"/>
                            <w:bCs/>
                            <w:sz w:val="20"/>
                            <w:szCs w:val="20"/>
                            <w:lang w:eastAsia="zh-CN"/>
                          </w:rPr>
                          <w:t>食品业</w:t>
                        </w:r>
                        <w:r w:rsidR="00672D5D" w:rsidRPr="004376E6">
                          <w:rPr>
                            <w:bCs/>
                            <w:sz w:val="20"/>
                            <w:szCs w:val="20"/>
                          </w:rPr>
                          <w:t xml:space="preserve">          </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A473EE" w:rsidP="002821E6">
                        <w:pPr>
                          <w:numPr>
                            <w:ilvl w:val="1"/>
                            <w:numId w:val="45"/>
                          </w:numPr>
                          <w:tabs>
                            <w:tab w:val="left" w:pos="360"/>
                          </w:tabs>
                          <w:autoSpaceDE w:val="0"/>
                          <w:autoSpaceDN w:val="0"/>
                          <w:adjustRightInd w:val="0"/>
                          <w:spacing w:after="0" w:line="240" w:lineRule="auto"/>
                          <w:jc w:val="both"/>
                          <w:rPr>
                            <w:bCs/>
                            <w:sz w:val="20"/>
                            <w:szCs w:val="20"/>
                          </w:rPr>
                        </w:pPr>
                        <w:r w:rsidRPr="004376E6">
                          <w:rPr>
                            <w:rFonts w:hint="eastAsia"/>
                            <w:bCs/>
                            <w:sz w:val="20"/>
                            <w:szCs w:val="20"/>
                            <w:lang w:eastAsia="zh-CN"/>
                          </w:rPr>
                          <w:t>饮料业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A473EE" w:rsidP="002821E6">
                        <w:pPr>
                          <w:numPr>
                            <w:ilvl w:val="1"/>
                            <w:numId w:val="45"/>
                          </w:numPr>
                          <w:tabs>
                            <w:tab w:val="left" w:pos="360"/>
                          </w:tabs>
                          <w:autoSpaceDE w:val="0"/>
                          <w:autoSpaceDN w:val="0"/>
                          <w:adjustRightInd w:val="0"/>
                          <w:spacing w:after="0" w:line="240" w:lineRule="auto"/>
                          <w:jc w:val="both"/>
                          <w:rPr>
                            <w:bCs/>
                            <w:sz w:val="20"/>
                            <w:szCs w:val="20"/>
                          </w:rPr>
                        </w:pPr>
                        <w:r w:rsidRPr="004376E6">
                          <w:rPr>
                            <w:rFonts w:hint="eastAsia"/>
                            <w:bCs/>
                            <w:sz w:val="20"/>
                            <w:szCs w:val="20"/>
                            <w:lang w:eastAsia="zh-CN"/>
                          </w:rPr>
                          <w:t>纺织和纺织产品</w:t>
                        </w:r>
                        <w:r w:rsidR="00DD7CCC" w:rsidRPr="004376E6">
                          <w:rPr>
                            <w:rFonts w:hint="eastAsia"/>
                            <w:bCs/>
                            <w:sz w:val="20"/>
                            <w:szCs w:val="20"/>
                            <w:lang w:eastAsia="zh-CN"/>
                          </w:rPr>
                          <w:t>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A473EE" w:rsidP="002821E6">
                        <w:pPr>
                          <w:numPr>
                            <w:ilvl w:val="1"/>
                            <w:numId w:val="45"/>
                          </w:numPr>
                          <w:tabs>
                            <w:tab w:val="left" w:pos="360"/>
                          </w:tabs>
                          <w:autoSpaceDE w:val="0"/>
                          <w:autoSpaceDN w:val="0"/>
                          <w:adjustRightInd w:val="0"/>
                          <w:spacing w:after="0" w:line="240" w:lineRule="auto"/>
                          <w:jc w:val="both"/>
                          <w:rPr>
                            <w:bCs/>
                            <w:sz w:val="20"/>
                            <w:szCs w:val="20"/>
                          </w:rPr>
                        </w:pPr>
                        <w:r w:rsidRPr="004376E6">
                          <w:rPr>
                            <w:rFonts w:hint="eastAsia"/>
                            <w:bCs/>
                            <w:sz w:val="20"/>
                            <w:szCs w:val="20"/>
                            <w:lang w:eastAsia="zh-CN"/>
                          </w:rPr>
                          <w:t>皮革和皮革制品业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A473EE" w:rsidP="002821E6">
                        <w:pPr>
                          <w:numPr>
                            <w:ilvl w:val="1"/>
                            <w:numId w:val="45"/>
                          </w:numPr>
                          <w:tabs>
                            <w:tab w:val="left" w:pos="360"/>
                          </w:tabs>
                          <w:autoSpaceDE w:val="0"/>
                          <w:autoSpaceDN w:val="0"/>
                          <w:adjustRightInd w:val="0"/>
                          <w:spacing w:after="0" w:line="240" w:lineRule="auto"/>
                          <w:jc w:val="both"/>
                          <w:rPr>
                            <w:bCs/>
                            <w:sz w:val="20"/>
                            <w:szCs w:val="20"/>
                          </w:rPr>
                        </w:pPr>
                        <w:r w:rsidRPr="004376E6">
                          <w:rPr>
                            <w:rFonts w:hint="eastAsia"/>
                            <w:bCs/>
                            <w:sz w:val="20"/>
                            <w:szCs w:val="20"/>
                            <w:lang w:eastAsia="zh-CN"/>
                          </w:rPr>
                          <w:t>木制品业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A473EE" w:rsidP="002821E6">
                        <w:pPr>
                          <w:numPr>
                            <w:ilvl w:val="1"/>
                            <w:numId w:val="45"/>
                          </w:numPr>
                          <w:tabs>
                            <w:tab w:val="left" w:pos="360"/>
                          </w:tabs>
                          <w:autoSpaceDE w:val="0"/>
                          <w:autoSpaceDN w:val="0"/>
                          <w:adjustRightInd w:val="0"/>
                          <w:spacing w:after="0" w:line="240" w:lineRule="auto"/>
                          <w:jc w:val="both"/>
                          <w:rPr>
                            <w:bCs/>
                            <w:sz w:val="20"/>
                            <w:szCs w:val="20"/>
                          </w:rPr>
                        </w:pPr>
                        <w:r w:rsidRPr="004376E6">
                          <w:rPr>
                            <w:rFonts w:hint="eastAsia"/>
                            <w:bCs/>
                            <w:sz w:val="20"/>
                            <w:szCs w:val="20"/>
                            <w:lang w:eastAsia="zh-CN"/>
                          </w:rPr>
                          <w:t>纸张和纸制品业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tabs>
                            <w:tab w:val="left" w:pos="360"/>
                          </w:tabs>
                          <w:autoSpaceDE w:val="0"/>
                          <w:autoSpaceDN w:val="0"/>
                          <w:adjustRightInd w:val="0"/>
                          <w:spacing w:after="0" w:line="240" w:lineRule="auto"/>
                          <w:jc w:val="both"/>
                          <w:rPr>
                            <w:bCs/>
                            <w:sz w:val="20"/>
                            <w:szCs w:val="20"/>
                          </w:rPr>
                        </w:pPr>
                        <w:r w:rsidRPr="004376E6">
                          <w:rPr>
                            <w:rFonts w:hint="eastAsia"/>
                            <w:bCs/>
                            <w:sz w:val="20"/>
                            <w:szCs w:val="20"/>
                            <w:lang w:eastAsia="zh-CN"/>
                          </w:rPr>
                          <w:t>化学和化学产品</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78008A">
                        <w:pPr>
                          <w:numPr>
                            <w:ilvl w:val="1"/>
                            <w:numId w:val="45"/>
                          </w:numPr>
                          <w:tabs>
                            <w:tab w:val="left" w:pos="360"/>
                          </w:tabs>
                          <w:autoSpaceDE w:val="0"/>
                          <w:autoSpaceDN w:val="0"/>
                          <w:adjustRightInd w:val="0"/>
                          <w:spacing w:after="0" w:line="240" w:lineRule="auto"/>
                          <w:jc w:val="both"/>
                          <w:rPr>
                            <w:bCs/>
                            <w:sz w:val="20"/>
                            <w:szCs w:val="20"/>
                          </w:rPr>
                        </w:pPr>
                        <w:r w:rsidRPr="004376E6">
                          <w:rPr>
                            <w:rFonts w:hint="eastAsia"/>
                            <w:bCs/>
                            <w:sz w:val="20"/>
                            <w:szCs w:val="20"/>
                            <w:lang w:eastAsia="zh-CN"/>
                          </w:rPr>
                          <w:t>基础药物和药物制剂</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tabs>
                            <w:tab w:val="left" w:pos="360"/>
                          </w:tabs>
                          <w:autoSpaceDE w:val="0"/>
                          <w:autoSpaceDN w:val="0"/>
                          <w:adjustRightInd w:val="0"/>
                          <w:spacing w:after="0" w:line="240" w:lineRule="auto"/>
                          <w:jc w:val="both"/>
                          <w:rPr>
                            <w:bCs/>
                            <w:sz w:val="20"/>
                            <w:szCs w:val="20"/>
                          </w:rPr>
                        </w:pPr>
                        <w:r w:rsidRPr="004376E6">
                          <w:rPr>
                            <w:rFonts w:hint="eastAsia"/>
                            <w:bCs/>
                            <w:sz w:val="20"/>
                            <w:szCs w:val="20"/>
                            <w:lang w:eastAsia="zh-CN"/>
                          </w:rPr>
                          <w:t>橡胶和塑料制品业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tabs>
                            <w:tab w:val="left" w:pos="360"/>
                            <w:tab w:val="left" w:pos="450"/>
                            <w:tab w:val="left" w:pos="555"/>
                            <w:tab w:val="left" w:pos="795"/>
                            <w:tab w:val="left" w:pos="945"/>
                          </w:tabs>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其他非金属矿物制品业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tabs>
                            <w:tab w:val="left" w:pos="360"/>
                            <w:tab w:val="left" w:pos="450"/>
                            <w:tab w:val="left" w:pos="840"/>
                          </w:tabs>
                          <w:autoSpaceDE w:val="0"/>
                          <w:autoSpaceDN w:val="0"/>
                          <w:adjustRightInd w:val="0"/>
                          <w:spacing w:after="0" w:line="240" w:lineRule="auto"/>
                          <w:jc w:val="both"/>
                          <w:rPr>
                            <w:bCs/>
                            <w:sz w:val="20"/>
                            <w:szCs w:val="20"/>
                          </w:rPr>
                        </w:pPr>
                        <w:r w:rsidRPr="004376E6">
                          <w:rPr>
                            <w:rFonts w:hint="eastAsia"/>
                            <w:bCs/>
                            <w:sz w:val="20"/>
                            <w:szCs w:val="20"/>
                            <w:lang w:eastAsia="zh-CN"/>
                          </w:rPr>
                          <w:t>基础金属业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tabs>
                            <w:tab w:val="left" w:pos="360"/>
                            <w:tab w:val="left" w:pos="450"/>
                            <w:tab w:val="left" w:pos="795"/>
                            <w:tab w:val="left" w:pos="960"/>
                          </w:tabs>
                          <w:autoSpaceDE w:val="0"/>
                          <w:autoSpaceDN w:val="0"/>
                          <w:adjustRightInd w:val="0"/>
                          <w:spacing w:after="0" w:line="240" w:lineRule="auto"/>
                          <w:jc w:val="both"/>
                          <w:rPr>
                            <w:bCs/>
                            <w:sz w:val="20"/>
                            <w:szCs w:val="20"/>
                          </w:rPr>
                        </w:pPr>
                        <w:r w:rsidRPr="004376E6">
                          <w:rPr>
                            <w:rFonts w:hint="eastAsia"/>
                            <w:bCs/>
                            <w:sz w:val="20"/>
                            <w:szCs w:val="20"/>
                            <w:lang w:eastAsia="zh-CN"/>
                          </w:rPr>
                          <w:t>金属制品业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78008A">
                        <w:pPr>
                          <w:numPr>
                            <w:ilvl w:val="1"/>
                            <w:numId w:val="45"/>
                          </w:numPr>
                          <w:tabs>
                            <w:tab w:val="left" w:pos="360"/>
                            <w:tab w:val="left" w:pos="450"/>
                            <w:tab w:val="left" w:pos="795"/>
                            <w:tab w:val="left" w:pos="945"/>
                          </w:tabs>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计算机，电子及光学制品业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tabs>
                            <w:tab w:val="left" w:pos="360"/>
                            <w:tab w:val="left" w:pos="450"/>
                            <w:tab w:val="left" w:pos="870"/>
                          </w:tabs>
                          <w:autoSpaceDE w:val="0"/>
                          <w:autoSpaceDN w:val="0"/>
                          <w:adjustRightInd w:val="0"/>
                          <w:spacing w:after="0" w:line="240" w:lineRule="auto"/>
                          <w:jc w:val="both"/>
                          <w:rPr>
                            <w:bCs/>
                            <w:sz w:val="20"/>
                            <w:szCs w:val="20"/>
                          </w:rPr>
                        </w:pPr>
                        <w:r w:rsidRPr="004376E6">
                          <w:rPr>
                            <w:rFonts w:hint="eastAsia"/>
                            <w:bCs/>
                            <w:sz w:val="20"/>
                            <w:szCs w:val="20"/>
                            <w:lang w:eastAsia="zh-CN"/>
                          </w:rPr>
                          <w:t>电气产品</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tabs>
                            <w:tab w:val="left" w:pos="360"/>
                            <w:tab w:val="left" w:pos="450"/>
                            <w:tab w:val="left" w:pos="855"/>
                          </w:tabs>
                          <w:autoSpaceDE w:val="0"/>
                          <w:autoSpaceDN w:val="0"/>
                          <w:adjustRightInd w:val="0"/>
                          <w:spacing w:after="0" w:line="240" w:lineRule="auto"/>
                          <w:jc w:val="both"/>
                          <w:rPr>
                            <w:bCs/>
                            <w:sz w:val="20"/>
                            <w:szCs w:val="20"/>
                          </w:rPr>
                        </w:pPr>
                        <w:r w:rsidRPr="004376E6">
                          <w:rPr>
                            <w:rFonts w:hint="eastAsia"/>
                            <w:bCs/>
                            <w:color w:val="000000"/>
                            <w:sz w:val="20"/>
                            <w:szCs w:val="20"/>
                            <w:lang w:eastAsia="zh-CN"/>
                          </w:rPr>
                          <w:t>其他设备生产</w:t>
                        </w:r>
                        <w:r w:rsidR="00E93BCE" w:rsidRPr="004376E6">
                          <w:rPr>
                            <w:bCs/>
                            <w:sz w:val="20"/>
                            <w:szCs w:val="20"/>
                          </w:rPr>
                          <w:t xml:space="preserve"> </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tabs>
                            <w:tab w:val="left" w:pos="360"/>
                            <w:tab w:val="left" w:pos="450"/>
                            <w:tab w:val="left" w:pos="945"/>
                          </w:tabs>
                          <w:autoSpaceDE w:val="0"/>
                          <w:autoSpaceDN w:val="0"/>
                          <w:adjustRightInd w:val="0"/>
                          <w:spacing w:after="0" w:line="240" w:lineRule="auto"/>
                          <w:jc w:val="both"/>
                          <w:rPr>
                            <w:bCs/>
                            <w:sz w:val="20"/>
                            <w:szCs w:val="20"/>
                          </w:rPr>
                        </w:pPr>
                        <w:r w:rsidRPr="004376E6">
                          <w:rPr>
                            <w:rFonts w:hint="eastAsia"/>
                            <w:bCs/>
                            <w:sz w:val="20"/>
                            <w:szCs w:val="20"/>
                            <w:lang w:eastAsia="zh-CN"/>
                          </w:rPr>
                          <w:t>机械及机械设备</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tabs>
                            <w:tab w:val="left" w:pos="360"/>
                            <w:tab w:val="left" w:pos="450"/>
                            <w:tab w:val="left" w:pos="945"/>
                          </w:tabs>
                          <w:autoSpaceDE w:val="0"/>
                          <w:autoSpaceDN w:val="0"/>
                          <w:adjustRightInd w:val="0"/>
                          <w:spacing w:after="0" w:line="240" w:lineRule="auto"/>
                          <w:jc w:val="both"/>
                          <w:rPr>
                            <w:bCs/>
                            <w:sz w:val="20"/>
                            <w:szCs w:val="20"/>
                          </w:rPr>
                        </w:pPr>
                        <w:r w:rsidRPr="004376E6">
                          <w:rPr>
                            <w:rFonts w:hint="eastAsia"/>
                            <w:bCs/>
                            <w:sz w:val="20"/>
                            <w:szCs w:val="20"/>
                            <w:lang w:eastAsia="zh-CN"/>
                          </w:rPr>
                          <w:t>汽车，拖车和半拖车</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tabs>
                            <w:tab w:val="left" w:pos="360"/>
                            <w:tab w:val="left" w:pos="450"/>
                            <w:tab w:val="left" w:pos="945"/>
                          </w:tabs>
                          <w:autoSpaceDE w:val="0"/>
                          <w:autoSpaceDN w:val="0"/>
                          <w:adjustRightInd w:val="0"/>
                          <w:spacing w:after="0" w:line="240" w:lineRule="auto"/>
                          <w:jc w:val="both"/>
                          <w:rPr>
                            <w:bCs/>
                            <w:sz w:val="20"/>
                            <w:szCs w:val="20"/>
                            <w:lang w:eastAsia="zh-CN"/>
                          </w:rPr>
                        </w:pPr>
                        <w:r w:rsidRPr="004376E6">
                          <w:rPr>
                            <w:rFonts w:hint="eastAsia"/>
                            <w:bCs/>
                            <w:color w:val="000000"/>
                            <w:sz w:val="20"/>
                            <w:szCs w:val="20"/>
                            <w:lang w:eastAsia="zh-CN"/>
                          </w:rPr>
                          <w:t>办公室和家用家具生产</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tabs>
                            <w:tab w:val="left" w:pos="360"/>
                            <w:tab w:val="left" w:pos="450"/>
                            <w:tab w:val="left" w:pos="945"/>
                          </w:tabs>
                          <w:autoSpaceDE w:val="0"/>
                          <w:autoSpaceDN w:val="0"/>
                          <w:adjustRightInd w:val="0"/>
                          <w:spacing w:after="0" w:line="240" w:lineRule="auto"/>
                          <w:jc w:val="both"/>
                          <w:rPr>
                            <w:bCs/>
                            <w:sz w:val="20"/>
                            <w:szCs w:val="20"/>
                          </w:rPr>
                        </w:pPr>
                        <w:r w:rsidRPr="004376E6">
                          <w:rPr>
                            <w:rFonts w:hint="eastAsia"/>
                            <w:bCs/>
                            <w:color w:val="000000"/>
                            <w:sz w:val="20"/>
                            <w:szCs w:val="20"/>
                            <w:lang w:eastAsia="zh-CN"/>
                          </w:rPr>
                          <w:t>农业综合生产</w:t>
                        </w:r>
                      </w:p>
                    </w:tc>
                  </w:tr>
                  <w:tr w:rsidR="00672D5D" w:rsidRPr="000A4267" w:rsidTr="00B12FD8">
                    <w:trPr>
                      <w:trHeight w:val="195"/>
                    </w:trPr>
                    <w:tc>
                      <w:tcPr>
                        <w:tcW w:w="8718" w:type="dxa"/>
                        <w:tcBorders>
                          <w:right w:val="single" w:sz="6" w:space="0" w:color="000000"/>
                        </w:tcBorders>
                        <w:shd w:val="clear" w:color="auto" w:fill="4F81BD" w:themeFill="accent1"/>
                      </w:tcPr>
                      <w:p w:rsidR="00672D5D" w:rsidRPr="0051377C" w:rsidRDefault="0078008A" w:rsidP="002821E6">
                        <w:pPr>
                          <w:numPr>
                            <w:ilvl w:val="0"/>
                            <w:numId w:val="45"/>
                          </w:numPr>
                          <w:autoSpaceDE w:val="0"/>
                          <w:autoSpaceDN w:val="0"/>
                          <w:adjustRightInd w:val="0"/>
                          <w:spacing w:after="0" w:line="240" w:lineRule="auto"/>
                          <w:jc w:val="both"/>
                          <w:rPr>
                            <w:b/>
                            <w:bCs/>
                            <w:i/>
                            <w:color w:val="FFFFFF" w:themeColor="background1"/>
                            <w:sz w:val="20"/>
                            <w:szCs w:val="20"/>
                          </w:rPr>
                        </w:pPr>
                        <w:r w:rsidRPr="0051377C">
                          <w:rPr>
                            <w:rFonts w:hint="eastAsia"/>
                            <w:b/>
                            <w:bCs/>
                            <w:i/>
                            <w:color w:val="FFFFFF" w:themeColor="background1"/>
                            <w:sz w:val="20"/>
                            <w:szCs w:val="20"/>
                            <w:lang w:eastAsia="zh-CN"/>
                          </w:rPr>
                          <w:t>农业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autoSpaceDE w:val="0"/>
                          <w:autoSpaceDN w:val="0"/>
                          <w:adjustRightInd w:val="0"/>
                          <w:spacing w:after="0" w:line="240" w:lineRule="auto"/>
                          <w:jc w:val="both"/>
                          <w:rPr>
                            <w:bCs/>
                            <w:sz w:val="20"/>
                            <w:szCs w:val="20"/>
                          </w:rPr>
                        </w:pPr>
                        <w:r w:rsidRPr="004376E6">
                          <w:rPr>
                            <w:rFonts w:hint="eastAsia"/>
                            <w:bCs/>
                            <w:sz w:val="20"/>
                            <w:szCs w:val="20"/>
                            <w:lang w:eastAsia="zh-CN"/>
                          </w:rPr>
                          <w:t>农作物种植</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autoSpaceDE w:val="0"/>
                          <w:autoSpaceDN w:val="0"/>
                          <w:adjustRightInd w:val="0"/>
                          <w:spacing w:after="0" w:line="240" w:lineRule="auto"/>
                          <w:jc w:val="both"/>
                          <w:rPr>
                            <w:bCs/>
                            <w:sz w:val="20"/>
                            <w:szCs w:val="20"/>
                          </w:rPr>
                        </w:pPr>
                        <w:r w:rsidRPr="004376E6">
                          <w:rPr>
                            <w:rFonts w:hint="eastAsia"/>
                            <w:bCs/>
                            <w:sz w:val="20"/>
                            <w:szCs w:val="20"/>
                            <w:lang w:eastAsia="zh-CN"/>
                          </w:rPr>
                          <w:lastRenderedPageBreak/>
                          <w:t>畜牧业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78008A" w:rsidP="002821E6">
                        <w:pPr>
                          <w:numPr>
                            <w:ilvl w:val="1"/>
                            <w:numId w:val="45"/>
                          </w:numPr>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混合农业</w:t>
                        </w:r>
                        <w:r w:rsidRPr="004376E6">
                          <w:rPr>
                            <w:bCs/>
                            <w:sz w:val="20"/>
                            <w:szCs w:val="20"/>
                            <w:lang w:eastAsia="zh-CN"/>
                          </w:rPr>
                          <w:t xml:space="preserve"> (</w:t>
                        </w:r>
                        <w:r w:rsidRPr="004376E6">
                          <w:rPr>
                            <w:rFonts w:hint="eastAsia"/>
                            <w:bCs/>
                            <w:sz w:val="20"/>
                            <w:szCs w:val="20"/>
                            <w:lang w:eastAsia="zh-CN"/>
                          </w:rPr>
                          <w:t>农作物和畜牧</w:t>
                        </w:r>
                        <w:r w:rsidRPr="004376E6">
                          <w:rPr>
                            <w:bCs/>
                            <w:sz w:val="20"/>
                            <w:szCs w:val="20"/>
                            <w:lang w:eastAsia="zh-CN"/>
                          </w:rPr>
                          <w:t xml:space="preserve">) </w:t>
                        </w:r>
                      </w:p>
                    </w:tc>
                  </w:tr>
                  <w:tr w:rsidR="00672D5D" w:rsidRPr="000A4267" w:rsidTr="000450E7">
                    <w:trPr>
                      <w:trHeight w:val="210"/>
                    </w:trPr>
                    <w:tc>
                      <w:tcPr>
                        <w:tcW w:w="8718" w:type="dxa"/>
                        <w:tcBorders>
                          <w:right w:val="single" w:sz="6" w:space="0" w:color="000000"/>
                        </w:tcBorders>
                        <w:shd w:val="clear" w:color="auto" w:fill="C6D9F1"/>
                      </w:tcPr>
                      <w:p w:rsidR="00672D5D" w:rsidRPr="004376E6" w:rsidRDefault="0078008A" w:rsidP="002821E6">
                        <w:pPr>
                          <w:numPr>
                            <w:ilvl w:val="1"/>
                            <w:numId w:val="45"/>
                          </w:numPr>
                          <w:autoSpaceDE w:val="0"/>
                          <w:autoSpaceDN w:val="0"/>
                          <w:adjustRightInd w:val="0"/>
                          <w:spacing w:after="0" w:line="240" w:lineRule="auto"/>
                          <w:jc w:val="both"/>
                          <w:rPr>
                            <w:bCs/>
                            <w:sz w:val="20"/>
                            <w:szCs w:val="20"/>
                          </w:rPr>
                        </w:pPr>
                        <w:r w:rsidRPr="004376E6">
                          <w:rPr>
                            <w:rFonts w:hint="eastAsia"/>
                            <w:bCs/>
                            <w:sz w:val="20"/>
                            <w:szCs w:val="20"/>
                            <w:lang w:eastAsia="zh-CN"/>
                          </w:rPr>
                          <w:t>林业</w:t>
                        </w:r>
                      </w:p>
                    </w:tc>
                  </w:tr>
                  <w:tr w:rsidR="00672D5D" w:rsidRPr="000A4267" w:rsidTr="00B12FD8">
                    <w:trPr>
                      <w:trHeight w:val="210"/>
                    </w:trPr>
                    <w:tc>
                      <w:tcPr>
                        <w:tcW w:w="8718" w:type="dxa"/>
                        <w:tcBorders>
                          <w:right w:val="single" w:sz="6" w:space="0" w:color="000000"/>
                        </w:tcBorders>
                        <w:shd w:val="clear" w:color="auto" w:fill="4F81BD" w:themeFill="accent1"/>
                      </w:tcPr>
                      <w:p w:rsidR="00672D5D" w:rsidRPr="0051377C" w:rsidRDefault="00672D5D" w:rsidP="002821E6">
                        <w:pPr>
                          <w:numPr>
                            <w:ilvl w:val="0"/>
                            <w:numId w:val="45"/>
                          </w:numPr>
                          <w:autoSpaceDE w:val="0"/>
                          <w:autoSpaceDN w:val="0"/>
                          <w:adjustRightInd w:val="0"/>
                          <w:spacing w:after="0" w:line="240" w:lineRule="auto"/>
                          <w:jc w:val="both"/>
                          <w:rPr>
                            <w:b/>
                            <w:bCs/>
                            <w:i/>
                            <w:color w:val="FFFFFF" w:themeColor="background1"/>
                            <w:sz w:val="20"/>
                            <w:szCs w:val="20"/>
                          </w:rPr>
                        </w:pPr>
                        <w:r w:rsidRPr="0051377C">
                          <w:rPr>
                            <w:b/>
                            <w:bCs/>
                            <w:i/>
                            <w:color w:val="FFFFFF" w:themeColor="background1"/>
                            <w:sz w:val="20"/>
                            <w:szCs w:val="20"/>
                          </w:rPr>
                          <w:t>ICT</w:t>
                        </w:r>
                        <w:r w:rsidR="0078008A" w:rsidRPr="0051377C">
                          <w:rPr>
                            <w:rFonts w:hint="eastAsia"/>
                            <w:b/>
                            <w:bCs/>
                            <w:i/>
                            <w:color w:val="FFFFFF" w:themeColor="background1"/>
                            <w:sz w:val="20"/>
                            <w:szCs w:val="20"/>
                            <w:lang w:eastAsia="zh-CN"/>
                          </w:rPr>
                          <w:t xml:space="preserve"> </w:t>
                        </w:r>
                        <w:r w:rsidR="0078008A" w:rsidRPr="0051377C">
                          <w:rPr>
                            <w:rFonts w:hint="eastAsia"/>
                            <w:b/>
                            <w:bCs/>
                            <w:i/>
                            <w:color w:val="FFFFFF" w:themeColor="background1"/>
                            <w:sz w:val="20"/>
                            <w:szCs w:val="20"/>
                            <w:lang w:eastAsia="zh-CN"/>
                          </w:rPr>
                          <w:t>信息和通信技术</w:t>
                        </w:r>
                      </w:p>
                    </w:tc>
                  </w:tr>
                  <w:tr w:rsidR="00672D5D" w:rsidRPr="000A4267" w:rsidTr="00B12FD8">
                    <w:trPr>
                      <w:trHeight w:val="195"/>
                    </w:trPr>
                    <w:tc>
                      <w:tcPr>
                        <w:tcW w:w="8718" w:type="dxa"/>
                        <w:tcBorders>
                          <w:right w:val="single" w:sz="6" w:space="0" w:color="000000"/>
                        </w:tcBorders>
                        <w:shd w:val="clear" w:color="auto" w:fill="4F81BD" w:themeFill="accent1"/>
                      </w:tcPr>
                      <w:p w:rsidR="00672D5D" w:rsidRPr="0051377C" w:rsidRDefault="008A4B71" w:rsidP="009B704B">
                        <w:pPr>
                          <w:numPr>
                            <w:ilvl w:val="0"/>
                            <w:numId w:val="45"/>
                          </w:numPr>
                          <w:autoSpaceDE w:val="0"/>
                          <w:autoSpaceDN w:val="0"/>
                          <w:adjustRightInd w:val="0"/>
                          <w:spacing w:after="0" w:line="240" w:lineRule="auto"/>
                          <w:jc w:val="both"/>
                          <w:rPr>
                            <w:b/>
                            <w:bCs/>
                            <w:i/>
                            <w:color w:val="FFFFFF" w:themeColor="background1"/>
                            <w:sz w:val="20"/>
                            <w:szCs w:val="20"/>
                            <w:lang w:eastAsia="zh-CN"/>
                          </w:rPr>
                        </w:pPr>
                        <w:r w:rsidRPr="0051377C">
                          <w:rPr>
                            <w:rFonts w:hint="eastAsia"/>
                            <w:b/>
                            <w:bCs/>
                            <w:i/>
                            <w:color w:val="FFFFFF" w:themeColor="background1"/>
                            <w:sz w:val="20"/>
                            <w:szCs w:val="20"/>
                            <w:lang w:eastAsia="zh-CN"/>
                          </w:rPr>
                          <w:t>发电，电网输电和供电</w:t>
                        </w:r>
                      </w:p>
                    </w:tc>
                  </w:tr>
                  <w:tr w:rsidR="00672D5D" w:rsidRPr="000A4267" w:rsidTr="00B12FD8">
                    <w:trPr>
                      <w:trHeight w:val="195"/>
                    </w:trPr>
                    <w:tc>
                      <w:tcPr>
                        <w:tcW w:w="8718" w:type="dxa"/>
                        <w:tcBorders>
                          <w:right w:val="single" w:sz="6" w:space="0" w:color="000000"/>
                        </w:tcBorders>
                        <w:shd w:val="clear" w:color="auto" w:fill="4F81BD" w:themeFill="accent1"/>
                      </w:tcPr>
                      <w:p w:rsidR="00672D5D" w:rsidRPr="0051377C" w:rsidRDefault="008A4B71" w:rsidP="002821E6">
                        <w:pPr>
                          <w:numPr>
                            <w:ilvl w:val="0"/>
                            <w:numId w:val="45"/>
                          </w:numPr>
                          <w:autoSpaceDE w:val="0"/>
                          <w:autoSpaceDN w:val="0"/>
                          <w:adjustRightInd w:val="0"/>
                          <w:spacing w:after="0" w:line="240" w:lineRule="auto"/>
                          <w:jc w:val="both"/>
                          <w:rPr>
                            <w:b/>
                            <w:bCs/>
                            <w:i/>
                            <w:color w:val="FFFFFF" w:themeColor="background1"/>
                            <w:sz w:val="20"/>
                            <w:szCs w:val="20"/>
                          </w:rPr>
                        </w:pPr>
                        <w:r w:rsidRPr="0051377C">
                          <w:rPr>
                            <w:rFonts w:hint="eastAsia"/>
                            <w:b/>
                            <w:bCs/>
                            <w:i/>
                            <w:color w:val="FFFFFF" w:themeColor="background1"/>
                            <w:sz w:val="20"/>
                            <w:szCs w:val="20"/>
                            <w:lang w:eastAsia="zh-CN"/>
                          </w:rPr>
                          <w:t>酒店和旅游业</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8A4B71" w:rsidP="002821E6">
                        <w:pPr>
                          <w:numPr>
                            <w:ilvl w:val="1"/>
                            <w:numId w:val="45"/>
                          </w:numPr>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星级酒店（包括度假酒店和度假村，旅馆），旅馆和餐馆</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672D5D" w:rsidP="008A4B71">
                        <w:pPr>
                          <w:numPr>
                            <w:ilvl w:val="1"/>
                            <w:numId w:val="45"/>
                          </w:numPr>
                          <w:autoSpaceDE w:val="0"/>
                          <w:autoSpaceDN w:val="0"/>
                          <w:adjustRightInd w:val="0"/>
                          <w:spacing w:after="0" w:line="240" w:lineRule="auto"/>
                          <w:jc w:val="both"/>
                          <w:rPr>
                            <w:bCs/>
                            <w:sz w:val="20"/>
                            <w:szCs w:val="20"/>
                          </w:rPr>
                        </w:pPr>
                        <w:r w:rsidRPr="004376E6">
                          <w:rPr>
                            <w:bCs/>
                            <w:sz w:val="20"/>
                            <w:szCs w:val="20"/>
                            <w:lang w:eastAsia="zh-CN"/>
                          </w:rPr>
                          <w:t xml:space="preserve"> </w:t>
                        </w:r>
                        <w:r w:rsidR="008A4B71" w:rsidRPr="004376E6">
                          <w:rPr>
                            <w:rFonts w:hint="eastAsia"/>
                            <w:bCs/>
                            <w:sz w:val="20"/>
                            <w:szCs w:val="20"/>
                            <w:lang w:eastAsia="zh-CN"/>
                          </w:rPr>
                          <w:t>一级旅行社</w:t>
                        </w:r>
                      </w:p>
                    </w:tc>
                  </w:tr>
                  <w:tr w:rsidR="00672D5D" w:rsidRPr="000A4267" w:rsidTr="004376E6">
                    <w:trPr>
                      <w:trHeight w:val="195"/>
                    </w:trPr>
                    <w:tc>
                      <w:tcPr>
                        <w:tcW w:w="8718" w:type="dxa"/>
                        <w:tcBorders>
                          <w:right w:val="single" w:sz="6" w:space="0" w:color="000000"/>
                        </w:tcBorders>
                        <w:shd w:val="clear" w:color="auto" w:fill="4F81BD" w:themeFill="accent1"/>
                      </w:tcPr>
                      <w:p w:rsidR="00672D5D" w:rsidRPr="0051377C" w:rsidRDefault="008A4B71" w:rsidP="008A4B71">
                        <w:pPr>
                          <w:numPr>
                            <w:ilvl w:val="0"/>
                            <w:numId w:val="45"/>
                          </w:numPr>
                          <w:autoSpaceDE w:val="0"/>
                          <w:autoSpaceDN w:val="0"/>
                          <w:adjustRightInd w:val="0"/>
                          <w:spacing w:after="0" w:line="240" w:lineRule="auto"/>
                          <w:jc w:val="both"/>
                          <w:rPr>
                            <w:b/>
                            <w:bCs/>
                            <w:i/>
                            <w:color w:val="FFFFFF" w:themeColor="background1"/>
                            <w:sz w:val="20"/>
                            <w:szCs w:val="20"/>
                            <w:lang w:eastAsia="zh-CN"/>
                          </w:rPr>
                        </w:pPr>
                        <w:r w:rsidRPr="0051377C">
                          <w:rPr>
                            <w:rFonts w:hint="eastAsia"/>
                            <w:b/>
                            <w:bCs/>
                            <w:i/>
                            <w:color w:val="FFFFFF" w:themeColor="background1"/>
                            <w:sz w:val="20"/>
                            <w:szCs w:val="20"/>
                            <w:lang w:eastAsia="zh-CN"/>
                          </w:rPr>
                          <w:t>一级施工承包</w:t>
                        </w:r>
                        <w:r w:rsidR="001168F6" w:rsidRPr="0051377C">
                          <w:rPr>
                            <w:rFonts w:hint="eastAsia"/>
                            <w:b/>
                            <w:bCs/>
                            <w:i/>
                            <w:color w:val="FFFFFF" w:themeColor="background1"/>
                            <w:sz w:val="20"/>
                            <w:szCs w:val="20"/>
                            <w:lang w:eastAsia="zh-CN"/>
                          </w:rPr>
                          <w:t xml:space="preserve"> </w:t>
                        </w:r>
                        <w:r w:rsidR="00325C92" w:rsidRPr="0051377C">
                          <w:rPr>
                            <w:b/>
                            <w:bCs/>
                            <w:i/>
                            <w:color w:val="FFFFFF" w:themeColor="background1"/>
                            <w:sz w:val="20"/>
                            <w:szCs w:val="20"/>
                            <w:lang w:eastAsia="zh-CN"/>
                          </w:rPr>
                          <w:t>(</w:t>
                        </w:r>
                        <w:r w:rsidRPr="0051377C">
                          <w:rPr>
                            <w:rFonts w:hint="eastAsia"/>
                            <w:bCs/>
                            <w:color w:val="FFFFFF" w:themeColor="background1"/>
                            <w:sz w:val="20"/>
                            <w:szCs w:val="20"/>
                            <w:lang w:eastAsia="zh-CN"/>
                          </w:rPr>
                          <w:t>包括水井开掘和矿产勘查开采</w:t>
                        </w:r>
                        <w:r w:rsidRPr="0051377C">
                          <w:rPr>
                            <w:rFonts w:hint="eastAsia"/>
                            <w:bCs/>
                            <w:color w:val="FFFFFF" w:themeColor="background1"/>
                            <w:sz w:val="20"/>
                            <w:szCs w:val="20"/>
                            <w:lang w:eastAsia="zh-CN"/>
                          </w:rPr>
                          <w:t>)</w:t>
                        </w:r>
                      </w:p>
                    </w:tc>
                  </w:tr>
                  <w:tr w:rsidR="00672D5D" w:rsidRPr="000A4267" w:rsidTr="004376E6">
                    <w:trPr>
                      <w:trHeight w:val="195"/>
                    </w:trPr>
                    <w:tc>
                      <w:tcPr>
                        <w:tcW w:w="8718" w:type="dxa"/>
                        <w:tcBorders>
                          <w:right w:val="single" w:sz="6" w:space="0" w:color="000000"/>
                        </w:tcBorders>
                        <w:shd w:val="clear" w:color="auto" w:fill="4F81BD" w:themeFill="accent1"/>
                      </w:tcPr>
                      <w:p w:rsidR="00672D5D" w:rsidRPr="0051377C" w:rsidRDefault="008A4B71" w:rsidP="002821E6">
                        <w:pPr>
                          <w:numPr>
                            <w:ilvl w:val="0"/>
                            <w:numId w:val="45"/>
                          </w:numPr>
                          <w:autoSpaceDE w:val="0"/>
                          <w:autoSpaceDN w:val="0"/>
                          <w:adjustRightInd w:val="0"/>
                          <w:spacing w:after="0" w:line="240" w:lineRule="auto"/>
                          <w:jc w:val="both"/>
                          <w:rPr>
                            <w:b/>
                            <w:bCs/>
                            <w:i/>
                            <w:color w:val="FFFFFF" w:themeColor="background1"/>
                            <w:sz w:val="20"/>
                            <w:szCs w:val="20"/>
                          </w:rPr>
                        </w:pPr>
                        <w:r w:rsidRPr="0051377C">
                          <w:rPr>
                            <w:rFonts w:hint="eastAsia"/>
                            <w:b/>
                            <w:bCs/>
                            <w:i/>
                            <w:color w:val="FFFFFF" w:themeColor="background1"/>
                            <w:sz w:val="20"/>
                            <w:szCs w:val="20"/>
                            <w:lang w:eastAsia="zh-CN"/>
                          </w:rPr>
                          <w:t>教育和培训</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1168F6" w:rsidP="002821E6">
                        <w:pPr>
                          <w:numPr>
                            <w:ilvl w:val="1"/>
                            <w:numId w:val="45"/>
                          </w:numPr>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拥有自建建筑开展的中等和高等教育</w:t>
                        </w:r>
                      </w:p>
                    </w:tc>
                  </w:tr>
                  <w:tr w:rsidR="00672D5D" w:rsidRPr="000A4267" w:rsidTr="000450E7">
                    <w:trPr>
                      <w:trHeight w:val="195"/>
                    </w:trPr>
                    <w:tc>
                      <w:tcPr>
                        <w:tcW w:w="8718" w:type="dxa"/>
                        <w:tcBorders>
                          <w:right w:val="single" w:sz="6" w:space="0" w:color="000000"/>
                        </w:tcBorders>
                        <w:shd w:val="clear" w:color="auto" w:fill="C6D9F1"/>
                      </w:tcPr>
                      <w:p w:rsidR="00672D5D" w:rsidRPr="004376E6" w:rsidRDefault="001168F6" w:rsidP="002821E6">
                        <w:pPr>
                          <w:numPr>
                            <w:ilvl w:val="1"/>
                            <w:numId w:val="45"/>
                          </w:numPr>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技术和职业培训服务，含体育</w:t>
                        </w:r>
                        <w:r w:rsidR="00924F46" w:rsidRPr="004376E6">
                          <w:rPr>
                            <w:rFonts w:hint="eastAsia"/>
                            <w:bCs/>
                            <w:sz w:val="20"/>
                            <w:szCs w:val="20"/>
                            <w:lang w:eastAsia="zh-CN"/>
                          </w:rPr>
                          <w:t>领域</w:t>
                        </w:r>
                      </w:p>
                    </w:tc>
                  </w:tr>
                  <w:tr w:rsidR="00672D5D" w:rsidRPr="000A4267" w:rsidTr="004376E6">
                    <w:trPr>
                      <w:trHeight w:val="195"/>
                    </w:trPr>
                    <w:tc>
                      <w:tcPr>
                        <w:tcW w:w="8718" w:type="dxa"/>
                        <w:tcBorders>
                          <w:right w:val="single" w:sz="6" w:space="0" w:color="000000"/>
                        </w:tcBorders>
                        <w:shd w:val="clear" w:color="auto" w:fill="4F81BD" w:themeFill="accent1"/>
                      </w:tcPr>
                      <w:p w:rsidR="00672D5D" w:rsidRPr="0051377C" w:rsidRDefault="001168F6" w:rsidP="002821E6">
                        <w:pPr>
                          <w:numPr>
                            <w:ilvl w:val="0"/>
                            <w:numId w:val="45"/>
                          </w:numPr>
                          <w:autoSpaceDE w:val="0"/>
                          <w:autoSpaceDN w:val="0"/>
                          <w:adjustRightInd w:val="0"/>
                          <w:spacing w:after="0" w:line="240" w:lineRule="auto"/>
                          <w:jc w:val="both"/>
                          <w:rPr>
                            <w:b/>
                            <w:bCs/>
                            <w:i/>
                            <w:color w:val="FFFFFF" w:themeColor="background1"/>
                            <w:sz w:val="20"/>
                            <w:szCs w:val="20"/>
                          </w:rPr>
                        </w:pPr>
                        <w:r w:rsidRPr="0051377C">
                          <w:rPr>
                            <w:rFonts w:hint="eastAsia"/>
                            <w:b/>
                            <w:bCs/>
                            <w:i/>
                            <w:color w:val="FFFFFF" w:themeColor="background1"/>
                            <w:sz w:val="20"/>
                            <w:szCs w:val="20"/>
                            <w:lang w:eastAsia="zh-CN"/>
                          </w:rPr>
                          <w:t>自建建筑的医院服务</w:t>
                        </w:r>
                      </w:p>
                    </w:tc>
                  </w:tr>
                  <w:tr w:rsidR="00672D5D" w:rsidRPr="000A4267" w:rsidTr="004376E6">
                    <w:trPr>
                      <w:trHeight w:val="180"/>
                    </w:trPr>
                    <w:tc>
                      <w:tcPr>
                        <w:tcW w:w="8718" w:type="dxa"/>
                        <w:tcBorders>
                          <w:bottom w:val="nil"/>
                          <w:right w:val="single" w:sz="6" w:space="0" w:color="000000"/>
                        </w:tcBorders>
                        <w:shd w:val="clear" w:color="auto" w:fill="4F81BD" w:themeFill="accent1"/>
                      </w:tcPr>
                      <w:p w:rsidR="00672D5D" w:rsidRPr="0051377C" w:rsidRDefault="001168F6" w:rsidP="002821E6">
                        <w:pPr>
                          <w:numPr>
                            <w:ilvl w:val="0"/>
                            <w:numId w:val="45"/>
                          </w:numPr>
                          <w:autoSpaceDE w:val="0"/>
                          <w:autoSpaceDN w:val="0"/>
                          <w:adjustRightInd w:val="0"/>
                          <w:spacing w:after="0" w:line="240" w:lineRule="auto"/>
                          <w:jc w:val="both"/>
                          <w:rPr>
                            <w:b/>
                            <w:bCs/>
                            <w:i/>
                            <w:color w:val="FFFFFF" w:themeColor="background1"/>
                            <w:sz w:val="20"/>
                            <w:szCs w:val="20"/>
                            <w:lang w:eastAsia="zh-CN"/>
                          </w:rPr>
                        </w:pPr>
                        <w:r w:rsidRPr="0051377C">
                          <w:rPr>
                            <w:rFonts w:hint="eastAsia"/>
                            <w:b/>
                            <w:bCs/>
                            <w:i/>
                            <w:color w:val="FFFFFF" w:themeColor="background1"/>
                            <w:sz w:val="20"/>
                            <w:szCs w:val="20"/>
                            <w:lang w:eastAsia="zh-CN"/>
                          </w:rPr>
                          <w:t>建筑工程和相关技术服务，技术检测和分析</w:t>
                        </w:r>
                      </w:p>
                    </w:tc>
                  </w:tr>
                  <w:tr w:rsidR="00672D5D" w:rsidRPr="000A4267" w:rsidTr="004376E6">
                    <w:trPr>
                      <w:trHeight w:val="195"/>
                    </w:trPr>
                    <w:tc>
                      <w:tcPr>
                        <w:tcW w:w="8718" w:type="dxa"/>
                        <w:tcBorders>
                          <w:top w:val="nil"/>
                          <w:bottom w:val="single" w:sz="4" w:space="0" w:color="auto"/>
                          <w:right w:val="single" w:sz="6" w:space="0" w:color="000000"/>
                        </w:tcBorders>
                        <w:shd w:val="clear" w:color="auto" w:fill="4F81BD" w:themeFill="accent1"/>
                      </w:tcPr>
                      <w:p w:rsidR="00672D5D" w:rsidRPr="0051377C" w:rsidRDefault="001168F6" w:rsidP="002821E6">
                        <w:pPr>
                          <w:numPr>
                            <w:ilvl w:val="0"/>
                            <w:numId w:val="45"/>
                          </w:numPr>
                          <w:autoSpaceDE w:val="0"/>
                          <w:autoSpaceDN w:val="0"/>
                          <w:adjustRightInd w:val="0"/>
                          <w:spacing w:after="0" w:line="240" w:lineRule="auto"/>
                          <w:jc w:val="both"/>
                          <w:rPr>
                            <w:b/>
                            <w:bCs/>
                            <w:i/>
                            <w:color w:val="FFFFFF" w:themeColor="background1"/>
                            <w:sz w:val="20"/>
                            <w:szCs w:val="20"/>
                            <w:lang w:eastAsia="zh-CN"/>
                          </w:rPr>
                        </w:pPr>
                        <w:r w:rsidRPr="0051377C">
                          <w:rPr>
                            <w:rFonts w:hint="eastAsia"/>
                            <w:b/>
                            <w:i/>
                            <w:color w:val="FFFFFF" w:themeColor="background1"/>
                            <w:sz w:val="20"/>
                            <w:szCs w:val="20"/>
                            <w:lang w:eastAsia="zh-CN"/>
                          </w:rPr>
                          <w:t>液化石油气和沥青的进口</w:t>
                        </w:r>
                      </w:p>
                    </w:tc>
                  </w:tr>
                </w:tbl>
                <w:p w:rsidR="00672D5D" w:rsidRPr="000A4267" w:rsidRDefault="00672D5D" w:rsidP="001B6D67">
                  <w:pPr>
                    <w:rPr>
                      <w:b/>
                      <w:bCs/>
                      <w:color w:val="800080"/>
                      <w:lang w:eastAsia="zh-CN"/>
                    </w:rPr>
                  </w:pPr>
                </w:p>
              </w:tc>
            </w:tr>
          </w:tbl>
          <w:p w:rsidR="00672D5D" w:rsidRPr="000A4267" w:rsidRDefault="00672D5D" w:rsidP="001B6D67">
            <w:pPr>
              <w:rPr>
                <w:b/>
                <w:bCs/>
                <w:lang w:eastAsia="zh-CN"/>
              </w:rPr>
            </w:pPr>
          </w:p>
        </w:tc>
      </w:tr>
    </w:tbl>
    <w:p w:rsidR="004221EF" w:rsidRDefault="004221EF" w:rsidP="004221EF">
      <w:pPr>
        <w:pStyle w:val="ListParagraph"/>
        <w:ind w:left="360"/>
        <w:rPr>
          <w:rFonts w:ascii="Times New Roman" w:eastAsia="Times New Roman" w:hAnsi="Times New Roman"/>
          <w:b/>
          <w:lang w:eastAsia="zh-CN"/>
        </w:rPr>
      </w:pPr>
    </w:p>
    <w:p w:rsidR="007748BD" w:rsidRPr="00584860" w:rsidRDefault="001168F6" w:rsidP="002821E6">
      <w:pPr>
        <w:pStyle w:val="ListParagraph"/>
        <w:numPr>
          <w:ilvl w:val="0"/>
          <w:numId w:val="46"/>
        </w:numPr>
        <w:rPr>
          <w:rFonts w:ascii="Times New Roman" w:hAnsi="Times New Roman"/>
          <w:b/>
          <w:color w:val="365F91" w:themeColor="accent1" w:themeShade="BF"/>
          <w:lang w:eastAsia="zh-CN"/>
        </w:rPr>
      </w:pPr>
      <w:r w:rsidRPr="00584860">
        <w:rPr>
          <w:rFonts w:ascii="Times New Roman" w:hAnsi="Times New Roman" w:hint="eastAsia"/>
          <w:b/>
          <w:color w:val="365F91" w:themeColor="accent1" w:themeShade="BF"/>
          <w:lang w:eastAsia="zh-CN"/>
        </w:rPr>
        <w:t>所得税豁免</w:t>
      </w:r>
    </w:p>
    <w:p w:rsidR="00C8783C" w:rsidRDefault="00C8783C" w:rsidP="00C8783C">
      <w:pPr>
        <w:pStyle w:val="ListParagraph"/>
        <w:rPr>
          <w:rFonts w:ascii="Times New Roman" w:eastAsia="Times New Roman" w:hAnsi="Times New Roman"/>
          <w:b/>
        </w:rPr>
      </w:pPr>
    </w:p>
    <w:p w:rsidR="00932720" w:rsidRDefault="0033202F" w:rsidP="00D3322B">
      <w:pPr>
        <w:pStyle w:val="ListParagraph"/>
        <w:numPr>
          <w:ilvl w:val="0"/>
          <w:numId w:val="47"/>
        </w:numPr>
        <w:autoSpaceDE w:val="0"/>
        <w:autoSpaceDN w:val="0"/>
        <w:adjustRightInd w:val="0"/>
        <w:spacing w:before="120" w:after="120" w:line="360" w:lineRule="auto"/>
        <w:contextualSpacing w:val="0"/>
        <w:jc w:val="both"/>
        <w:rPr>
          <w:rFonts w:ascii="Times New Roman" w:hAnsi="Times New Roman"/>
          <w:lang w:eastAsia="zh-CN"/>
        </w:rPr>
      </w:pPr>
      <w:r>
        <w:rPr>
          <w:rFonts w:ascii="Times New Roman" w:hAnsi="Times New Roman" w:hint="eastAsia"/>
          <w:lang w:eastAsia="zh-CN"/>
        </w:rPr>
        <w:t>任何投资者投资建立一个新的企业可</w:t>
      </w:r>
      <w:r w:rsidR="0068696B">
        <w:rPr>
          <w:rFonts w:ascii="Times New Roman" w:hAnsi="Times New Roman" w:hint="eastAsia"/>
          <w:lang w:eastAsia="zh-CN"/>
        </w:rPr>
        <w:t>享受</w:t>
      </w:r>
      <w:r>
        <w:rPr>
          <w:rFonts w:ascii="Times New Roman" w:hAnsi="Times New Roman" w:hint="eastAsia"/>
          <w:lang w:eastAsia="zh-CN"/>
        </w:rPr>
        <w:t>如下表所述的</w:t>
      </w:r>
      <w:r w:rsidR="0068696B">
        <w:rPr>
          <w:rFonts w:ascii="Times New Roman" w:hAnsi="Times New Roman" w:hint="eastAsia"/>
          <w:lang w:eastAsia="zh-CN"/>
        </w:rPr>
        <w:t>免征所得税待遇</w:t>
      </w:r>
      <w:r w:rsidR="00932720">
        <w:rPr>
          <w:rFonts w:ascii="Times New Roman" w:hAnsi="Times New Roman"/>
          <w:lang w:eastAsia="zh-CN"/>
        </w:rPr>
        <w:t xml:space="preserve">. </w:t>
      </w:r>
    </w:p>
    <w:p w:rsidR="00C8783C" w:rsidRPr="003B294D" w:rsidRDefault="0068696B" w:rsidP="00D3322B">
      <w:pPr>
        <w:pStyle w:val="ListParagraph"/>
        <w:autoSpaceDE w:val="0"/>
        <w:autoSpaceDN w:val="0"/>
        <w:adjustRightInd w:val="0"/>
        <w:spacing w:before="120" w:after="120" w:line="360" w:lineRule="auto"/>
        <w:contextualSpacing w:val="0"/>
        <w:jc w:val="both"/>
        <w:rPr>
          <w:rFonts w:ascii="Times New Roman" w:hAnsi="Times New Roman"/>
          <w:lang w:eastAsia="zh-CN"/>
        </w:rPr>
      </w:pPr>
      <w:r>
        <w:rPr>
          <w:rFonts w:ascii="Times New Roman" w:hAnsi="Times New Roman" w:hint="eastAsia"/>
          <w:lang w:eastAsia="zh-CN"/>
        </w:rPr>
        <w:t>免征所得税期限由投资者从事生产或提供服务的日期开始计算</w:t>
      </w:r>
      <w:r w:rsidR="00FE4950" w:rsidRPr="00FE4950">
        <w:rPr>
          <w:rFonts w:ascii="Times New Roman" w:hAnsi="Times New Roman"/>
          <w:lang w:eastAsia="zh-CN"/>
        </w:rPr>
        <w:t>.</w:t>
      </w:r>
    </w:p>
    <w:p w:rsidR="00C8783C" w:rsidRPr="003B294D" w:rsidRDefault="0068696B" w:rsidP="002821E6">
      <w:pPr>
        <w:pStyle w:val="ListParagraph"/>
        <w:numPr>
          <w:ilvl w:val="0"/>
          <w:numId w:val="47"/>
        </w:numPr>
        <w:autoSpaceDE w:val="0"/>
        <w:autoSpaceDN w:val="0"/>
        <w:adjustRightInd w:val="0"/>
        <w:spacing w:before="120" w:after="120" w:line="360" w:lineRule="auto"/>
        <w:jc w:val="both"/>
        <w:rPr>
          <w:rFonts w:ascii="Times New Roman" w:hAnsi="Times New Roman"/>
          <w:color w:val="000000"/>
          <w:lang w:eastAsia="zh-CN"/>
        </w:rPr>
      </w:pPr>
      <w:r>
        <w:rPr>
          <w:rFonts w:ascii="Times New Roman" w:hAnsi="Times New Roman" w:hint="eastAsia"/>
          <w:color w:val="000000"/>
          <w:lang w:eastAsia="zh-CN"/>
        </w:rPr>
        <w:t>任何投资者</w:t>
      </w:r>
      <w:r w:rsidR="00086C94">
        <w:rPr>
          <w:rFonts w:ascii="Times New Roman" w:hAnsi="Times New Roman" w:hint="eastAsia"/>
          <w:color w:val="000000"/>
          <w:lang w:eastAsia="zh-CN"/>
        </w:rPr>
        <w:t>在</w:t>
      </w:r>
      <w:r>
        <w:rPr>
          <w:rFonts w:ascii="Times New Roman" w:hAnsi="Times New Roman" w:hint="eastAsia"/>
          <w:color w:val="000000"/>
          <w:lang w:eastAsia="zh-CN"/>
        </w:rPr>
        <w:t>符合条件情况下</w:t>
      </w:r>
      <w:r w:rsidR="00086C94">
        <w:rPr>
          <w:rFonts w:ascii="Times New Roman" w:hAnsi="Times New Roman" w:hint="eastAsia"/>
          <w:color w:val="000000"/>
          <w:lang w:eastAsia="zh-CN"/>
        </w:rPr>
        <w:t>，</w:t>
      </w:r>
      <w:r>
        <w:rPr>
          <w:rFonts w:ascii="Times New Roman" w:hAnsi="Times New Roman" w:hint="eastAsia"/>
          <w:color w:val="000000"/>
          <w:lang w:eastAsia="zh-CN"/>
        </w:rPr>
        <w:t>在以下州的地区建立一个新企业的</w:t>
      </w:r>
      <w:r w:rsidR="00C8783C" w:rsidRPr="003B294D">
        <w:rPr>
          <w:rFonts w:ascii="Times New Roman" w:hAnsi="Times New Roman"/>
          <w:color w:val="000000"/>
          <w:lang w:eastAsia="zh-CN"/>
        </w:rPr>
        <w:t>:</w:t>
      </w:r>
    </w:p>
    <w:p w:rsidR="003B294D" w:rsidRPr="003B294D" w:rsidRDefault="00C8783C" w:rsidP="002821E6">
      <w:pPr>
        <w:pStyle w:val="ListParagraph"/>
        <w:numPr>
          <w:ilvl w:val="0"/>
          <w:numId w:val="13"/>
        </w:numPr>
        <w:autoSpaceDE w:val="0"/>
        <w:autoSpaceDN w:val="0"/>
        <w:adjustRightInd w:val="0"/>
        <w:spacing w:before="120" w:after="120" w:line="360" w:lineRule="auto"/>
        <w:jc w:val="both"/>
        <w:rPr>
          <w:rFonts w:ascii="Times New Roman" w:hAnsi="Times New Roman"/>
          <w:color w:val="000000"/>
        </w:rPr>
      </w:pPr>
      <w:r w:rsidRPr="003B294D">
        <w:rPr>
          <w:rFonts w:ascii="Times New Roman" w:hAnsi="Times New Roman"/>
          <w:color w:val="000000"/>
        </w:rPr>
        <w:t>Gambella</w:t>
      </w:r>
      <w:r w:rsidR="00177369">
        <w:rPr>
          <w:rFonts w:ascii="Times New Roman" w:hAnsi="Times New Roman"/>
          <w:color w:val="000000"/>
        </w:rPr>
        <w:t>;</w:t>
      </w:r>
    </w:p>
    <w:p w:rsidR="00C467F0" w:rsidRDefault="00C8783C" w:rsidP="002821E6">
      <w:pPr>
        <w:pStyle w:val="ListParagraph"/>
        <w:numPr>
          <w:ilvl w:val="0"/>
          <w:numId w:val="13"/>
        </w:numPr>
        <w:autoSpaceDE w:val="0"/>
        <w:autoSpaceDN w:val="0"/>
        <w:adjustRightInd w:val="0"/>
        <w:spacing w:before="120" w:after="120" w:line="360" w:lineRule="auto"/>
        <w:jc w:val="both"/>
        <w:rPr>
          <w:rFonts w:ascii="Times New Roman" w:hAnsi="Times New Roman"/>
          <w:color w:val="000000"/>
        </w:rPr>
      </w:pPr>
      <w:r w:rsidRPr="003B294D">
        <w:rPr>
          <w:rFonts w:ascii="Times New Roman" w:hAnsi="Times New Roman"/>
          <w:color w:val="000000"/>
        </w:rPr>
        <w:t>Benshangul/ Gumuz</w:t>
      </w:r>
      <w:r w:rsidR="00177369">
        <w:rPr>
          <w:rFonts w:ascii="Times New Roman" w:hAnsi="Times New Roman"/>
          <w:color w:val="000000"/>
        </w:rPr>
        <w:t>;</w:t>
      </w:r>
    </w:p>
    <w:p w:rsidR="003B294D" w:rsidRPr="00C467F0" w:rsidRDefault="00C8783C" w:rsidP="002821E6">
      <w:pPr>
        <w:pStyle w:val="ListParagraph"/>
        <w:numPr>
          <w:ilvl w:val="0"/>
          <w:numId w:val="13"/>
        </w:numPr>
        <w:autoSpaceDE w:val="0"/>
        <w:autoSpaceDN w:val="0"/>
        <w:adjustRightInd w:val="0"/>
        <w:spacing w:before="120" w:after="120" w:line="360" w:lineRule="auto"/>
        <w:jc w:val="both"/>
        <w:rPr>
          <w:rFonts w:ascii="Times New Roman" w:hAnsi="Times New Roman"/>
          <w:color w:val="000000"/>
        </w:rPr>
      </w:pPr>
      <w:r w:rsidRPr="00C467F0">
        <w:rPr>
          <w:rFonts w:ascii="Times New Roman" w:hAnsi="Times New Roman"/>
          <w:color w:val="000000"/>
        </w:rPr>
        <w:t>Afar (</w:t>
      </w:r>
      <w:r w:rsidR="00053016">
        <w:rPr>
          <w:rFonts w:ascii="Times New Roman" w:hAnsi="Times New Roman" w:hint="eastAsia"/>
          <w:color w:val="000000"/>
          <w:lang w:eastAsia="zh-CN"/>
        </w:rPr>
        <w:t>除</w:t>
      </w:r>
      <w:r w:rsidR="00053016">
        <w:rPr>
          <w:rFonts w:ascii="Times New Roman" w:hAnsi="Times New Roman" w:hint="eastAsia"/>
          <w:color w:val="000000"/>
          <w:lang w:eastAsia="zh-CN"/>
        </w:rPr>
        <w:t>Awash River</w:t>
      </w:r>
      <w:r w:rsidR="00053016">
        <w:rPr>
          <w:rFonts w:ascii="Times New Roman" w:hAnsi="Times New Roman" w:hint="eastAsia"/>
          <w:color w:val="000000"/>
          <w:lang w:eastAsia="zh-CN"/>
        </w:rPr>
        <w:t>左</w:t>
      </w:r>
      <w:r w:rsidR="003C5261">
        <w:rPr>
          <w:rFonts w:ascii="Times New Roman" w:hAnsi="Times New Roman" w:hint="eastAsia"/>
          <w:color w:val="000000"/>
          <w:lang w:eastAsia="zh-CN"/>
        </w:rPr>
        <w:t>，</w:t>
      </w:r>
      <w:r w:rsidR="00053016">
        <w:rPr>
          <w:rFonts w:ascii="Times New Roman" w:hAnsi="Times New Roman" w:hint="eastAsia"/>
          <w:color w:val="000000"/>
          <w:lang w:eastAsia="zh-CN"/>
        </w:rPr>
        <w:t>右</w:t>
      </w:r>
      <w:r w:rsidR="00053016">
        <w:rPr>
          <w:rFonts w:ascii="Times New Roman" w:hAnsi="Times New Roman" w:hint="eastAsia"/>
          <w:color w:val="000000"/>
          <w:lang w:eastAsia="zh-CN"/>
        </w:rPr>
        <w:t>15</w:t>
      </w:r>
      <w:r w:rsidR="00053016">
        <w:rPr>
          <w:rFonts w:ascii="Times New Roman" w:hAnsi="Times New Roman" w:hint="eastAsia"/>
          <w:color w:val="000000"/>
          <w:lang w:eastAsia="zh-CN"/>
        </w:rPr>
        <w:t>公里范围外</w:t>
      </w:r>
      <w:r w:rsidRPr="00C467F0">
        <w:rPr>
          <w:rFonts w:ascii="Times New Roman" w:hAnsi="Times New Roman"/>
          <w:color w:val="000000"/>
        </w:rPr>
        <w:t>)</w:t>
      </w:r>
    </w:p>
    <w:p w:rsidR="00C8783C" w:rsidRPr="003B294D" w:rsidRDefault="00C8783C" w:rsidP="002821E6">
      <w:pPr>
        <w:pStyle w:val="ListParagraph"/>
        <w:numPr>
          <w:ilvl w:val="0"/>
          <w:numId w:val="13"/>
        </w:numPr>
        <w:autoSpaceDE w:val="0"/>
        <w:autoSpaceDN w:val="0"/>
        <w:adjustRightInd w:val="0"/>
        <w:spacing w:before="120" w:after="120" w:line="360" w:lineRule="auto"/>
        <w:jc w:val="both"/>
        <w:rPr>
          <w:rFonts w:ascii="Times New Roman" w:hAnsi="Times New Roman"/>
          <w:color w:val="000000"/>
        </w:rPr>
      </w:pPr>
      <w:r w:rsidRPr="003B294D">
        <w:rPr>
          <w:rFonts w:ascii="Times New Roman" w:hAnsi="Times New Roman"/>
          <w:color w:val="000000"/>
        </w:rPr>
        <w:t>Somali</w:t>
      </w:r>
      <w:r w:rsidR="00053016">
        <w:rPr>
          <w:rFonts w:ascii="Times New Roman" w:hAnsi="Times New Roman" w:hint="eastAsia"/>
          <w:color w:val="000000"/>
          <w:lang w:eastAsia="zh-CN"/>
        </w:rPr>
        <w:t>州</w:t>
      </w:r>
    </w:p>
    <w:p w:rsidR="00C8783C" w:rsidRPr="003B294D" w:rsidRDefault="00C8783C" w:rsidP="002821E6">
      <w:pPr>
        <w:pStyle w:val="ListParagraph"/>
        <w:numPr>
          <w:ilvl w:val="0"/>
          <w:numId w:val="13"/>
        </w:numPr>
        <w:autoSpaceDE w:val="0"/>
        <w:autoSpaceDN w:val="0"/>
        <w:adjustRightInd w:val="0"/>
        <w:spacing w:before="120" w:after="120" w:line="360" w:lineRule="auto"/>
        <w:jc w:val="both"/>
        <w:rPr>
          <w:rFonts w:ascii="Times New Roman" w:hAnsi="Times New Roman"/>
          <w:color w:val="000000"/>
        </w:rPr>
      </w:pPr>
      <w:r w:rsidRPr="003B294D">
        <w:rPr>
          <w:rFonts w:ascii="Times New Roman" w:hAnsi="Times New Roman"/>
          <w:color w:val="000000"/>
        </w:rPr>
        <w:t xml:space="preserve"> Guji and Borena Zones (</w:t>
      </w:r>
      <w:r w:rsidR="00053016">
        <w:rPr>
          <w:rFonts w:ascii="Times New Roman" w:hAnsi="Times New Roman" w:hint="eastAsia"/>
          <w:color w:val="000000"/>
          <w:lang w:eastAsia="zh-CN"/>
        </w:rPr>
        <w:t>在</w:t>
      </w:r>
      <w:r w:rsidRPr="003B294D">
        <w:rPr>
          <w:rFonts w:ascii="Times New Roman" w:hAnsi="Times New Roman"/>
          <w:color w:val="000000"/>
        </w:rPr>
        <w:t xml:space="preserve"> Oromia</w:t>
      </w:r>
      <w:r w:rsidR="00053016">
        <w:rPr>
          <w:rFonts w:ascii="Times New Roman" w:hAnsi="Times New Roman"/>
          <w:color w:val="000000"/>
        </w:rPr>
        <w:t xml:space="preserve"> </w:t>
      </w:r>
      <w:r w:rsidR="00053016">
        <w:rPr>
          <w:rFonts w:ascii="Times New Roman" w:hAnsi="Times New Roman" w:hint="eastAsia"/>
          <w:color w:val="000000"/>
          <w:lang w:eastAsia="zh-CN"/>
        </w:rPr>
        <w:t>州</w:t>
      </w:r>
      <w:r w:rsidRPr="003B294D">
        <w:rPr>
          <w:rFonts w:ascii="Times New Roman" w:hAnsi="Times New Roman"/>
          <w:color w:val="000000"/>
        </w:rPr>
        <w:t xml:space="preserve">); </w:t>
      </w:r>
    </w:p>
    <w:p w:rsidR="00C8783C" w:rsidRPr="003B294D" w:rsidRDefault="00C8783C" w:rsidP="002821E6">
      <w:pPr>
        <w:pStyle w:val="ListParagraph"/>
        <w:numPr>
          <w:ilvl w:val="0"/>
          <w:numId w:val="13"/>
        </w:numPr>
        <w:autoSpaceDE w:val="0"/>
        <w:autoSpaceDN w:val="0"/>
        <w:adjustRightInd w:val="0"/>
        <w:spacing w:before="120" w:after="120" w:line="360" w:lineRule="auto"/>
        <w:jc w:val="both"/>
        <w:rPr>
          <w:rFonts w:ascii="Times New Roman" w:hAnsi="Times New Roman"/>
          <w:color w:val="000000"/>
        </w:rPr>
      </w:pPr>
      <w:r w:rsidRPr="003B294D">
        <w:rPr>
          <w:rFonts w:ascii="Times New Roman" w:hAnsi="Times New Roman"/>
          <w:color w:val="000000"/>
        </w:rPr>
        <w:t xml:space="preserve"> South Omo Zone, Segen (Derashe, </w:t>
      </w:r>
      <w:r w:rsidRPr="00053016">
        <w:rPr>
          <w:rFonts w:ascii="Times New Roman" w:hAnsi="Times New Roman"/>
          <w:color w:val="000000"/>
        </w:rPr>
        <w:t>Amaro, Konso and Burji) Area Peoples Zone, Bench-</w:t>
      </w:r>
      <w:r w:rsidRPr="003B294D">
        <w:rPr>
          <w:rFonts w:ascii="Times New Roman" w:hAnsi="Times New Roman"/>
          <w:color w:val="000000"/>
        </w:rPr>
        <w:t>Maji Zone, Sheka Zone, Dawro Zone, Keffa Zone, Konta</w:t>
      </w:r>
      <w:r w:rsidR="00AD23ED">
        <w:rPr>
          <w:rFonts w:ascii="Times New Roman" w:hAnsi="Times New Roman"/>
          <w:color w:val="000000"/>
        </w:rPr>
        <w:t xml:space="preserve"> and Basketo Special Woredas (</w:t>
      </w:r>
      <w:r w:rsidR="00AD23ED">
        <w:rPr>
          <w:rFonts w:ascii="Times New Roman" w:hAnsi="Times New Roman" w:hint="eastAsia"/>
          <w:color w:val="000000"/>
          <w:lang w:eastAsia="zh-CN"/>
        </w:rPr>
        <w:t>在</w:t>
      </w:r>
      <w:r w:rsidRPr="003B294D">
        <w:rPr>
          <w:rFonts w:ascii="Times New Roman" w:hAnsi="Times New Roman"/>
          <w:color w:val="000000"/>
        </w:rPr>
        <w:t xml:space="preserve"> Southern Nations, Nationalities and Peoples Region</w:t>
      </w:r>
      <w:r w:rsidR="00241FAA">
        <w:rPr>
          <w:rFonts w:ascii="Times New Roman" w:hAnsi="Times New Roman"/>
          <w:color w:val="000000"/>
        </w:rPr>
        <w:t>al state</w:t>
      </w:r>
      <w:r w:rsidR="00AD23ED">
        <w:rPr>
          <w:rFonts w:ascii="Times New Roman" w:hAnsi="Times New Roman" w:hint="eastAsia"/>
          <w:color w:val="000000"/>
          <w:lang w:eastAsia="zh-CN"/>
        </w:rPr>
        <w:t xml:space="preserve"> </w:t>
      </w:r>
      <w:r w:rsidR="00AD23ED">
        <w:rPr>
          <w:rFonts w:ascii="Times New Roman" w:hAnsi="Times New Roman" w:hint="eastAsia"/>
          <w:color w:val="000000"/>
          <w:lang w:eastAsia="zh-CN"/>
        </w:rPr>
        <w:t>州</w:t>
      </w:r>
      <w:r w:rsidRPr="003B294D">
        <w:rPr>
          <w:rFonts w:ascii="Times New Roman" w:hAnsi="Times New Roman"/>
          <w:color w:val="000000"/>
        </w:rPr>
        <w:t xml:space="preserve">) </w:t>
      </w:r>
    </w:p>
    <w:p w:rsidR="00C8783C" w:rsidRPr="003B294D" w:rsidRDefault="0068696B" w:rsidP="00C8783C">
      <w:pPr>
        <w:autoSpaceDE w:val="0"/>
        <w:autoSpaceDN w:val="0"/>
        <w:adjustRightInd w:val="0"/>
        <w:spacing w:before="120" w:after="120" w:line="360" w:lineRule="auto"/>
        <w:jc w:val="both"/>
        <w:rPr>
          <w:rFonts w:ascii="Times New Roman" w:hAnsi="Times New Roman"/>
          <w:color w:val="000000"/>
          <w:lang w:eastAsia="zh-CN"/>
        </w:rPr>
      </w:pPr>
      <w:r>
        <w:rPr>
          <w:rFonts w:ascii="Times New Roman" w:hAnsi="Times New Roman" w:hint="eastAsia"/>
          <w:color w:val="000000"/>
          <w:lang w:eastAsia="zh-CN"/>
        </w:rPr>
        <w:t>在所得税免税期满后，可连续三年享受</w:t>
      </w:r>
      <w:r>
        <w:rPr>
          <w:rFonts w:ascii="Times New Roman" w:hAnsi="Times New Roman" w:hint="eastAsia"/>
          <w:color w:val="000000"/>
          <w:lang w:eastAsia="zh-CN"/>
        </w:rPr>
        <w:t>30%</w:t>
      </w:r>
      <w:r>
        <w:rPr>
          <w:rFonts w:ascii="Times New Roman" w:hAnsi="Times New Roman" w:hint="eastAsia"/>
          <w:color w:val="000000"/>
          <w:lang w:eastAsia="zh-CN"/>
        </w:rPr>
        <w:t>所得税减免优惠</w:t>
      </w:r>
      <w:r w:rsidR="00573098" w:rsidRPr="003B294D">
        <w:rPr>
          <w:rFonts w:ascii="Times New Roman" w:hAnsi="Times New Roman"/>
          <w:color w:val="000000"/>
          <w:lang w:eastAsia="zh-CN"/>
        </w:rPr>
        <w:t>.</w:t>
      </w:r>
    </w:p>
    <w:p w:rsidR="00C8783C" w:rsidRPr="00422828" w:rsidRDefault="00AA45E8" w:rsidP="002821E6">
      <w:pPr>
        <w:numPr>
          <w:ilvl w:val="0"/>
          <w:numId w:val="47"/>
        </w:numPr>
        <w:autoSpaceDE w:val="0"/>
        <w:autoSpaceDN w:val="0"/>
        <w:adjustRightInd w:val="0"/>
        <w:spacing w:before="120" w:after="120" w:line="360" w:lineRule="auto"/>
        <w:jc w:val="both"/>
        <w:rPr>
          <w:rFonts w:ascii="Times New Roman" w:hAnsi="Times New Roman"/>
          <w:lang w:eastAsia="zh-CN"/>
        </w:rPr>
      </w:pPr>
      <w:r w:rsidRPr="00422828">
        <w:rPr>
          <w:rFonts w:ascii="Times New Roman" w:hAnsi="Times New Roman" w:hint="eastAsia"/>
          <w:lang w:eastAsia="zh-CN"/>
        </w:rPr>
        <w:t>一个投资者通过扩大或升级现有企业投资，使其</w:t>
      </w:r>
      <w:r w:rsidR="00DD7CCC" w:rsidRPr="00422828">
        <w:rPr>
          <w:rFonts w:ascii="Times New Roman" w:hAnsi="Times New Roman" w:hint="eastAsia"/>
          <w:lang w:eastAsia="zh-CN"/>
        </w:rPr>
        <w:t>可达到</w:t>
      </w:r>
      <w:r w:rsidRPr="00422828">
        <w:rPr>
          <w:rFonts w:ascii="Times New Roman" w:hAnsi="Times New Roman" w:hint="eastAsia"/>
          <w:lang w:eastAsia="zh-CN"/>
        </w:rPr>
        <w:t>产量提高最少</w:t>
      </w:r>
      <w:r w:rsidRPr="00422828">
        <w:rPr>
          <w:rFonts w:ascii="Times New Roman" w:hAnsi="Times New Roman" w:hint="eastAsia"/>
          <w:lang w:eastAsia="zh-CN"/>
        </w:rPr>
        <w:t>50%</w:t>
      </w:r>
      <w:r w:rsidRPr="00422828">
        <w:rPr>
          <w:rFonts w:ascii="Times New Roman" w:hAnsi="Times New Roman" w:hint="eastAsia"/>
          <w:lang w:eastAsia="zh-CN"/>
        </w:rPr>
        <w:t>或</w:t>
      </w:r>
      <w:r w:rsidR="00DD7CCC" w:rsidRPr="00422828">
        <w:rPr>
          <w:rFonts w:ascii="Times New Roman" w:hAnsi="Times New Roman" w:hint="eastAsia"/>
          <w:lang w:eastAsia="zh-CN"/>
        </w:rPr>
        <w:t>其</w:t>
      </w:r>
      <w:r w:rsidR="00422828" w:rsidRPr="00422828">
        <w:rPr>
          <w:rFonts w:ascii="Times New Roman" w:hAnsi="Times New Roman" w:hint="eastAsia"/>
          <w:lang w:eastAsia="zh-CN"/>
        </w:rPr>
        <w:t>产品，</w:t>
      </w:r>
      <w:r w:rsidR="00DD7CCC" w:rsidRPr="00422828">
        <w:rPr>
          <w:rFonts w:ascii="Times New Roman" w:hAnsi="Times New Roman" w:hint="eastAsia"/>
          <w:lang w:eastAsia="zh-CN"/>
        </w:rPr>
        <w:t>服务种类</w:t>
      </w:r>
      <w:r w:rsidR="00422828" w:rsidRPr="00422828">
        <w:rPr>
          <w:rFonts w:ascii="Times New Roman" w:hAnsi="Times New Roman" w:hint="eastAsia"/>
          <w:lang w:eastAsia="zh-CN"/>
        </w:rPr>
        <w:t>在其企业现有基础上</w:t>
      </w:r>
      <w:r w:rsidR="00DD7CCC" w:rsidRPr="00422828">
        <w:rPr>
          <w:rFonts w:ascii="Times New Roman" w:hAnsi="Times New Roman" w:hint="eastAsia"/>
          <w:lang w:eastAsia="zh-CN"/>
        </w:rPr>
        <w:t>增多</w:t>
      </w:r>
      <w:r w:rsidR="00DD7CCC" w:rsidRPr="00422828">
        <w:rPr>
          <w:rFonts w:ascii="Times New Roman" w:hAnsi="Times New Roman" w:hint="eastAsia"/>
          <w:lang w:eastAsia="zh-CN"/>
        </w:rPr>
        <w:t>100%</w:t>
      </w:r>
      <w:r w:rsidR="00086C94">
        <w:rPr>
          <w:rFonts w:ascii="Times New Roman" w:hAnsi="Times New Roman" w:hint="eastAsia"/>
          <w:lang w:eastAsia="zh-CN"/>
        </w:rPr>
        <w:t>，</w:t>
      </w:r>
      <w:r w:rsidR="00DD7CCC" w:rsidRPr="00422828">
        <w:rPr>
          <w:rFonts w:ascii="Times New Roman" w:hAnsi="Times New Roman" w:hint="eastAsia"/>
          <w:lang w:eastAsia="zh-CN"/>
        </w:rPr>
        <w:t>可享受以下</w:t>
      </w:r>
      <w:r w:rsidR="00422828" w:rsidRPr="00422828">
        <w:rPr>
          <w:rFonts w:ascii="Times New Roman" w:hAnsi="Times New Roman" w:hint="eastAsia"/>
          <w:lang w:eastAsia="zh-CN"/>
        </w:rPr>
        <w:t>表格所列的所得税减免待遇</w:t>
      </w:r>
    </w:p>
    <w:p w:rsidR="00E93606" w:rsidRPr="008B68FD" w:rsidRDefault="00DD7CCC" w:rsidP="00A66C6A">
      <w:pPr>
        <w:numPr>
          <w:ilvl w:val="0"/>
          <w:numId w:val="47"/>
        </w:numPr>
        <w:autoSpaceDE w:val="0"/>
        <w:autoSpaceDN w:val="0"/>
        <w:adjustRightInd w:val="0"/>
        <w:spacing w:before="120" w:after="120" w:line="360" w:lineRule="auto"/>
        <w:jc w:val="both"/>
        <w:rPr>
          <w:rFonts w:ascii="Times New Roman" w:hAnsi="Times New Roman"/>
          <w:lang w:eastAsia="zh-CN"/>
        </w:rPr>
      </w:pPr>
      <w:r>
        <w:rPr>
          <w:rFonts w:ascii="Times New Roman" w:hAnsi="Times New Roman" w:hint="eastAsia"/>
          <w:lang w:eastAsia="zh-CN"/>
        </w:rPr>
        <w:t>一个投资者将其不少于</w:t>
      </w:r>
      <w:r w:rsidR="000E51CF">
        <w:rPr>
          <w:rFonts w:ascii="Times New Roman" w:hAnsi="Times New Roman" w:hint="eastAsia"/>
          <w:lang w:eastAsia="zh-CN"/>
        </w:rPr>
        <w:t>6</w:t>
      </w:r>
      <w:r>
        <w:rPr>
          <w:rFonts w:ascii="Times New Roman" w:hAnsi="Times New Roman" w:hint="eastAsia"/>
          <w:lang w:eastAsia="zh-CN"/>
        </w:rPr>
        <w:t>0%</w:t>
      </w:r>
      <w:r>
        <w:rPr>
          <w:rFonts w:ascii="Times New Roman" w:hAnsi="Times New Roman" w:hint="eastAsia"/>
          <w:lang w:eastAsia="zh-CN"/>
        </w:rPr>
        <w:t>的产品或服务出口，或将其不少于</w:t>
      </w:r>
      <w:r w:rsidR="000E51CF">
        <w:rPr>
          <w:rFonts w:ascii="Times New Roman" w:hAnsi="Times New Roman" w:hint="eastAsia"/>
          <w:lang w:eastAsia="zh-CN"/>
        </w:rPr>
        <w:t>6</w:t>
      </w:r>
      <w:r>
        <w:rPr>
          <w:rFonts w:ascii="Times New Roman" w:hAnsi="Times New Roman" w:hint="eastAsia"/>
          <w:lang w:eastAsia="zh-CN"/>
        </w:rPr>
        <w:t>0%</w:t>
      </w:r>
      <w:r>
        <w:rPr>
          <w:rFonts w:ascii="Times New Roman" w:hAnsi="Times New Roman" w:hint="eastAsia"/>
          <w:lang w:eastAsia="zh-CN"/>
        </w:rPr>
        <w:t>的产品或服务提供给一个出口商用于产品或服务的出口投入，视工业区地理位置而定可额外享受</w:t>
      </w:r>
      <w:r>
        <w:rPr>
          <w:rFonts w:ascii="Times New Roman" w:hAnsi="Times New Roman" w:hint="eastAsia"/>
          <w:lang w:eastAsia="zh-CN"/>
        </w:rPr>
        <w:t>2-4</w:t>
      </w:r>
      <w:r>
        <w:rPr>
          <w:rFonts w:ascii="Times New Roman" w:hAnsi="Times New Roman" w:hint="eastAsia"/>
          <w:lang w:eastAsia="zh-CN"/>
        </w:rPr>
        <w:t>年所得税减免待遇</w:t>
      </w:r>
    </w:p>
    <w:p w:rsidR="00FF62A5" w:rsidRPr="00B278B7" w:rsidRDefault="00FF62A5" w:rsidP="00FF62A5">
      <w:pPr>
        <w:autoSpaceDE w:val="0"/>
        <w:autoSpaceDN w:val="0"/>
        <w:adjustRightInd w:val="0"/>
        <w:rPr>
          <w:rFonts w:ascii="Times New Roman" w:hAnsi="Times New Roman"/>
          <w:b/>
          <w:color w:val="17365D" w:themeColor="text2" w:themeShade="BF"/>
          <w:lang w:eastAsia="zh-CN"/>
        </w:rPr>
      </w:pPr>
    </w:p>
    <w:tbl>
      <w:tblPr>
        <w:tblW w:w="9918" w:type="dxa"/>
        <w:tblBorders>
          <w:insideH w:val="single" w:sz="18" w:space="0" w:color="FFFFFF"/>
          <w:insideV w:val="single" w:sz="18" w:space="0" w:color="FFFFFF"/>
        </w:tblBorders>
        <w:shd w:val="clear" w:color="auto" w:fill="DBE5F1"/>
        <w:tblLook w:val="04A0"/>
      </w:tblPr>
      <w:tblGrid>
        <w:gridCol w:w="6149"/>
        <w:gridCol w:w="2039"/>
        <w:gridCol w:w="1730"/>
      </w:tblGrid>
      <w:tr w:rsidR="00FF62A5" w:rsidRPr="000A4267" w:rsidTr="003C5261">
        <w:trPr>
          <w:trHeight w:val="1062"/>
        </w:trPr>
        <w:tc>
          <w:tcPr>
            <w:tcW w:w="6149" w:type="dxa"/>
            <w:shd w:val="clear" w:color="auto" w:fill="DBE5F1"/>
            <w:vAlign w:val="center"/>
          </w:tcPr>
          <w:p w:rsidR="00FF62A5" w:rsidRPr="004376E6" w:rsidRDefault="00470256" w:rsidP="000C49CF">
            <w:pPr>
              <w:tabs>
                <w:tab w:val="left" w:pos="372"/>
                <w:tab w:val="left" w:pos="477"/>
              </w:tabs>
              <w:autoSpaceDE w:val="0"/>
              <w:autoSpaceDN w:val="0"/>
              <w:adjustRightInd w:val="0"/>
              <w:spacing w:after="120" w:line="20" w:lineRule="atLeast"/>
              <w:ind w:left="162"/>
              <w:jc w:val="center"/>
              <w:rPr>
                <w:b/>
                <w:bCs/>
                <w:i/>
                <w:color w:val="000000"/>
                <w:sz w:val="20"/>
                <w:szCs w:val="20"/>
                <w:lang w:eastAsia="zh-CN"/>
              </w:rPr>
            </w:pPr>
            <w:r>
              <w:rPr>
                <w:b/>
                <w:bCs/>
                <w:i/>
                <w:noProof/>
                <w:color w:val="000000"/>
                <w:sz w:val="20"/>
                <w:szCs w:val="20"/>
                <w:lang w:eastAsia="zh-CN"/>
              </w:rPr>
              <w:lastRenderedPageBreak/>
              <w:pict>
                <v:rect id="_x0000_s1032" style="position:absolute;left:0;text-align:left;margin-left:127.65pt;margin-top:-46pt;width:187.5pt;height:23.2pt;z-index:251663872" filled="f" strokecolor="white [3212]">
                  <v:textbox>
                    <w:txbxContent>
                      <w:p w:rsidR="0034306D" w:rsidRPr="00B278B7" w:rsidRDefault="0034306D" w:rsidP="00C07A77">
                        <w:pPr>
                          <w:autoSpaceDE w:val="0"/>
                          <w:autoSpaceDN w:val="0"/>
                          <w:adjustRightInd w:val="0"/>
                          <w:rPr>
                            <w:rFonts w:ascii="Times New Roman" w:hAnsi="Times New Roman"/>
                            <w:b/>
                            <w:color w:val="17365D" w:themeColor="text2" w:themeShade="BF"/>
                            <w:lang w:eastAsia="zh-CN"/>
                          </w:rPr>
                        </w:pPr>
                        <w:r w:rsidRPr="00B278B7">
                          <w:rPr>
                            <w:rFonts w:ascii="Times New Roman" w:hAnsi="Times New Roman"/>
                            <w:b/>
                            <w:color w:val="17365D" w:themeColor="text2" w:themeShade="BF"/>
                          </w:rPr>
                          <w:t xml:space="preserve">Table 4: </w:t>
                        </w:r>
                        <w:r w:rsidRPr="00B278B7">
                          <w:rPr>
                            <w:rFonts w:ascii="Times New Roman" w:hAnsi="Times New Roman" w:hint="eastAsia"/>
                            <w:b/>
                            <w:color w:val="17365D" w:themeColor="text2" w:themeShade="BF"/>
                            <w:lang w:eastAsia="zh-CN"/>
                          </w:rPr>
                          <w:t>可享受所得税豁免的领域</w:t>
                        </w:r>
                      </w:p>
                      <w:p w:rsidR="0034306D" w:rsidRDefault="0034306D"/>
                    </w:txbxContent>
                  </v:textbox>
                </v:rect>
              </w:pict>
            </w:r>
            <w:r w:rsidR="00DD7CCC" w:rsidRPr="004376E6">
              <w:rPr>
                <w:rFonts w:hint="eastAsia"/>
                <w:b/>
                <w:bCs/>
                <w:i/>
                <w:color w:val="000000"/>
                <w:sz w:val="20"/>
                <w:szCs w:val="20"/>
                <w:lang w:eastAsia="zh-CN"/>
              </w:rPr>
              <w:t>投资领域</w:t>
            </w:r>
          </w:p>
        </w:tc>
        <w:tc>
          <w:tcPr>
            <w:tcW w:w="2039" w:type="dxa"/>
            <w:shd w:val="clear" w:color="auto" w:fill="DBE5F1"/>
            <w:vAlign w:val="center"/>
          </w:tcPr>
          <w:p w:rsidR="00FF62A5" w:rsidRPr="004376E6" w:rsidRDefault="00A927CD" w:rsidP="00A927CD">
            <w:pPr>
              <w:autoSpaceDE w:val="0"/>
              <w:autoSpaceDN w:val="0"/>
              <w:adjustRightInd w:val="0"/>
              <w:spacing w:after="120" w:line="20" w:lineRule="atLeast"/>
              <w:ind w:left="360"/>
              <w:jc w:val="center"/>
              <w:rPr>
                <w:b/>
                <w:bCs/>
                <w:i/>
                <w:color w:val="000000"/>
                <w:sz w:val="20"/>
                <w:szCs w:val="20"/>
                <w:lang w:eastAsia="zh-CN"/>
              </w:rPr>
            </w:pPr>
            <w:r>
              <w:rPr>
                <w:b/>
                <w:bCs/>
                <w:i/>
                <w:color w:val="000000"/>
                <w:sz w:val="20"/>
                <w:szCs w:val="20"/>
              </w:rPr>
              <w:t xml:space="preserve">Addis Ababa </w:t>
            </w:r>
            <w:r>
              <w:rPr>
                <w:rFonts w:hint="eastAsia"/>
                <w:b/>
                <w:bCs/>
                <w:i/>
                <w:color w:val="000000"/>
                <w:sz w:val="20"/>
                <w:szCs w:val="20"/>
                <w:lang w:eastAsia="zh-CN"/>
              </w:rPr>
              <w:t>和</w:t>
            </w:r>
            <w:r w:rsidR="00FF62A5" w:rsidRPr="004376E6">
              <w:rPr>
                <w:b/>
                <w:bCs/>
                <w:i/>
                <w:color w:val="000000"/>
                <w:sz w:val="20"/>
                <w:szCs w:val="20"/>
              </w:rPr>
              <w:t xml:space="preserve"> Special Zone of Oromia</w:t>
            </w:r>
            <w:r>
              <w:rPr>
                <w:rFonts w:hint="eastAsia"/>
                <w:b/>
                <w:bCs/>
                <w:i/>
                <w:color w:val="000000"/>
                <w:sz w:val="20"/>
                <w:szCs w:val="20"/>
                <w:lang w:eastAsia="zh-CN"/>
              </w:rPr>
              <w:t>,</w:t>
            </w:r>
            <w:r w:rsidR="00FF62A5" w:rsidRPr="004376E6">
              <w:rPr>
                <w:b/>
                <w:bCs/>
                <w:i/>
                <w:color w:val="000000"/>
                <w:sz w:val="20"/>
                <w:szCs w:val="20"/>
              </w:rPr>
              <w:t xml:space="preserve"> Addis Ababa</w:t>
            </w:r>
            <w:r>
              <w:rPr>
                <w:rFonts w:hint="eastAsia"/>
                <w:b/>
                <w:bCs/>
                <w:i/>
                <w:color w:val="000000"/>
                <w:sz w:val="20"/>
                <w:szCs w:val="20"/>
                <w:lang w:eastAsia="zh-CN"/>
              </w:rPr>
              <w:t>周边</w:t>
            </w:r>
            <w:r w:rsidR="003C5261">
              <w:rPr>
                <w:rFonts w:hint="eastAsia"/>
                <w:b/>
                <w:bCs/>
                <w:i/>
                <w:color w:val="000000"/>
                <w:sz w:val="20"/>
                <w:szCs w:val="20"/>
                <w:lang w:eastAsia="zh-CN"/>
              </w:rPr>
              <w:t>地区</w:t>
            </w:r>
          </w:p>
        </w:tc>
        <w:tc>
          <w:tcPr>
            <w:tcW w:w="1730" w:type="dxa"/>
            <w:shd w:val="clear" w:color="auto" w:fill="DBE5F1"/>
            <w:vAlign w:val="center"/>
          </w:tcPr>
          <w:p w:rsidR="00FF62A5" w:rsidRPr="004376E6" w:rsidRDefault="00DD7CCC" w:rsidP="003C5261">
            <w:pPr>
              <w:autoSpaceDE w:val="0"/>
              <w:autoSpaceDN w:val="0"/>
              <w:adjustRightInd w:val="0"/>
              <w:spacing w:after="120" w:line="20" w:lineRule="atLeast"/>
              <w:ind w:left="360"/>
              <w:rPr>
                <w:b/>
                <w:bCs/>
                <w:i/>
                <w:color w:val="000000"/>
                <w:sz w:val="20"/>
                <w:szCs w:val="20"/>
                <w:lang w:eastAsia="zh-CN"/>
              </w:rPr>
            </w:pPr>
            <w:r w:rsidRPr="004376E6">
              <w:rPr>
                <w:rFonts w:hint="eastAsia"/>
                <w:b/>
                <w:bCs/>
                <w:i/>
                <w:color w:val="000000"/>
                <w:sz w:val="20"/>
                <w:szCs w:val="20"/>
                <w:lang w:eastAsia="zh-CN"/>
              </w:rPr>
              <w:t>其他地区</w:t>
            </w:r>
          </w:p>
        </w:tc>
      </w:tr>
      <w:tr w:rsidR="00FF62A5" w:rsidRPr="000A4267" w:rsidTr="00B278B7">
        <w:trPr>
          <w:trHeight w:val="333"/>
        </w:trPr>
        <w:tc>
          <w:tcPr>
            <w:tcW w:w="6149" w:type="dxa"/>
            <w:shd w:val="clear" w:color="auto" w:fill="8DB3E2" w:themeFill="text2" w:themeFillTint="66"/>
          </w:tcPr>
          <w:p w:rsidR="00FF62A5" w:rsidRPr="004376E6" w:rsidRDefault="00DD7CCC" w:rsidP="002821E6">
            <w:pPr>
              <w:numPr>
                <w:ilvl w:val="0"/>
                <w:numId w:val="24"/>
              </w:numPr>
              <w:autoSpaceDE w:val="0"/>
              <w:autoSpaceDN w:val="0"/>
              <w:adjustRightInd w:val="0"/>
              <w:spacing w:after="120" w:line="20" w:lineRule="atLeast"/>
              <w:ind w:left="450" w:hanging="288"/>
              <w:rPr>
                <w:b/>
                <w:bCs/>
                <w:i/>
                <w:color w:val="000000"/>
                <w:sz w:val="20"/>
                <w:szCs w:val="20"/>
              </w:rPr>
            </w:pPr>
            <w:r w:rsidRPr="004376E6">
              <w:rPr>
                <w:rFonts w:hint="eastAsia"/>
                <w:b/>
                <w:bCs/>
                <w:i/>
                <w:color w:val="000000"/>
                <w:sz w:val="20"/>
                <w:szCs w:val="20"/>
                <w:lang w:eastAsia="zh-CN"/>
              </w:rPr>
              <w:t>制造业</w:t>
            </w:r>
          </w:p>
        </w:tc>
        <w:tc>
          <w:tcPr>
            <w:tcW w:w="2039" w:type="dxa"/>
            <w:shd w:val="clear" w:color="auto" w:fill="8DB3E2" w:themeFill="text2" w:themeFillTint="66"/>
          </w:tcPr>
          <w:p w:rsidR="00FF62A5" w:rsidRPr="004376E6" w:rsidRDefault="00FF62A5" w:rsidP="000C49CF">
            <w:pPr>
              <w:autoSpaceDE w:val="0"/>
              <w:autoSpaceDN w:val="0"/>
              <w:adjustRightInd w:val="0"/>
              <w:spacing w:after="120" w:line="20" w:lineRule="atLeast"/>
              <w:ind w:left="360"/>
              <w:rPr>
                <w:bCs/>
                <w:color w:val="000000"/>
                <w:sz w:val="20"/>
                <w:szCs w:val="20"/>
              </w:rPr>
            </w:pPr>
          </w:p>
        </w:tc>
        <w:tc>
          <w:tcPr>
            <w:tcW w:w="1730" w:type="dxa"/>
            <w:shd w:val="clear" w:color="auto" w:fill="8DB3E2" w:themeFill="text2" w:themeFillTint="66"/>
          </w:tcPr>
          <w:p w:rsidR="00FF62A5" w:rsidRPr="004376E6" w:rsidRDefault="00FF62A5" w:rsidP="000C49CF">
            <w:pPr>
              <w:autoSpaceDE w:val="0"/>
              <w:autoSpaceDN w:val="0"/>
              <w:adjustRightInd w:val="0"/>
              <w:spacing w:after="120" w:line="20" w:lineRule="atLeast"/>
              <w:ind w:left="360"/>
              <w:rPr>
                <w:bCs/>
                <w:color w:val="000000"/>
                <w:sz w:val="20"/>
                <w:szCs w:val="20"/>
              </w:rPr>
            </w:pPr>
          </w:p>
        </w:tc>
      </w:tr>
      <w:tr w:rsidR="00FF62A5" w:rsidRPr="000A4267" w:rsidTr="003C5261">
        <w:tc>
          <w:tcPr>
            <w:tcW w:w="6149" w:type="dxa"/>
            <w:shd w:val="clear" w:color="auto" w:fill="DBE5F1"/>
          </w:tcPr>
          <w:p w:rsidR="00FF62A5" w:rsidRPr="004376E6" w:rsidRDefault="00DD7CCC" w:rsidP="002821E6">
            <w:pPr>
              <w:pStyle w:val="ListParagraph"/>
              <w:numPr>
                <w:ilvl w:val="0"/>
                <w:numId w:val="27"/>
              </w:numPr>
              <w:autoSpaceDE w:val="0"/>
              <w:autoSpaceDN w:val="0"/>
              <w:adjustRightInd w:val="0"/>
              <w:spacing w:after="120" w:line="20" w:lineRule="atLeast"/>
              <w:rPr>
                <w:bCs/>
                <w:color w:val="000000"/>
                <w:sz w:val="20"/>
                <w:szCs w:val="20"/>
              </w:rPr>
            </w:pPr>
            <w:r w:rsidRPr="004376E6">
              <w:rPr>
                <w:rFonts w:hint="eastAsia"/>
                <w:bCs/>
                <w:color w:val="000000"/>
                <w:sz w:val="20"/>
                <w:szCs w:val="20"/>
                <w:lang w:eastAsia="zh-CN"/>
              </w:rPr>
              <w:t>食品业</w:t>
            </w:r>
            <w:r w:rsidR="00FF62A5" w:rsidRPr="004376E6">
              <w:rPr>
                <w:bCs/>
                <w:color w:val="000000"/>
                <w:sz w:val="20"/>
                <w:szCs w:val="20"/>
              </w:rPr>
              <w:t xml:space="preserve">          </w:t>
            </w:r>
          </w:p>
        </w:tc>
        <w:tc>
          <w:tcPr>
            <w:tcW w:w="2039" w:type="dxa"/>
            <w:shd w:val="clear" w:color="auto" w:fill="DBE5F1"/>
          </w:tcPr>
          <w:p w:rsidR="00FF62A5" w:rsidRPr="004376E6" w:rsidRDefault="003221A0" w:rsidP="003221A0">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1 </w:t>
            </w:r>
            <w:r w:rsidR="004D604D" w:rsidRPr="004376E6">
              <w:rPr>
                <w:rFonts w:hint="eastAsia"/>
                <w:bCs/>
                <w:color w:val="000000"/>
                <w:sz w:val="20"/>
                <w:szCs w:val="20"/>
                <w:lang w:eastAsia="zh-CN"/>
              </w:rPr>
              <w:t>到</w:t>
            </w:r>
            <w:r w:rsidR="004D604D" w:rsidRPr="004376E6">
              <w:rPr>
                <w:bCs/>
                <w:color w:val="000000"/>
                <w:sz w:val="20"/>
                <w:szCs w:val="20"/>
              </w:rPr>
              <w:t xml:space="preserve"> 5 </w:t>
            </w:r>
            <w:r w:rsidR="004D604D" w:rsidRPr="004376E6">
              <w:rPr>
                <w:rFonts w:hint="eastAsia"/>
                <w:bCs/>
                <w:color w:val="000000"/>
                <w:sz w:val="20"/>
                <w:szCs w:val="20"/>
                <w:lang w:eastAsia="zh-CN"/>
              </w:rPr>
              <w:t>年</w:t>
            </w:r>
          </w:p>
        </w:tc>
        <w:tc>
          <w:tcPr>
            <w:tcW w:w="1730" w:type="dxa"/>
            <w:shd w:val="clear" w:color="auto" w:fill="DBE5F1"/>
          </w:tcPr>
          <w:p w:rsidR="00FF62A5" w:rsidRPr="004376E6" w:rsidRDefault="0040173C" w:rsidP="000C49CF">
            <w:pPr>
              <w:pStyle w:val="ListParagraph"/>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00827E8B" w:rsidRPr="004376E6">
              <w:rPr>
                <w:rFonts w:hint="eastAsia"/>
                <w:bCs/>
                <w:color w:val="000000"/>
                <w:sz w:val="20"/>
                <w:szCs w:val="20"/>
                <w:lang w:eastAsia="zh-CN"/>
              </w:rPr>
              <w:t>到</w:t>
            </w:r>
            <w:r w:rsidR="00827E8B" w:rsidRPr="004376E6">
              <w:rPr>
                <w:bCs/>
                <w:color w:val="000000"/>
                <w:sz w:val="20"/>
                <w:szCs w:val="20"/>
              </w:rPr>
              <w:t xml:space="preserve"> 6 </w:t>
            </w:r>
            <w:r w:rsidR="00827E8B"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DD7CCC" w:rsidP="002821E6">
            <w:pPr>
              <w:pStyle w:val="ListParagraph"/>
              <w:numPr>
                <w:ilvl w:val="0"/>
                <w:numId w:val="27"/>
              </w:numPr>
              <w:autoSpaceDE w:val="0"/>
              <w:autoSpaceDN w:val="0"/>
              <w:adjustRightInd w:val="0"/>
              <w:spacing w:after="120" w:line="20" w:lineRule="atLeast"/>
              <w:rPr>
                <w:bCs/>
                <w:color w:val="000000"/>
                <w:sz w:val="20"/>
                <w:szCs w:val="20"/>
              </w:rPr>
            </w:pPr>
            <w:r w:rsidRPr="004376E6">
              <w:rPr>
                <w:rFonts w:hint="eastAsia"/>
                <w:bCs/>
                <w:color w:val="000000"/>
                <w:sz w:val="20"/>
                <w:szCs w:val="20"/>
                <w:lang w:eastAsia="zh-CN"/>
              </w:rPr>
              <w:t>饮料业</w:t>
            </w:r>
          </w:p>
        </w:tc>
        <w:tc>
          <w:tcPr>
            <w:tcW w:w="2039" w:type="dxa"/>
            <w:shd w:val="clear" w:color="auto" w:fill="DBE5F1"/>
          </w:tcPr>
          <w:p w:rsidR="00FF62A5" w:rsidRPr="004376E6" w:rsidRDefault="004D604D"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1 </w:t>
            </w:r>
            <w:r w:rsidRPr="004376E6">
              <w:rPr>
                <w:rFonts w:hint="eastAsia"/>
                <w:bCs/>
                <w:color w:val="000000"/>
                <w:sz w:val="20"/>
                <w:szCs w:val="20"/>
                <w:lang w:eastAsia="zh-CN"/>
              </w:rPr>
              <w:t>到</w:t>
            </w:r>
            <w:r w:rsidRPr="004376E6">
              <w:rPr>
                <w:bCs/>
                <w:color w:val="000000"/>
                <w:sz w:val="20"/>
                <w:szCs w:val="20"/>
              </w:rPr>
              <w:t xml:space="preserve"> 3 </w:t>
            </w:r>
            <w:r w:rsidRPr="004376E6">
              <w:rPr>
                <w:rFonts w:hint="eastAsia"/>
                <w:bCs/>
                <w:color w:val="000000"/>
                <w:sz w:val="20"/>
                <w:szCs w:val="20"/>
                <w:lang w:eastAsia="zh-CN"/>
              </w:rPr>
              <w:t>年</w:t>
            </w:r>
          </w:p>
        </w:tc>
        <w:tc>
          <w:tcPr>
            <w:tcW w:w="1730" w:type="dxa"/>
            <w:shd w:val="clear" w:color="auto" w:fill="DBE5F1"/>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Pr="004376E6">
              <w:rPr>
                <w:rFonts w:hint="eastAsia"/>
                <w:bCs/>
                <w:color w:val="000000"/>
                <w:sz w:val="20"/>
                <w:szCs w:val="20"/>
                <w:lang w:eastAsia="zh-CN"/>
              </w:rPr>
              <w:t>到</w:t>
            </w:r>
            <w:r w:rsidR="00FF62A5" w:rsidRPr="004376E6">
              <w:rPr>
                <w:bCs/>
                <w:color w:val="000000"/>
                <w:sz w:val="20"/>
                <w:szCs w:val="20"/>
              </w:rPr>
              <w:t xml:space="preserve"> 4  </w:t>
            </w:r>
            <w:r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DD7CCC" w:rsidP="002821E6">
            <w:pPr>
              <w:pStyle w:val="ListParagraph"/>
              <w:numPr>
                <w:ilvl w:val="0"/>
                <w:numId w:val="27"/>
              </w:numPr>
              <w:autoSpaceDE w:val="0"/>
              <w:autoSpaceDN w:val="0"/>
              <w:adjustRightInd w:val="0"/>
              <w:spacing w:after="120" w:line="20" w:lineRule="atLeast"/>
              <w:rPr>
                <w:bCs/>
                <w:color w:val="000000"/>
                <w:sz w:val="20"/>
                <w:szCs w:val="20"/>
              </w:rPr>
            </w:pPr>
            <w:r w:rsidRPr="004376E6">
              <w:rPr>
                <w:rFonts w:hint="eastAsia"/>
                <w:bCs/>
                <w:color w:val="000000"/>
                <w:sz w:val="20"/>
                <w:szCs w:val="20"/>
                <w:lang w:eastAsia="zh-CN"/>
              </w:rPr>
              <w:t>纺织和纺织品业</w:t>
            </w:r>
          </w:p>
        </w:tc>
        <w:tc>
          <w:tcPr>
            <w:tcW w:w="2039" w:type="dxa"/>
            <w:shd w:val="clear" w:color="auto" w:fill="DBE5F1"/>
          </w:tcPr>
          <w:p w:rsidR="00FF62A5" w:rsidRPr="004376E6" w:rsidRDefault="004D604D"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Pr="004376E6">
              <w:rPr>
                <w:rFonts w:hint="eastAsia"/>
                <w:bCs/>
                <w:color w:val="000000"/>
                <w:sz w:val="20"/>
                <w:szCs w:val="20"/>
                <w:lang w:eastAsia="zh-CN"/>
              </w:rPr>
              <w:t>到</w:t>
            </w:r>
            <w:r w:rsidRPr="004376E6">
              <w:rPr>
                <w:bCs/>
                <w:color w:val="000000"/>
                <w:sz w:val="20"/>
                <w:szCs w:val="20"/>
              </w:rPr>
              <w:t xml:space="preserve"> 5 </w:t>
            </w:r>
            <w:r w:rsidRPr="004376E6">
              <w:rPr>
                <w:rFonts w:hint="eastAsia"/>
                <w:bCs/>
                <w:color w:val="000000"/>
                <w:sz w:val="20"/>
                <w:szCs w:val="20"/>
                <w:lang w:eastAsia="zh-CN"/>
              </w:rPr>
              <w:t>年</w:t>
            </w:r>
          </w:p>
        </w:tc>
        <w:tc>
          <w:tcPr>
            <w:tcW w:w="1730" w:type="dxa"/>
            <w:shd w:val="clear" w:color="auto" w:fill="DBE5F1"/>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3 </w:t>
            </w:r>
            <w:r w:rsidRPr="004376E6">
              <w:rPr>
                <w:rFonts w:hint="eastAsia"/>
                <w:bCs/>
                <w:color w:val="000000"/>
                <w:sz w:val="20"/>
                <w:szCs w:val="20"/>
                <w:lang w:eastAsia="zh-CN"/>
              </w:rPr>
              <w:t>到</w:t>
            </w:r>
            <w:r w:rsidR="004376E6" w:rsidRPr="004376E6">
              <w:rPr>
                <w:bCs/>
                <w:color w:val="000000"/>
                <w:sz w:val="20"/>
                <w:szCs w:val="20"/>
              </w:rPr>
              <w:t xml:space="preserve"> 6  </w:t>
            </w:r>
            <w:r w:rsidR="004376E6" w:rsidRPr="004376E6">
              <w:rPr>
                <w:rFonts w:hint="eastAsia"/>
                <w:bCs/>
                <w:color w:val="000000"/>
                <w:sz w:val="20"/>
                <w:szCs w:val="20"/>
                <w:lang w:eastAsia="zh-CN"/>
              </w:rPr>
              <w:t>年</w:t>
            </w:r>
          </w:p>
        </w:tc>
      </w:tr>
      <w:tr w:rsidR="00FF62A5" w:rsidRPr="000A4267" w:rsidTr="003C5261">
        <w:trPr>
          <w:trHeight w:val="333"/>
        </w:trPr>
        <w:tc>
          <w:tcPr>
            <w:tcW w:w="6149" w:type="dxa"/>
            <w:shd w:val="clear" w:color="auto" w:fill="DBE5F1"/>
          </w:tcPr>
          <w:p w:rsidR="00FF62A5" w:rsidRPr="004376E6" w:rsidRDefault="00DD7CCC" w:rsidP="002821E6">
            <w:pPr>
              <w:pStyle w:val="ListParagraph"/>
              <w:numPr>
                <w:ilvl w:val="0"/>
                <w:numId w:val="27"/>
              </w:numPr>
              <w:autoSpaceDE w:val="0"/>
              <w:autoSpaceDN w:val="0"/>
              <w:adjustRightInd w:val="0"/>
              <w:spacing w:after="120" w:line="20" w:lineRule="atLeast"/>
              <w:rPr>
                <w:bCs/>
                <w:color w:val="000000"/>
                <w:sz w:val="20"/>
                <w:szCs w:val="20"/>
              </w:rPr>
            </w:pPr>
            <w:r w:rsidRPr="004376E6">
              <w:rPr>
                <w:rFonts w:hint="eastAsia"/>
                <w:bCs/>
                <w:color w:val="000000"/>
                <w:sz w:val="20"/>
                <w:szCs w:val="20"/>
                <w:lang w:eastAsia="zh-CN"/>
              </w:rPr>
              <w:t>皮革和皮革制品业</w:t>
            </w:r>
            <w:r w:rsidR="00FF62A5" w:rsidRPr="004376E6">
              <w:rPr>
                <w:bCs/>
                <w:color w:val="000000"/>
                <w:sz w:val="20"/>
                <w:szCs w:val="20"/>
              </w:rPr>
              <w:t xml:space="preserve"> </w:t>
            </w:r>
          </w:p>
        </w:tc>
        <w:tc>
          <w:tcPr>
            <w:tcW w:w="2039" w:type="dxa"/>
            <w:shd w:val="clear" w:color="auto" w:fill="DBE5F1"/>
          </w:tcPr>
          <w:p w:rsidR="00FF62A5" w:rsidRPr="004376E6" w:rsidRDefault="00D92873" w:rsidP="003221A0">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2</w:t>
            </w:r>
            <w:r w:rsidR="004D604D" w:rsidRPr="004376E6">
              <w:rPr>
                <w:bCs/>
                <w:color w:val="000000"/>
                <w:sz w:val="20"/>
                <w:szCs w:val="20"/>
              </w:rPr>
              <w:t xml:space="preserve"> </w:t>
            </w:r>
            <w:r w:rsidR="004D604D" w:rsidRPr="004376E6">
              <w:rPr>
                <w:rFonts w:hint="eastAsia"/>
                <w:bCs/>
                <w:color w:val="000000"/>
                <w:sz w:val="20"/>
                <w:szCs w:val="20"/>
                <w:lang w:eastAsia="zh-CN"/>
              </w:rPr>
              <w:t>到</w:t>
            </w:r>
            <w:r w:rsidR="003221A0" w:rsidRPr="004376E6">
              <w:rPr>
                <w:bCs/>
                <w:color w:val="000000"/>
                <w:sz w:val="20"/>
                <w:szCs w:val="20"/>
              </w:rPr>
              <w:t xml:space="preserve"> </w:t>
            </w:r>
            <w:r w:rsidR="004D604D" w:rsidRPr="004376E6">
              <w:rPr>
                <w:bCs/>
                <w:color w:val="000000"/>
                <w:sz w:val="20"/>
                <w:szCs w:val="20"/>
              </w:rPr>
              <w:t xml:space="preserve">5 </w:t>
            </w:r>
            <w:r w:rsidR="004D604D" w:rsidRPr="004376E6">
              <w:rPr>
                <w:rFonts w:hint="eastAsia"/>
                <w:bCs/>
                <w:color w:val="000000"/>
                <w:sz w:val="20"/>
                <w:szCs w:val="20"/>
                <w:lang w:eastAsia="zh-CN"/>
              </w:rPr>
              <w:t>年</w:t>
            </w:r>
          </w:p>
        </w:tc>
        <w:tc>
          <w:tcPr>
            <w:tcW w:w="1730" w:type="dxa"/>
            <w:shd w:val="clear" w:color="auto" w:fill="DBE5F1"/>
          </w:tcPr>
          <w:p w:rsidR="00FF62A5" w:rsidRPr="004376E6" w:rsidRDefault="00827E8B" w:rsidP="003221A0">
            <w:pPr>
              <w:pStyle w:val="ListParagraph"/>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3 </w:t>
            </w:r>
            <w:r w:rsidRPr="004376E6">
              <w:rPr>
                <w:rFonts w:hint="eastAsia"/>
                <w:bCs/>
                <w:color w:val="000000"/>
                <w:sz w:val="20"/>
                <w:szCs w:val="20"/>
                <w:lang w:eastAsia="zh-CN"/>
              </w:rPr>
              <w:t>到</w:t>
            </w:r>
            <w:r w:rsidR="003221A0" w:rsidRPr="004376E6">
              <w:rPr>
                <w:bCs/>
                <w:color w:val="000000"/>
                <w:sz w:val="20"/>
                <w:szCs w:val="20"/>
              </w:rPr>
              <w:t xml:space="preserve"> 6 </w:t>
            </w:r>
            <w:r w:rsidR="004376E6"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C71F7B" w:rsidP="002821E6">
            <w:pPr>
              <w:pStyle w:val="ListParagraph"/>
              <w:numPr>
                <w:ilvl w:val="0"/>
                <w:numId w:val="27"/>
              </w:numPr>
              <w:autoSpaceDE w:val="0"/>
              <w:autoSpaceDN w:val="0"/>
              <w:adjustRightInd w:val="0"/>
              <w:spacing w:after="120" w:line="20" w:lineRule="atLeast"/>
              <w:rPr>
                <w:bCs/>
                <w:color w:val="000000"/>
                <w:sz w:val="20"/>
                <w:szCs w:val="20"/>
              </w:rPr>
            </w:pPr>
            <w:r w:rsidRPr="004376E6">
              <w:rPr>
                <w:rFonts w:hint="eastAsia"/>
                <w:bCs/>
                <w:color w:val="000000"/>
                <w:sz w:val="20"/>
                <w:szCs w:val="20"/>
                <w:lang w:eastAsia="zh-CN"/>
              </w:rPr>
              <w:t>木制品业</w:t>
            </w:r>
          </w:p>
        </w:tc>
        <w:tc>
          <w:tcPr>
            <w:tcW w:w="2039" w:type="dxa"/>
            <w:shd w:val="clear" w:color="auto" w:fill="DBE5F1"/>
          </w:tcPr>
          <w:p w:rsidR="00FF62A5" w:rsidRPr="004376E6" w:rsidRDefault="004D604D"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Pr="004376E6">
              <w:rPr>
                <w:rFonts w:hint="eastAsia"/>
                <w:bCs/>
                <w:color w:val="000000"/>
                <w:sz w:val="20"/>
                <w:szCs w:val="20"/>
                <w:lang w:eastAsia="zh-CN"/>
              </w:rPr>
              <w:t>年</w:t>
            </w:r>
          </w:p>
        </w:tc>
        <w:tc>
          <w:tcPr>
            <w:tcW w:w="1730" w:type="dxa"/>
            <w:shd w:val="clear" w:color="auto" w:fill="DBE5F1"/>
          </w:tcPr>
          <w:p w:rsidR="00FF62A5" w:rsidRPr="004376E6" w:rsidRDefault="003221A0" w:rsidP="003221A0">
            <w:pPr>
              <w:pStyle w:val="ListParagraph"/>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00827E8B"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C71F7B" w:rsidP="002821E6">
            <w:pPr>
              <w:pStyle w:val="ListParagraph"/>
              <w:numPr>
                <w:ilvl w:val="0"/>
                <w:numId w:val="27"/>
              </w:numPr>
              <w:autoSpaceDE w:val="0"/>
              <w:autoSpaceDN w:val="0"/>
              <w:adjustRightInd w:val="0"/>
              <w:spacing w:after="120" w:line="20" w:lineRule="atLeast"/>
              <w:rPr>
                <w:bCs/>
                <w:color w:val="000000"/>
                <w:sz w:val="20"/>
                <w:szCs w:val="20"/>
              </w:rPr>
            </w:pPr>
            <w:r w:rsidRPr="004376E6">
              <w:rPr>
                <w:rFonts w:hint="eastAsia"/>
                <w:bCs/>
                <w:color w:val="000000"/>
                <w:sz w:val="20"/>
                <w:szCs w:val="20"/>
                <w:lang w:eastAsia="zh-CN"/>
              </w:rPr>
              <w:t>纸张和纸制品业</w:t>
            </w:r>
          </w:p>
        </w:tc>
        <w:tc>
          <w:tcPr>
            <w:tcW w:w="2039" w:type="dxa"/>
            <w:shd w:val="clear" w:color="auto" w:fill="DBE5F1"/>
          </w:tcPr>
          <w:p w:rsidR="00FF62A5" w:rsidRPr="004376E6" w:rsidRDefault="004D604D"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1 </w:t>
            </w:r>
            <w:r w:rsidRPr="004376E6">
              <w:rPr>
                <w:rFonts w:hint="eastAsia"/>
                <w:bCs/>
                <w:color w:val="000000"/>
                <w:sz w:val="20"/>
                <w:szCs w:val="20"/>
                <w:lang w:eastAsia="zh-CN"/>
              </w:rPr>
              <w:t>到</w:t>
            </w:r>
            <w:r w:rsidRPr="004376E6">
              <w:rPr>
                <w:bCs/>
                <w:color w:val="000000"/>
                <w:sz w:val="20"/>
                <w:szCs w:val="20"/>
              </w:rPr>
              <w:t xml:space="preserve"> 5 </w:t>
            </w:r>
            <w:r w:rsidRPr="004376E6">
              <w:rPr>
                <w:rFonts w:hint="eastAsia"/>
                <w:bCs/>
                <w:color w:val="000000"/>
                <w:sz w:val="20"/>
                <w:szCs w:val="20"/>
                <w:lang w:eastAsia="zh-CN"/>
              </w:rPr>
              <w:t>年</w:t>
            </w:r>
          </w:p>
        </w:tc>
        <w:tc>
          <w:tcPr>
            <w:tcW w:w="1730" w:type="dxa"/>
            <w:shd w:val="clear" w:color="auto" w:fill="DBE5F1"/>
          </w:tcPr>
          <w:p w:rsidR="00FF62A5" w:rsidRPr="004376E6" w:rsidRDefault="00827E8B" w:rsidP="002821E6">
            <w:pPr>
              <w:pStyle w:val="ListParagraph"/>
              <w:numPr>
                <w:ilvl w:val="0"/>
                <w:numId w:val="28"/>
              </w:numPr>
              <w:autoSpaceDE w:val="0"/>
              <w:autoSpaceDN w:val="0"/>
              <w:adjustRightInd w:val="0"/>
              <w:spacing w:after="120" w:line="20" w:lineRule="atLeast"/>
              <w:ind w:left="522" w:hanging="162"/>
              <w:rPr>
                <w:bCs/>
                <w:color w:val="000000"/>
                <w:sz w:val="20"/>
                <w:szCs w:val="20"/>
              </w:rPr>
            </w:pPr>
            <w:r w:rsidRPr="004376E6">
              <w:rPr>
                <w:rFonts w:hint="eastAsia"/>
                <w:bCs/>
                <w:color w:val="000000"/>
                <w:sz w:val="20"/>
                <w:szCs w:val="20"/>
                <w:lang w:eastAsia="zh-CN"/>
              </w:rPr>
              <w:t>到</w:t>
            </w:r>
            <w:r w:rsidRPr="004376E6">
              <w:rPr>
                <w:bCs/>
                <w:color w:val="000000"/>
                <w:sz w:val="20"/>
                <w:szCs w:val="20"/>
              </w:rPr>
              <w:t xml:space="preserve"> 6 </w:t>
            </w:r>
            <w:r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C71F7B" w:rsidP="002821E6">
            <w:pPr>
              <w:pStyle w:val="ListParagraph"/>
              <w:numPr>
                <w:ilvl w:val="0"/>
                <w:numId w:val="27"/>
              </w:numPr>
              <w:autoSpaceDE w:val="0"/>
              <w:autoSpaceDN w:val="0"/>
              <w:adjustRightInd w:val="0"/>
              <w:spacing w:after="120" w:line="20" w:lineRule="atLeast"/>
              <w:rPr>
                <w:bCs/>
                <w:color w:val="000000"/>
                <w:sz w:val="20"/>
                <w:szCs w:val="20"/>
              </w:rPr>
            </w:pPr>
            <w:r w:rsidRPr="004376E6">
              <w:rPr>
                <w:rFonts w:hint="eastAsia"/>
                <w:bCs/>
                <w:color w:val="000000"/>
                <w:sz w:val="20"/>
                <w:szCs w:val="20"/>
                <w:lang w:eastAsia="zh-CN"/>
              </w:rPr>
              <w:t>化学和化学产品</w:t>
            </w:r>
          </w:p>
        </w:tc>
        <w:tc>
          <w:tcPr>
            <w:tcW w:w="2039" w:type="dxa"/>
            <w:shd w:val="clear" w:color="auto" w:fill="DBE5F1"/>
          </w:tcPr>
          <w:p w:rsidR="00FF62A5" w:rsidRPr="004376E6" w:rsidRDefault="004D604D"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Pr="004376E6">
              <w:rPr>
                <w:rFonts w:hint="eastAsia"/>
                <w:bCs/>
                <w:color w:val="000000"/>
                <w:sz w:val="20"/>
                <w:szCs w:val="20"/>
                <w:lang w:eastAsia="zh-CN"/>
              </w:rPr>
              <w:t>到</w:t>
            </w:r>
            <w:r w:rsidR="00FF62A5" w:rsidRPr="004376E6">
              <w:rPr>
                <w:bCs/>
                <w:color w:val="000000"/>
                <w:sz w:val="20"/>
                <w:szCs w:val="20"/>
              </w:rPr>
              <w:t xml:space="preserve"> 5 </w:t>
            </w:r>
            <w:r w:rsidRPr="004376E6">
              <w:rPr>
                <w:rFonts w:hint="eastAsia"/>
                <w:bCs/>
                <w:color w:val="000000"/>
                <w:sz w:val="20"/>
                <w:szCs w:val="20"/>
                <w:lang w:eastAsia="zh-CN"/>
              </w:rPr>
              <w:t>年</w:t>
            </w:r>
          </w:p>
        </w:tc>
        <w:tc>
          <w:tcPr>
            <w:tcW w:w="1730" w:type="dxa"/>
            <w:shd w:val="clear" w:color="auto" w:fill="DBE5F1"/>
          </w:tcPr>
          <w:p w:rsidR="00FF62A5" w:rsidRPr="004376E6" w:rsidRDefault="00827E8B" w:rsidP="002821E6">
            <w:pPr>
              <w:pStyle w:val="ListParagraph"/>
              <w:numPr>
                <w:ilvl w:val="0"/>
                <w:numId w:val="28"/>
              </w:numPr>
              <w:autoSpaceDE w:val="0"/>
              <w:autoSpaceDN w:val="0"/>
              <w:adjustRightInd w:val="0"/>
              <w:spacing w:after="120" w:line="20" w:lineRule="atLeast"/>
              <w:ind w:left="522" w:hanging="162"/>
              <w:rPr>
                <w:bCs/>
                <w:color w:val="000000"/>
                <w:sz w:val="20"/>
                <w:szCs w:val="20"/>
              </w:rPr>
            </w:pPr>
            <w:r w:rsidRPr="004376E6">
              <w:rPr>
                <w:rFonts w:hint="eastAsia"/>
                <w:bCs/>
                <w:color w:val="000000"/>
                <w:sz w:val="20"/>
                <w:szCs w:val="20"/>
                <w:lang w:eastAsia="zh-CN"/>
              </w:rPr>
              <w:t>到</w:t>
            </w:r>
            <w:r w:rsidRPr="004376E6">
              <w:rPr>
                <w:bCs/>
                <w:color w:val="000000"/>
                <w:sz w:val="20"/>
                <w:szCs w:val="20"/>
              </w:rPr>
              <w:t xml:space="preserve"> 6 </w:t>
            </w:r>
            <w:r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C71F7B" w:rsidP="002821E6">
            <w:pPr>
              <w:pStyle w:val="ListParagraph"/>
              <w:numPr>
                <w:ilvl w:val="0"/>
                <w:numId w:val="27"/>
              </w:numPr>
              <w:autoSpaceDE w:val="0"/>
              <w:autoSpaceDN w:val="0"/>
              <w:adjustRightInd w:val="0"/>
              <w:spacing w:after="120" w:line="20" w:lineRule="atLeast"/>
              <w:rPr>
                <w:bCs/>
                <w:color w:val="000000"/>
                <w:sz w:val="20"/>
                <w:szCs w:val="20"/>
                <w:lang w:eastAsia="zh-CN"/>
              </w:rPr>
            </w:pPr>
            <w:r w:rsidRPr="004376E6">
              <w:rPr>
                <w:rFonts w:hint="eastAsia"/>
                <w:bCs/>
                <w:sz w:val="20"/>
                <w:szCs w:val="20"/>
                <w:lang w:eastAsia="zh-CN"/>
              </w:rPr>
              <w:t>基础药物和药物制剂</w:t>
            </w:r>
          </w:p>
        </w:tc>
        <w:tc>
          <w:tcPr>
            <w:tcW w:w="2039" w:type="dxa"/>
            <w:shd w:val="clear" w:color="auto" w:fill="DBE5F1"/>
          </w:tcPr>
          <w:p w:rsidR="00FF62A5" w:rsidRPr="004376E6" w:rsidRDefault="00267FE2" w:rsidP="003221A0">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4 </w:t>
            </w:r>
            <w:r w:rsidR="004D604D" w:rsidRPr="004376E6">
              <w:rPr>
                <w:rFonts w:hint="eastAsia"/>
                <w:bCs/>
                <w:color w:val="000000"/>
                <w:sz w:val="20"/>
                <w:szCs w:val="20"/>
                <w:lang w:eastAsia="zh-CN"/>
              </w:rPr>
              <w:t>到</w:t>
            </w:r>
            <w:r w:rsidR="00D73566" w:rsidRPr="004376E6">
              <w:rPr>
                <w:bCs/>
                <w:color w:val="000000"/>
                <w:sz w:val="20"/>
                <w:szCs w:val="20"/>
              </w:rPr>
              <w:t xml:space="preserve"> </w:t>
            </w:r>
            <w:r w:rsidR="004D604D" w:rsidRPr="004376E6">
              <w:rPr>
                <w:bCs/>
                <w:color w:val="000000"/>
                <w:sz w:val="20"/>
                <w:szCs w:val="20"/>
              </w:rPr>
              <w:t xml:space="preserve">5 </w:t>
            </w:r>
            <w:r w:rsidR="004D604D" w:rsidRPr="004376E6">
              <w:rPr>
                <w:rFonts w:hint="eastAsia"/>
                <w:bCs/>
                <w:color w:val="000000"/>
                <w:sz w:val="20"/>
                <w:szCs w:val="20"/>
                <w:lang w:eastAsia="zh-CN"/>
              </w:rPr>
              <w:t>年</w:t>
            </w:r>
          </w:p>
        </w:tc>
        <w:tc>
          <w:tcPr>
            <w:tcW w:w="1730" w:type="dxa"/>
            <w:shd w:val="clear" w:color="auto" w:fill="DBE5F1"/>
          </w:tcPr>
          <w:p w:rsidR="00FF62A5" w:rsidRPr="004376E6" w:rsidRDefault="00D73566" w:rsidP="003221A0">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5 </w:t>
            </w:r>
            <w:r w:rsidR="00827E8B" w:rsidRPr="004376E6">
              <w:rPr>
                <w:rFonts w:hint="eastAsia"/>
                <w:bCs/>
                <w:color w:val="000000"/>
                <w:sz w:val="20"/>
                <w:szCs w:val="20"/>
                <w:lang w:eastAsia="zh-CN"/>
              </w:rPr>
              <w:t>到</w:t>
            </w:r>
            <w:r w:rsidR="00827E8B" w:rsidRPr="004376E6">
              <w:rPr>
                <w:bCs/>
                <w:color w:val="000000"/>
                <w:sz w:val="20"/>
                <w:szCs w:val="20"/>
              </w:rPr>
              <w:t xml:space="preserve"> 6 </w:t>
            </w:r>
            <w:r w:rsidR="00827E8B"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C71F7B" w:rsidP="002821E6">
            <w:pPr>
              <w:pStyle w:val="ListParagraph"/>
              <w:numPr>
                <w:ilvl w:val="0"/>
                <w:numId w:val="27"/>
              </w:numPr>
              <w:autoSpaceDE w:val="0"/>
              <w:autoSpaceDN w:val="0"/>
              <w:adjustRightInd w:val="0"/>
              <w:spacing w:after="120" w:line="20" w:lineRule="atLeast"/>
              <w:rPr>
                <w:bCs/>
                <w:color w:val="000000"/>
                <w:sz w:val="20"/>
                <w:szCs w:val="20"/>
              </w:rPr>
            </w:pPr>
            <w:r w:rsidRPr="004376E6">
              <w:rPr>
                <w:rFonts w:hint="eastAsia"/>
                <w:bCs/>
                <w:color w:val="000000"/>
                <w:sz w:val="20"/>
                <w:szCs w:val="20"/>
                <w:lang w:eastAsia="zh-CN"/>
              </w:rPr>
              <w:t>橡胶和塑料制品业</w:t>
            </w:r>
          </w:p>
        </w:tc>
        <w:tc>
          <w:tcPr>
            <w:tcW w:w="2039" w:type="dxa"/>
            <w:shd w:val="clear" w:color="auto" w:fill="DBE5F1"/>
          </w:tcPr>
          <w:p w:rsidR="00FF62A5" w:rsidRPr="004376E6" w:rsidRDefault="004D604D" w:rsidP="004D604D">
            <w:pPr>
              <w:autoSpaceDE w:val="0"/>
              <w:autoSpaceDN w:val="0"/>
              <w:adjustRightInd w:val="0"/>
              <w:spacing w:after="120" w:line="20" w:lineRule="atLeast"/>
              <w:ind w:left="360"/>
              <w:rPr>
                <w:bCs/>
                <w:sz w:val="20"/>
                <w:szCs w:val="20"/>
              </w:rPr>
            </w:pPr>
            <w:r w:rsidRPr="004376E6">
              <w:rPr>
                <w:rFonts w:hint="eastAsia"/>
                <w:bCs/>
                <w:sz w:val="20"/>
                <w:szCs w:val="20"/>
              </w:rPr>
              <w:t xml:space="preserve">1 </w:t>
            </w:r>
            <w:r w:rsidRPr="004376E6">
              <w:rPr>
                <w:rFonts w:hint="eastAsia"/>
                <w:bCs/>
                <w:sz w:val="20"/>
                <w:szCs w:val="20"/>
              </w:rPr>
              <w:t>到</w:t>
            </w:r>
            <w:r w:rsidRPr="004376E6">
              <w:rPr>
                <w:rFonts w:hint="eastAsia"/>
                <w:bCs/>
                <w:sz w:val="20"/>
                <w:szCs w:val="20"/>
              </w:rPr>
              <w:t xml:space="preserve"> </w:t>
            </w:r>
            <w:r w:rsidRPr="004376E6">
              <w:rPr>
                <w:rFonts w:hint="eastAsia"/>
                <w:bCs/>
                <w:sz w:val="20"/>
                <w:szCs w:val="20"/>
                <w:lang w:eastAsia="zh-CN"/>
              </w:rPr>
              <w:t>4</w:t>
            </w:r>
            <w:r w:rsidRPr="004376E6">
              <w:rPr>
                <w:rFonts w:hint="eastAsia"/>
                <w:bCs/>
                <w:sz w:val="20"/>
                <w:szCs w:val="20"/>
              </w:rPr>
              <w:t xml:space="preserve"> </w:t>
            </w:r>
            <w:r w:rsidRPr="004376E6">
              <w:rPr>
                <w:rFonts w:hint="eastAsia"/>
                <w:bCs/>
                <w:sz w:val="20"/>
                <w:szCs w:val="20"/>
              </w:rPr>
              <w:t>年</w:t>
            </w:r>
          </w:p>
        </w:tc>
        <w:tc>
          <w:tcPr>
            <w:tcW w:w="1730" w:type="dxa"/>
            <w:shd w:val="clear" w:color="auto" w:fill="DBE5F1"/>
          </w:tcPr>
          <w:p w:rsidR="00FF62A5" w:rsidRPr="004376E6" w:rsidRDefault="00827E8B" w:rsidP="003221A0">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Pr="004376E6">
              <w:rPr>
                <w:rFonts w:hint="eastAsia"/>
                <w:bCs/>
                <w:color w:val="000000"/>
                <w:sz w:val="20"/>
                <w:szCs w:val="20"/>
                <w:lang w:eastAsia="zh-CN"/>
              </w:rPr>
              <w:t>到</w:t>
            </w:r>
            <w:r w:rsidRPr="004376E6">
              <w:rPr>
                <w:bCs/>
                <w:color w:val="000000"/>
                <w:sz w:val="20"/>
                <w:szCs w:val="20"/>
              </w:rPr>
              <w:t xml:space="preserve"> 5  </w:t>
            </w:r>
            <w:r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C71F7B" w:rsidP="002821E6">
            <w:pPr>
              <w:pStyle w:val="ListParagraph"/>
              <w:numPr>
                <w:ilvl w:val="0"/>
                <w:numId w:val="27"/>
              </w:numPr>
              <w:autoSpaceDE w:val="0"/>
              <w:autoSpaceDN w:val="0"/>
              <w:adjustRightInd w:val="0"/>
              <w:spacing w:after="120" w:line="20" w:lineRule="atLeast"/>
              <w:ind w:hanging="432"/>
              <w:rPr>
                <w:bCs/>
                <w:color w:val="000000"/>
                <w:sz w:val="20"/>
                <w:szCs w:val="20"/>
                <w:lang w:eastAsia="zh-CN"/>
              </w:rPr>
            </w:pPr>
            <w:r w:rsidRPr="004376E6">
              <w:rPr>
                <w:rFonts w:hint="eastAsia"/>
                <w:bCs/>
                <w:sz w:val="20"/>
                <w:szCs w:val="20"/>
                <w:lang w:eastAsia="zh-CN"/>
              </w:rPr>
              <w:t>其他非金属矿物制品业</w:t>
            </w:r>
          </w:p>
        </w:tc>
        <w:tc>
          <w:tcPr>
            <w:tcW w:w="2039" w:type="dxa"/>
            <w:shd w:val="clear" w:color="auto" w:fill="DBE5F1"/>
          </w:tcPr>
          <w:p w:rsidR="00FF62A5" w:rsidRPr="004376E6" w:rsidRDefault="004D604D" w:rsidP="004D604D">
            <w:pPr>
              <w:autoSpaceDE w:val="0"/>
              <w:autoSpaceDN w:val="0"/>
              <w:adjustRightInd w:val="0"/>
              <w:spacing w:after="120" w:line="20" w:lineRule="atLeast"/>
              <w:ind w:left="360"/>
              <w:rPr>
                <w:bCs/>
                <w:sz w:val="20"/>
                <w:szCs w:val="20"/>
              </w:rPr>
            </w:pPr>
            <w:r w:rsidRPr="004376E6">
              <w:rPr>
                <w:rFonts w:hint="eastAsia"/>
                <w:bCs/>
                <w:sz w:val="20"/>
                <w:szCs w:val="20"/>
              </w:rPr>
              <w:t xml:space="preserve">1 </w:t>
            </w:r>
            <w:r w:rsidRPr="004376E6">
              <w:rPr>
                <w:rFonts w:hint="eastAsia"/>
                <w:bCs/>
                <w:sz w:val="20"/>
                <w:szCs w:val="20"/>
              </w:rPr>
              <w:t>到</w:t>
            </w:r>
            <w:r w:rsidRPr="004376E6">
              <w:rPr>
                <w:rFonts w:hint="eastAsia"/>
                <w:bCs/>
                <w:sz w:val="20"/>
                <w:szCs w:val="20"/>
              </w:rPr>
              <w:t xml:space="preserve"> 4 </w:t>
            </w:r>
            <w:r w:rsidRPr="004376E6">
              <w:rPr>
                <w:rFonts w:hint="eastAsia"/>
                <w:bCs/>
                <w:sz w:val="20"/>
                <w:szCs w:val="20"/>
              </w:rPr>
              <w:t>年</w:t>
            </w:r>
          </w:p>
        </w:tc>
        <w:tc>
          <w:tcPr>
            <w:tcW w:w="1730" w:type="dxa"/>
            <w:shd w:val="clear" w:color="auto" w:fill="DBE5F1"/>
          </w:tcPr>
          <w:p w:rsidR="00FF62A5" w:rsidRPr="004376E6" w:rsidRDefault="003221A0" w:rsidP="003221A0">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00827E8B" w:rsidRPr="004376E6">
              <w:rPr>
                <w:rFonts w:hint="eastAsia"/>
                <w:bCs/>
                <w:color w:val="000000"/>
                <w:sz w:val="20"/>
                <w:szCs w:val="20"/>
                <w:lang w:eastAsia="zh-CN"/>
              </w:rPr>
              <w:t>到</w:t>
            </w:r>
            <w:r w:rsidR="00827E8B" w:rsidRPr="004376E6">
              <w:rPr>
                <w:bCs/>
                <w:color w:val="000000"/>
                <w:sz w:val="20"/>
                <w:szCs w:val="20"/>
              </w:rPr>
              <w:t xml:space="preserve"> 5  </w:t>
            </w:r>
            <w:r w:rsidR="00827E8B"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C71F7B" w:rsidP="00C71F7B">
            <w:pPr>
              <w:pStyle w:val="ListParagraph"/>
              <w:numPr>
                <w:ilvl w:val="0"/>
                <w:numId w:val="27"/>
              </w:numPr>
              <w:autoSpaceDE w:val="0"/>
              <w:autoSpaceDN w:val="0"/>
              <w:adjustRightInd w:val="0"/>
              <w:spacing w:after="120" w:line="20" w:lineRule="atLeast"/>
              <w:ind w:hanging="432"/>
              <w:rPr>
                <w:bCs/>
                <w:color w:val="000000"/>
                <w:sz w:val="20"/>
                <w:szCs w:val="20"/>
                <w:lang w:eastAsia="zh-CN"/>
              </w:rPr>
            </w:pPr>
            <w:r w:rsidRPr="004376E6">
              <w:rPr>
                <w:rFonts w:hint="eastAsia"/>
                <w:bCs/>
                <w:color w:val="000000"/>
                <w:sz w:val="20"/>
                <w:szCs w:val="20"/>
                <w:lang w:eastAsia="zh-CN"/>
              </w:rPr>
              <w:t>基础金属业</w:t>
            </w:r>
            <w:r w:rsidR="00FF62A5" w:rsidRPr="004376E6">
              <w:rPr>
                <w:bCs/>
                <w:color w:val="000000"/>
                <w:sz w:val="20"/>
                <w:szCs w:val="20"/>
                <w:lang w:eastAsia="zh-CN"/>
              </w:rPr>
              <w:t xml:space="preserve"> (</w:t>
            </w:r>
            <w:r w:rsidRPr="004376E6">
              <w:rPr>
                <w:rFonts w:hint="eastAsia"/>
                <w:bCs/>
                <w:color w:val="000000"/>
                <w:sz w:val="20"/>
                <w:szCs w:val="20"/>
                <w:lang w:eastAsia="zh-CN"/>
              </w:rPr>
              <w:t>不含矿产开采</w:t>
            </w:r>
            <w:r w:rsidR="00FF62A5" w:rsidRPr="004376E6">
              <w:rPr>
                <w:bCs/>
                <w:color w:val="000000"/>
                <w:sz w:val="20"/>
                <w:szCs w:val="20"/>
                <w:lang w:eastAsia="zh-CN"/>
              </w:rPr>
              <w:t>)</w:t>
            </w:r>
          </w:p>
        </w:tc>
        <w:tc>
          <w:tcPr>
            <w:tcW w:w="2039" w:type="dxa"/>
            <w:shd w:val="clear" w:color="auto" w:fill="DBE5F1"/>
          </w:tcPr>
          <w:p w:rsidR="00FF62A5" w:rsidRPr="004376E6" w:rsidRDefault="004D604D"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3 </w:t>
            </w:r>
            <w:r w:rsidRPr="004376E6">
              <w:rPr>
                <w:rFonts w:hint="eastAsia"/>
                <w:bCs/>
                <w:color w:val="000000"/>
                <w:sz w:val="20"/>
                <w:szCs w:val="20"/>
                <w:lang w:eastAsia="zh-CN"/>
              </w:rPr>
              <w:t>到</w:t>
            </w:r>
            <w:r w:rsidR="00827E8B" w:rsidRPr="004376E6">
              <w:rPr>
                <w:bCs/>
                <w:color w:val="000000"/>
                <w:sz w:val="20"/>
                <w:szCs w:val="20"/>
              </w:rPr>
              <w:t xml:space="preserve"> 5 </w:t>
            </w:r>
            <w:r w:rsidR="00827E8B" w:rsidRPr="004376E6">
              <w:rPr>
                <w:rFonts w:hint="eastAsia"/>
                <w:bCs/>
                <w:color w:val="000000"/>
                <w:sz w:val="20"/>
                <w:szCs w:val="20"/>
                <w:lang w:eastAsia="zh-CN"/>
              </w:rPr>
              <w:t>年</w:t>
            </w:r>
          </w:p>
        </w:tc>
        <w:tc>
          <w:tcPr>
            <w:tcW w:w="1730" w:type="dxa"/>
            <w:shd w:val="clear" w:color="auto" w:fill="DBE5F1"/>
          </w:tcPr>
          <w:p w:rsidR="00FF62A5" w:rsidRPr="004376E6" w:rsidRDefault="00827E8B" w:rsidP="002821E6">
            <w:pPr>
              <w:pStyle w:val="ListParagraph"/>
              <w:numPr>
                <w:ilvl w:val="0"/>
                <w:numId w:val="48"/>
              </w:numPr>
              <w:autoSpaceDE w:val="0"/>
              <w:autoSpaceDN w:val="0"/>
              <w:adjustRightInd w:val="0"/>
              <w:spacing w:after="120" w:line="20" w:lineRule="atLeast"/>
              <w:ind w:left="522" w:hanging="162"/>
              <w:rPr>
                <w:bCs/>
                <w:color w:val="000000"/>
                <w:sz w:val="20"/>
                <w:szCs w:val="20"/>
              </w:rPr>
            </w:pPr>
            <w:r w:rsidRPr="004376E6">
              <w:rPr>
                <w:rFonts w:hint="eastAsia"/>
                <w:bCs/>
                <w:color w:val="000000"/>
                <w:sz w:val="20"/>
                <w:szCs w:val="20"/>
                <w:lang w:eastAsia="zh-CN"/>
              </w:rPr>
              <w:t>到</w:t>
            </w:r>
            <w:r w:rsidRPr="004376E6">
              <w:rPr>
                <w:bCs/>
                <w:color w:val="000000"/>
                <w:sz w:val="20"/>
                <w:szCs w:val="20"/>
              </w:rPr>
              <w:t xml:space="preserve"> 6  </w:t>
            </w:r>
            <w:r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C71F7B" w:rsidP="00C71F7B">
            <w:pPr>
              <w:pStyle w:val="ListParagraph"/>
              <w:numPr>
                <w:ilvl w:val="0"/>
                <w:numId w:val="27"/>
              </w:numPr>
              <w:autoSpaceDE w:val="0"/>
              <w:autoSpaceDN w:val="0"/>
              <w:adjustRightInd w:val="0"/>
              <w:spacing w:after="120" w:line="20" w:lineRule="atLeast"/>
              <w:ind w:hanging="432"/>
              <w:rPr>
                <w:bCs/>
                <w:color w:val="000000"/>
                <w:sz w:val="20"/>
                <w:szCs w:val="20"/>
                <w:lang w:eastAsia="zh-CN"/>
              </w:rPr>
            </w:pPr>
            <w:r w:rsidRPr="004376E6">
              <w:rPr>
                <w:rFonts w:hint="eastAsia"/>
                <w:bCs/>
                <w:color w:val="000000"/>
                <w:sz w:val="20"/>
                <w:szCs w:val="20"/>
                <w:lang w:eastAsia="zh-CN"/>
              </w:rPr>
              <w:t>金属制品业</w:t>
            </w:r>
            <w:r w:rsidR="00FF62A5" w:rsidRPr="004376E6">
              <w:rPr>
                <w:bCs/>
                <w:color w:val="000000"/>
                <w:sz w:val="20"/>
                <w:szCs w:val="20"/>
                <w:lang w:eastAsia="zh-CN"/>
              </w:rPr>
              <w:t xml:space="preserve"> (</w:t>
            </w:r>
            <w:r w:rsidRPr="004376E6">
              <w:rPr>
                <w:rFonts w:hint="eastAsia"/>
                <w:bCs/>
                <w:color w:val="000000"/>
                <w:sz w:val="20"/>
                <w:szCs w:val="20"/>
                <w:lang w:eastAsia="zh-CN"/>
              </w:rPr>
              <w:t>不含机械和设备</w:t>
            </w:r>
            <w:r w:rsidR="00FF62A5" w:rsidRPr="004376E6">
              <w:rPr>
                <w:bCs/>
                <w:color w:val="000000"/>
                <w:sz w:val="20"/>
                <w:szCs w:val="20"/>
                <w:lang w:eastAsia="zh-CN"/>
              </w:rPr>
              <w:t>)</w:t>
            </w:r>
          </w:p>
        </w:tc>
        <w:tc>
          <w:tcPr>
            <w:tcW w:w="2039" w:type="dxa"/>
            <w:shd w:val="clear" w:color="auto" w:fill="DBE5F1"/>
          </w:tcPr>
          <w:p w:rsidR="00FF62A5" w:rsidRPr="004376E6" w:rsidRDefault="00267FE2" w:rsidP="003221A0">
            <w:pPr>
              <w:autoSpaceDE w:val="0"/>
              <w:autoSpaceDN w:val="0"/>
              <w:adjustRightInd w:val="0"/>
              <w:spacing w:after="120" w:line="20" w:lineRule="atLeast"/>
              <w:ind w:left="360"/>
              <w:rPr>
                <w:bCs/>
                <w:sz w:val="20"/>
                <w:szCs w:val="20"/>
                <w:lang w:eastAsia="zh-CN"/>
              </w:rPr>
            </w:pPr>
            <w:r w:rsidRPr="004376E6">
              <w:rPr>
                <w:bCs/>
                <w:sz w:val="20"/>
                <w:szCs w:val="20"/>
              </w:rPr>
              <w:t xml:space="preserve">1 </w:t>
            </w:r>
            <w:r w:rsidR="00827E8B" w:rsidRPr="004376E6">
              <w:rPr>
                <w:rFonts w:hint="eastAsia"/>
                <w:bCs/>
                <w:sz w:val="20"/>
                <w:szCs w:val="20"/>
                <w:lang w:eastAsia="zh-CN"/>
              </w:rPr>
              <w:t>到</w:t>
            </w:r>
            <w:r w:rsidRPr="004376E6">
              <w:rPr>
                <w:bCs/>
                <w:sz w:val="20"/>
                <w:szCs w:val="20"/>
              </w:rPr>
              <w:t xml:space="preserve"> </w:t>
            </w:r>
            <w:r w:rsidR="00827E8B" w:rsidRPr="004376E6">
              <w:rPr>
                <w:bCs/>
                <w:sz w:val="20"/>
                <w:szCs w:val="20"/>
              </w:rPr>
              <w:t xml:space="preserve">3 </w:t>
            </w:r>
            <w:r w:rsidR="00827E8B" w:rsidRPr="004376E6">
              <w:rPr>
                <w:rFonts w:hint="eastAsia"/>
                <w:bCs/>
                <w:sz w:val="20"/>
                <w:szCs w:val="20"/>
                <w:lang w:eastAsia="zh-CN"/>
              </w:rPr>
              <w:t>年</w:t>
            </w:r>
          </w:p>
        </w:tc>
        <w:tc>
          <w:tcPr>
            <w:tcW w:w="1730" w:type="dxa"/>
            <w:shd w:val="clear" w:color="auto" w:fill="DBE5F1"/>
          </w:tcPr>
          <w:p w:rsidR="00FF62A5" w:rsidRPr="004376E6" w:rsidRDefault="00827E8B" w:rsidP="002821E6">
            <w:pPr>
              <w:pStyle w:val="ListParagraph"/>
              <w:numPr>
                <w:ilvl w:val="0"/>
                <w:numId w:val="30"/>
              </w:numPr>
              <w:autoSpaceDE w:val="0"/>
              <w:autoSpaceDN w:val="0"/>
              <w:adjustRightInd w:val="0"/>
              <w:spacing w:after="120" w:line="20" w:lineRule="atLeast"/>
              <w:ind w:left="522" w:hanging="162"/>
              <w:rPr>
                <w:bCs/>
                <w:color w:val="000000"/>
                <w:sz w:val="20"/>
                <w:szCs w:val="20"/>
              </w:rPr>
            </w:pPr>
            <w:r w:rsidRPr="004376E6">
              <w:rPr>
                <w:rFonts w:hint="eastAsia"/>
                <w:bCs/>
                <w:color w:val="000000"/>
                <w:sz w:val="20"/>
                <w:szCs w:val="20"/>
                <w:lang w:eastAsia="zh-CN"/>
              </w:rPr>
              <w:t>到</w:t>
            </w:r>
            <w:r w:rsidR="003221A0" w:rsidRPr="004376E6">
              <w:rPr>
                <w:bCs/>
                <w:color w:val="000000"/>
                <w:sz w:val="20"/>
                <w:szCs w:val="20"/>
              </w:rPr>
              <w:t xml:space="preserve"> </w:t>
            </w:r>
            <w:r w:rsidRPr="004376E6">
              <w:rPr>
                <w:bCs/>
                <w:color w:val="000000"/>
                <w:sz w:val="20"/>
                <w:szCs w:val="20"/>
              </w:rPr>
              <w:t xml:space="preserve">4 </w:t>
            </w:r>
            <w:r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C71F7B" w:rsidP="002821E6">
            <w:pPr>
              <w:pStyle w:val="ListParagraph"/>
              <w:numPr>
                <w:ilvl w:val="0"/>
                <w:numId w:val="27"/>
              </w:numPr>
              <w:autoSpaceDE w:val="0"/>
              <w:autoSpaceDN w:val="0"/>
              <w:adjustRightInd w:val="0"/>
              <w:spacing w:after="120" w:line="20" w:lineRule="atLeast"/>
              <w:ind w:hanging="432"/>
              <w:rPr>
                <w:bCs/>
                <w:color w:val="000000"/>
                <w:sz w:val="20"/>
                <w:szCs w:val="20"/>
                <w:lang w:eastAsia="zh-CN"/>
              </w:rPr>
            </w:pPr>
            <w:r w:rsidRPr="004376E6">
              <w:rPr>
                <w:rFonts w:hint="eastAsia"/>
                <w:bCs/>
                <w:color w:val="000000"/>
                <w:sz w:val="20"/>
                <w:szCs w:val="20"/>
                <w:lang w:eastAsia="zh-CN"/>
              </w:rPr>
              <w:t>计算机，电子及光学制品</w:t>
            </w:r>
          </w:p>
        </w:tc>
        <w:tc>
          <w:tcPr>
            <w:tcW w:w="2039" w:type="dxa"/>
            <w:shd w:val="clear" w:color="auto" w:fill="DBE5F1"/>
          </w:tcPr>
          <w:p w:rsidR="00FF62A5" w:rsidRPr="004376E6" w:rsidRDefault="004D604D"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Pr="004376E6">
              <w:rPr>
                <w:rFonts w:hint="eastAsia"/>
                <w:bCs/>
                <w:color w:val="000000"/>
                <w:sz w:val="20"/>
                <w:szCs w:val="20"/>
                <w:lang w:eastAsia="zh-CN"/>
              </w:rPr>
              <w:t>到</w:t>
            </w:r>
            <w:r w:rsidR="00827E8B" w:rsidRPr="004376E6">
              <w:rPr>
                <w:bCs/>
                <w:color w:val="000000"/>
                <w:sz w:val="20"/>
                <w:szCs w:val="20"/>
              </w:rPr>
              <w:t xml:space="preserve"> 4 </w:t>
            </w:r>
            <w:r w:rsidR="00827E8B" w:rsidRPr="004376E6">
              <w:rPr>
                <w:rFonts w:hint="eastAsia"/>
                <w:bCs/>
                <w:color w:val="000000"/>
                <w:sz w:val="20"/>
                <w:szCs w:val="20"/>
                <w:lang w:eastAsia="zh-CN"/>
              </w:rPr>
              <w:t>年</w:t>
            </w:r>
          </w:p>
        </w:tc>
        <w:tc>
          <w:tcPr>
            <w:tcW w:w="1730" w:type="dxa"/>
            <w:shd w:val="clear" w:color="auto" w:fill="DBE5F1"/>
          </w:tcPr>
          <w:p w:rsidR="00FF62A5" w:rsidRPr="004376E6" w:rsidRDefault="00827E8B" w:rsidP="002821E6">
            <w:pPr>
              <w:pStyle w:val="ListParagraph"/>
              <w:numPr>
                <w:ilvl w:val="0"/>
                <w:numId w:val="30"/>
              </w:numPr>
              <w:autoSpaceDE w:val="0"/>
              <w:autoSpaceDN w:val="0"/>
              <w:adjustRightInd w:val="0"/>
              <w:spacing w:after="120" w:line="20" w:lineRule="atLeast"/>
              <w:ind w:left="522" w:hanging="162"/>
              <w:rPr>
                <w:bCs/>
                <w:color w:val="000000"/>
                <w:sz w:val="20"/>
                <w:szCs w:val="20"/>
              </w:rPr>
            </w:pPr>
            <w:r w:rsidRPr="004376E6">
              <w:rPr>
                <w:rFonts w:hint="eastAsia"/>
                <w:bCs/>
                <w:color w:val="000000"/>
                <w:sz w:val="20"/>
                <w:szCs w:val="20"/>
                <w:lang w:eastAsia="zh-CN"/>
              </w:rPr>
              <w:t>到</w:t>
            </w:r>
            <w:r w:rsidRPr="004376E6">
              <w:rPr>
                <w:bCs/>
                <w:color w:val="000000"/>
                <w:sz w:val="20"/>
                <w:szCs w:val="20"/>
              </w:rPr>
              <w:t xml:space="preserve"> 5  </w:t>
            </w:r>
            <w:r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C71F7B" w:rsidP="002821E6">
            <w:pPr>
              <w:pStyle w:val="ListParagraph"/>
              <w:numPr>
                <w:ilvl w:val="0"/>
                <w:numId w:val="27"/>
              </w:numPr>
              <w:autoSpaceDE w:val="0"/>
              <w:autoSpaceDN w:val="0"/>
              <w:adjustRightInd w:val="0"/>
              <w:spacing w:after="120" w:line="20" w:lineRule="atLeast"/>
              <w:ind w:hanging="432"/>
              <w:rPr>
                <w:bCs/>
                <w:color w:val="000000"/>
                <w:sz w:val="20"/>
                <w:szCs w:val="20"/>
              </w:rPr>
            </w:pPr>
            <w:r w:rsidRPr="004376E6">
              <w:rPr>
                <w:rFonts w:hint="eastAsia"/>
                <w:bCs/>
                <w:color w:val="000000"/>
                <w:sz w:val="20"/>
                <w:szCs w:val="20"/>
                <w:lang w:eastAsia="zh-CN"/>
              </w:rPr>
              <w:t>电气产品</w:t>
            </w:r>
          </w:p>
        </w:tc>
        <w:tc>
          <w:tcPr>
            <w:tcW w:w="2039" w:type="dxa"/>
            <w:shd w:val="clear" w:color="auto" w:fill="DBE5F1"/>
          </w:tcPr>
          <w:p w:rsidR="00FF62A5" w:rsidRPr="004376E6" w:rsidRDefault="00267FE2" w:rsidP="003221A0">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00827E8B" w:rsidRPr="004376E6">
              <w:rPr>
                <w:rFonts w:hint="eastAsia"/>
                <w:bCs/>
                <w:color w:val="000000"/>
                <w:sz w:val="20"/>
                <w:szCs w:val="20"/>
                <w:lang w:eastAsia="zh-CN"/>
              </w:rPr>
              <w:t>到</w:t>
            </w:r>
            <w:r w:rsidRPr="004376E6">
              <w:rPr>
                <w:bCs/>
                <w:color w:val="000000"/>
                <w:sz w:val="20"/>
                <w:szCs w:val="20"/>
              </w:rPr>
              <w:t xml:space="preserve"> </w:t>
            </w:r>
            <w:r w:rsidR="00827E8B" w:rsidRPr="004376E6">
              <w:rPr>
                <w:bCs/>
                <w:color w:val="000000"/>
                <w:sz w:val="20"/>
                <w:szCs w:val="20"/>
              </w:rPr>
              <w:t xml:space="preserve"> 4 </w:t>
            </w:r>
            <w:r w:rsidR="00827E8B" w:rsidRPr="004376E6">
              <w:rPr>
                <w:rFonts w:hint="eastAsia"/>
                <w:bCs/>
                <w:color w:val="000000"/>
                <w:sz w:val="20"/>
                <w:szCs w:val="20"/>
                <w:lang w:eastAsia="zh-CN"/>
              </w:rPr>
              <w:t>年</w:t>
            </w:r>
          </w:p>
        </w:tc>
        <w:tc>
          <w:tcPr>
            <w:tcW w:w="1730" w:type="dxa"/>
            <w:shd w:val="clear" w:color="auto" w:fill="DBE5F1"/>
          </w:tcPr>
          <w:p w:rsidR="00FF62A5" w:rsidRPr="004376E6" w:rsidRDefault="00827E8B" w:rsidP="002821E6">
            <w:pPr>
              <w:pStyle w:val="ListParagraph"/>
              <w:numPr>
                <w:ilvl w:val="0"/>
                <w:numId w:val="30"/>
              </w:numPr>
              <w:autoSpaceDE w:val="0"/>
              <w:autoSpaceDN w:val="0"/>
              <w:adjustRightInd w:val="0"/>
              <w:spacing w:after="120" w:line="20" w:lineRule="atLeast"/>
              <w:ind w:left="522" w:hanging="162"/>
              <w:rPr>
                <w:bCs/>
                <w:color w:val="000000"/>
                <w:sz w:val="20"/>
                <w:szCs w:val="20"/>
              </w:rPr>
            </w:pPr>
            <w:r w:rsidRPr="004376E6">
              <w:rPr>
                <w:rFonts w:hint="eastAsia"/>
                <w:bCs/>
                <w:color w:val="000000"/>
                <w:sz w:val="20"/>
                <w:szCs w:val="20"/>
                <w:lang w:eastAsia="zh-CN"/>
              </w:rPr>
              <w:t>到</w:t>
            </w:r>
            <w:r w:rsidR="003221A0" w:rsidRPr="004376E6">
              <w:rPr>
                <w:bCs/>
                <w:color w:val="000000"/>
                <w:sz w:val="20"/>
                <w:szCs w:val="20"/>
              </w:rPr>
              <w:t xml:space="preserve"> </w:t>
            </w:r>
            <w:r w:rsidR="00267FE2" w:rsidRPr="004376E6">
              <w:rPr>
                <w:bCs/>
                <w:color w:val="000000"/>
                <w:sz w:val="20"/>
                <w:szCs w:val="20"/>
              </w:rPr>
              <w:t xml:space="preserve"> </w:t>
            </w:r>
            <w:r w:rsidRPr="004376E6">
              <w:rPr>
                <w:bCs/>
                <w:color w:val="000000"/>
                <w:sz w:val="20"/>
                <w:szCs w:val="20"/>
              </w:rPr>
              <w:t xml:space="preserve">5  </w:t>
            </w:r>
            <w:r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C71F7B" w:rsidP="002821E6">
            <w:pPr>
              <w:pStyle w:val="ListParagraph"/>
              <w:numPr>
                <w:ilvl w:val="0"/>
                <w:numId w:val="27"/>
              </w:numPr>
              <w:autoSpaceDE w:val="0"/>
              <w:autoSpaceDN w:val="0"/>
              <w:adjustRightInd w:val="0"/>
              <w:spacing w:after="120" w:line="20" w:lineRule="atLeast"/>
              <w:ind w:hanging="432"/>
              <w:rPr>
                <w:bCs/>
                <w:color w:val="000000"/>
                <w:sz w:val="20"/>
                <w:szCs w:val="20"/>
              </w:rPr>
            </w:pPr>
            <w:r w:rsidRPr="004376E6">
              <w:rPr>
                <w:rFonts w:hint="eastAsia"/>
                <w:bCs/>
                <w:color w:val="000000"/>
                <w:sz w:val="20"/>
                <w:szCs w:val="20"/>
                <w:lang w:eastAsia="zh-CN"/>
              </w:rPr>
              <w:t>机械和设备</w:t>
            </w:r>
          </w:p>
        </w:tc>
        <w:tc>
          <w:tcPr>
            <w:tcW w:w="2039" w:type="dxa"/>
            <w:shd w:val="clear" w:color="auto" w:fill="DBE5F1"/>
          </w:tcPr>
          <w:p w:rsidR="00FF62A5" w:rsidRPr="004376E6" w:rsidRDefault="00D92873" w:rsidP="00D92873">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5 </w:t>
            </w:r>
            <w:r w:rsidR="00827E8B" w:rsidRPr="004376E6">
              <w:rPr>
                <w:rFonts w:hint="eastAsia"/>
                <w:bCs/>
                <w:color w:val="000000"/>
                <w:sz w:val="20"/>
                <w:szCs w:val="20"/>
                <w:lang w:eastAsia="zh-CN"/>
              </w:rPr>
              <w:t>年</w:t>
            </w:r>
          </w:p>
        </w:tc>
        <w:tc>
          <w:tcPr>
            <w:tcW w:w="1730" w:type="dxa"/>
            <w:shd w:val="clear" w:color="auto" w:fill="DBE5F1"/>
          </w:tcPr>
          <w:p w:rsidR="00FF62A5" w:rsidRPr="004376E6" w:rsidRDefault="000E51CF" w:rsidP="00D92873">
            <w:pPr>
              <w:pStyle w:val="ListParagraph"/>
              <w:autoSpaceDE w:val="0"/>
              <w:autoSpaceDN w:val="0"/>
              <w:adjustRightInd w:val="0"/>
              <w:spacing w:after="120" w:line="20" w:lineRule="atLeast"/>
              <w:ind w:left="360"/>
              <w:rPr>
                <w:bCs/>
                <w:color w:val="000000"/>
                <w:sz w:val="20"/>
                <w:szCs w:val="20"/>
                <w:lang w:eastAsia="zh-CN"/>
              </w:rPr>
            </w:pPr>
            <w:r>
              <w:rPr>
                <w:rFonts w:hint="eastAsia"/>
                <w:bCs/>
                <w:color w:val="000000"/>
                <w:sz w:val="20"/>
                <w:szCs w:val="20"/>
                <w:lang w:eastAsia="zh-CN"/>
              </w:rPr>
              <w:t>6</w:t>
            </w:r>
            <w:r w:rsidR="00D92873" w:rsidRPr="004376E6">
              <w:rPr>
                <w:bCs/>
                <w:color w:val="000000"/>
                <w:sz w:val="20"/>
                <w:szCs w:val="20"/>
              </w:rPr>
              <w:t xml:space="preserve"> </w:t>
            </w:r>
            <w:r w:rsidR="00827E8B"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C71F7B" w:rsidP="002821E6">
            <w:pPr>
              <w:pStyle w:val="ListParagraph"/>
              <w:numPr>
                <w:ilvl w:val="0"/>
                <w:numId w:val="27"/>
              </w:numPr>
              <w:autoSpaceDE w:val="0"/>
              <w:autoSpaceDN w:val="0"/>
              <w:adjustRightInd w:val="0"/>
              <w:spacing w:after="120" w:line="20" w:lineRule="atLeast"/>
              <w:ind w:hanging="432"/>
              <w:rPr>
                <w:bCs/>
                <w:color w:val="000000"/>
                <w:sz w:val="20"/>
                <w:szCs w:val="20"/>
              </w:rPr>
            </w:pPr>
            <w:r w:rsidRPr="004376E6">
              <w:rPr>
                <w:rFonts w:hint="eastAsia"/>
                <w:bCs/>
                <w:sz w:val="20"/>
                <w:szCs w:val="20"/>
                <w:lang w:eastAsia="zh-CN"/>
              </w:rPr>
              <w:t>车辆，拖车和半拖车</w:t>
            </w:r>
          </w:p>
        </w:tc>
        <w:tc>
          <w:tcPr>
            <w:tcW w:w="2039" w:type="dxa"/>
            <w:shd w:val="clear" w:color="auto" w:fill="DBE5F1"/>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Pr="004376E6">
              <w:rPr>
                <w:rFonts w:hint="eastAsia"/>
                <w:bCs/>
                <w:color w:val="000000"/>
                <w:sz w:val="20"/>
                <w:szCs w:val="20"/>
                <w:lang w:eastAsia="zh-CN"/>
              </w:rPr>
              <w:t>到</w:t>
            </w:r>
            <w:r w:rsidRPr="004376E6">
              <w:rPr>
                <w:bCs/>
                <w:color w:val="000000"/>
                <w:sz w:val="20"/>
                <w:szCs w:val="20"/>
              </w:rPr>
              <w:t xml:space="preserve"> 5 </w:t>
            </w:r>
            <w:r w:rsidRPr="004376E6">
              <w:rPr>
                <w:rFonts w:hint="eastAsia"/>
                <w:bCs/>
                <w:color w:val="000000"/>
                <w:sz w:val="20"/>
                <w:szCs w:val="20"/>
                <w:lang w:eastAsia="zh-CN"/>
              </w:rPr>
              <w:t>年</w:t>
            </w:r>
          </w:p>
        </w:tc>
        <w:tc>
          <w:tcPr>
            <w:tcW w:w="1730" w:type="dxa"/>
            <w:shd w:val="clear" w:color="auto" w:fill="DBE5F1"/>
          </w:tcPr>
          <w:p w:rsidR="00FF62A5" w:rsidRPr="004376E6" w:rsidRDefault="00D92873" w:rsidP="00D92873">
            <w:pPr>
              <w:pStyle w:val="ListParagraph"/>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3 </w:t>
            </w:r>
            <w:r w:rsidR="00827E8B" w:rsidRPr="004376E6">
              <w:rPr>
                <w:rFonts w:hint="eastAsia"/>
                <w:bCs/>
                <w:color w:val="000000"/>
                <w:sz w:val="20"/>
                <w:szCs w:val="20"/>
                <w:lang w:eastAsia="zh-CN"/>
              </w:rPr>
              <w:t>到</w:t>
            </w:r>
            <w:r w:rsidR="00827E8B" w:rsidRPr="004376E6">
              <w:rPr>
                <w:bCs/>
                <w:color w:val="000000"/>
                <w:sz w:val="20"/>
                <w:szCs w:val="20"/>
              </w:rPr>
              <w:t xml:space="preserve"> 6  </w:t>
            </w:r>
            <w:r w:rsidR="00827E8B"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9537A2" w:rsidP="00C71F7B">
            <w:pPr>
              <w:pStyle w:val="ListParagraph"/>
              <w:numPr>
                <w:ilvl w:val="0"/>
                <w:numId w:val="27"/>
              </w:numPr>
              <w:autoSpaceDE w:val="0"/>
              <w:autoSpaceDN w:val="0"/>
              <w:adjustRightInd w:val="0"/>
              <w:spacing w:after="120" w:line="20" w:lineRule="atLeast"/>
              <w:ind w:left="720" w:hanging="270"/>
              <w:rPr>
                <w:bCs/>
                <w:color w:val="000000"/>
                <w:sz w:val="20"/>
                <w:szCs w:val="20"/>
                <w:lang w:eastAsia="zh-CN"/>
              </w:rPr>
            </w:pPr>
            <w:r w:rsidRPr="004376E6">
              <w:rPr>
                <w:rFonts w:hint="eastAsia"/>
                <w:bCs/>
                <w:color w:val="000000"/>
                <w:sz w:val="20"/>
                <w:szCs w:val="20"/>
                <w:lang w:eastAsia="zh-CN"/>
              </w:rPr>
              <w:t xml:space="preserve">    </w:t>
            </w:r>
            <w:r w:rsidR="00C71F7B" w:rsidRPr="004376E6">
              <w:rPr>
                <w:rFonts w:hint="eastAsia"/>
                <w:bCs/>
                <w:color w:val="000000"/>
                <w:sz w:val="20"/>
                <w:szCs w:val="20"/>
                <w:lang w:eastAsia="zh-CN"/>
              </w:rPr>
              <w:t>办公室和家用家具生产</w:t>
            </w:r>
            <w:r w:rsidR="00FF62A5" w:rsidRPr="004376E6">
              <w:rPr>
                <w:bCs/>
                <w:color w:val="000000"/>
                <w:sz w:val="20"/>
                <w:szCs w:val="20"/>
                <w:lang w:eastAsia="zh-CN"/>
              </w:rPr>
              <w:t xml:space="preserve"> ( </w:t>
            </w:r>
            <w:r w:rsidR="00C71F7B" w:rsidRPr="004376E6">
              <w:rPr>
                <w:rFonts w:hint="eastAsia"/>
                <w:bCs/>
                <w:color w:val="000000"/>
                <w:sz w:val="20"/>
                <w:szCs w:val="20"/>
                <w:lang w:eastAsia="zh-CN"/>
              </w:rPr>
              <w:t>不含由陶瓷制造的</w:t>
            </w:r>
            <w:r w:rsidR="00FF62A5" w:rsidRPr="004376E6">
              <w:rPr>
                <w:bCs/>
                <w:color w:val="000000"/>
                <w:sz w:val="20"/>
                <w:szCs w:val="20"/>
                <w:lang w:eastAsia="zh-CN"/>
              </w:rPr>
              <w:t>)</w:t>
            </w:r>
          </w:p>
        </w:tc>
        <w:tc>
          <w:tcPr>
            <w:tcW w:w="2039" w:type="dxa"/>
            <w:shd w:val="clear" w:color="auto" w:fill="DBE5F1"/>
          </w:tcPr>
          <w:p w:rsidR="00FF62A5" w:rsidRPr="004376E6" w:rsidRDefault="00827E8B" w:rsidP="00827E8B">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1 </w:t>
            </w:r>
            <w:r w:rsidRPr="004376E6">
              <w:rPr>
                <w:rFonts w:hint="eastAsia"/>
                <w:bCs/>
                <w:color w:val="000000"/>
                <w:sz w:val="20"/>
                <w:szCs w:val="20"/>
              </w:rPr>
              <w:t>到</w:t>
            </w:r>
            <w:r w:rsidRPr="004376E6">
              <w:rPr>
                <w:bCs/>
                <w:color w:val="000000"/>
                <w:sz w:val="20"/>
                <w:szCs w:val="20"/>
              </w:rPr>
              <w:t xml:space="preserve"> 5 </w:t>
            </w:r>
            <w:r w:rsidRPr="004376E6">
              <w:rPr>
                <w:rFonts w:hint="eastAsia"/>
                <w:bCs/>
                <w:color w:val="000000"/>
                <w:sz w:val="20"/>
                <w:szCs w:val="20"/>
              </w:rPr>
              <w:t>年</w:t>
            </w:r>
          </w:p>
        </w:tc>
        <w:tc>
          <w:tcPr>
            <w:tcW w:w="1730" w:type="dxa"/>
            <w:shd w:val="clear" w:color="auto" w:fill="DBE5F1"/>
          </w:tcPr>
          <w:p w:rsidR="00FF62A5" w:rsidRPr="004376E6" w:rsidRDefault="00827E8B" w:rsidP="004673AA">
            <w:pPr>
              <w:pStyle w:val="ListParagraph"/>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Pr="004376E6">
              <w:rPr>
                <w:rFonts w:hint="eastAsia"/>
                <w:bCs/>
                <w:color w:val="000000"/>
                <w:sz w:val="20"/>
                <w:szCs w:val="20"/>
                <w:lang w:eastAsia="zh-CN"/>
              </w:rPr>
              <w:t>到</w:t>
            </w:r>
            <w:r w:rsidR="004673AA" w:rsidRPr="004376E6">
              <w:rPr>
                <w:bCs/>
                <w:color w:val="000000"/>
                <w:sz w:val="20"/>
                <w:szCs w:val="20"/>
              </w:rPr>
              <w:t xml:space="preserve"> 5 </w:t>
            </w:r>
            <w:r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9537A2" w:rsidP="009537A2">
            <w:pPr>
              <w:pStyle w:val="ListParagraph"/>
              <w:numPr>
                <w:ilvl w:val="0"/>
                <w:numId w:val="27"/>
              </w:numPr>
              <w:autoSpaceDE w:val="0"/>
              <w:autoSpaceDN w:val="0"/>
              <w:adjustRightInd w:val="0"/>
              <w:spacing w:after="120" w:line="20" w:lineRule="atLeast"/>
              <w:ind w:left="851" w:hanging="401"/>
              <w:rPr>
                <w:bCs/>
                <w:color w:val="000000"/>
                <w:sz w:val="20"/>
                <w:szCs w:val="20"/>
                <w:lang w:eastAsia="zh-CN"/>
              </w:rPr>
            </w:pPr>
            <w:r w:rsidRPr="004376E6">
              <w:rPr>
                <w:rFonts w:hint="eastAsia"/>
                <w:bCs/>
                <w:color w:val="000000"/>
                <w:sz w:val="20"/>
                <w:szCs w:val="20"/>
                <w:lang w:eastAsia="zh-CN"/>
              </w:rPr>
              <w:t xml:space="preserve"> </w:t>
            </w:r>
            <w:r w:rsidR="00C71F7B" w:rsidRPr="004376E6">
              <w:rPr>
                <w:rFonts w:hint="eastAsia"/>
                <w:bCs/>
                <w:color w:val="000000"/>
                <w:sz w:val="20"/>
                <w:szCs w:val="20"/>
                <w:lang w:eastAsia="zh-CN"/>
              </w:rPr>
              <w:t>其他设备生产</w:t>
            </w:r>
            <w:r w:rsidR="00FF62A5" w:rsidRPr="004376E6">
              <w:rPr>
                <w:bCs/>
                <w:color w:val="000000"/>
                <w:sz w:val="20"/>
                <w:szCs w:val="20"/>
                <w:lang w:eastAsia="zh-CN"/>
              </w:rPr>
              <w:t xml:space="preserve"> (</w:t>
            </w:r>
            <w:r w:rsidR="00C71F7B" w:rsidRPr="004376E6">
              <w:rPr>
                <w:rFonts w:hint="eastAsia"/>
                <w:bCs/>
                <w:color w:val="000000"/>
                <w:sz w:val="20"/>
                <w:szCs w:val="20"/>
                <w:lang w:eastAsia="zh-CN"/>
              </w:rPr>
              <w:t>珠宝及相关产品，乐器、体育用品、玩具和有些及类似产品</w:t>
            </w:r>
            <w:r w:rsidR="00FF62A5" w:rsidRPr="004376E6">
              <w:rPr>
                <w:bCs/>
                <w:color w:val="000000"/>
                <w:sz w:val="20"/>
                <w:szCs w:val="20"/>
                <w:lang w:eastAsia="zh-CN"/>
              </w:rPr>
              <w:t>)</w:t>
            </w:r>
          </w:p>
        </w:tc>
        <w:tc>
          <w:tcPr>
            <w:tcW w:w="2039" w:type="dxa"/>
            <w:shd w:val="clear" w:color="auto" w:fill="DBE5F1"/>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1 </w:t>
            </w:r>
            <w:r w:rsidRPr="004376E6">
              <w:rPr>
                <w:rFonts w:hint="eastAsia"/>
                <w:bCs/>
                <w:color w:val="000000"/>
                <w:sz w:val="20"/>
                <w:szCs w:val="20"/>
                <w:lang w:eastAsia="zh-CN"/>
              </w:rPr>
              <w:t>年</w:t>
            </w:r>
          </w:p>
        </w:tc>
        <w:tc>
          <w:tcPr>
            <w:tcW w:w="1730" w:type="dxa"/>
            <w:shd w:val="clear" w:color="auto" w:fill="DBE5F1"/>
          </w:tcPr>
          <w:p w:rsidR="00FF62A5" w:rsidRPr="004376E6" w:rsidRDefault="00827E8B" w:rsidP="002821E6">
            <w:pPr>
              <w:pStyle w:val="ListParagraph"/>
              <w:numPr>
                <w:ilvl w:val="0"/>
                <w:numId w:val="31"/>
              </w:numPr>
              <w:autoSpaceDE w:val="0"/>
              <w:autoSpaceDN w:val="0"/>
              <w:adjustRightInd w:val="0"/>
              <w:spacing w:after="120" w:line="20" w:lineRule="atLeast"/>
              <w:ind w:left="522" w:hanging="162"/>
              <w:rPr>
                <w:bCs/>
                <w:color w:val="000000"/>
                <w:sz w:val="20"/>
                <w:szCs w:val="20"/>
              </w:rPr>
            </w:pPr>
            <w:r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C71F7B" w:rsidP="002821E6">
            <w:pPr>
              <w:pStyle w:val="ListParagraph"/>
              <w:numPr>
                <w:ilvl w:val="0"/>
                <w:numId w:val="27"/>
              </w:numPr>
              <w:autoSpaceDE w:val="0"/>
              <w:autoSpaceDN w:val="0"/>
              <w:adjustRightInd w:val="0"/>
              <w:spacing w:after="120" w:line="20" w:lineRule="atLeast"/>
              <w:ind w:hanging="432"/>
              <w:rPr>
                <w:bCs/>
                <w:color w:val="000000"/>
                <w:sz w:val="20"/>
                <w:szCs w:val="20"/>
              </w:rPr>
            </w:pPr>
            <w:r w:rsidRPr="004376E6">
              <w:rPr>
                <w:rFonts w:hint="eastAsia"/>
                <w:bCs/>
                <w:color w:val="000000"/>
                <w:sz w:val="20"/>
                <w:szCs w:val="20"/>
                <w:lang w:eastAsia="zh-CN"/>
              </w:rPr>
              <w:t>农业综合生产</w:t>
            </w:r>
          </w:p>
        </w:tc>
        <w:tc>
          <w:tcPr>
            <w:tcW w:w="2039" w:type="dxa"/>
            <w:shd w:val="clear" w:color="auto" w:fill="DBE5F1"/>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4 </w:t>
            </w:r>
            <w:r w:rsidRPr="004376E6">
              <w:rPr>
                <w:rFonts w:hint="eastAsia"/>
                <w:bCs/>
                <w:color w:val="000000"/>
                <w:sz w:val="20"/>
                <w:szCs w:val="20"/>
                <w:lang w:eastAsia="zh-CN"/>
              </w:rPr>
              <w:t>年</w:t>
            </w:r>
          </w:p>
        </w:tc>
        <w:tc>
          <w:tcPr>
            <w:tcW w:w="1730" w:type="dxa"/>
            <w:shd w:val="clear" w:color="auto" w:fill="DBE5F1"/>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5 </w:t>
            </w:r>
            <w:r w:rsidRPr="004376E6">
              <w:rPr>
                <w:rFonts w:hint="eastAsia"/>
                <w:bCs/>
                <w:color w:val="000000"/>
                <w:sz w:val="20"/>
                <w:szCs w:val="20"/>
                <w:lang w:eastAsia="zh-CN"/>
              </w:rPr>
              <w:t>年</w:t>
            </w:r>
          </w:p>
        </w:tc>
      </w:tr>
      <w:tr w:rsidR="00FF62A5" w:rsidRPr="000A4267" w:rsidTr="00B278B7">
        <w:tc>
          <w:tcPr>
            <w:tcW w:w="6149" w:type="dxa"/>
            <w:shd w:val="clear" w:color="auto" w:fill="8DB3E2" w:themeFill="text2" w:themeFillTint="66"/>
          </w:tcPr>
          <w:p w:rsidR="00FF62A5" w:rsidRPr="004376E6" w:rsidRDefault="00C71F7B" w:rsidP="002821E6">
            <w:pPr>
              <w:numPr>
                <w:ilvl w:val="0"/>
                <w:numId w:val="24"/>
              </w:numPr>
              <w:autoSpaceDE w:val="0"/>
              <w:autoSpaceDN w:val="0"/>
              <w:adjustRightInd w:val="0"/>
              <w:spacing w:after="120" w:line="20" w:lineRule="atLeast"/>
              <w:ind w:left="450" w:hanging="288"/>
              <w:rPr>
                <w:b/>
                <w:bCs/>
                <w:i/>
                <w:color w:val="000000"/>
                <w:sz w:val="20"/>
                <w:szCs w:val="20"/>
              </w:rPr>
            </w:pPr>
            <w:r w:rsidRPr="004376E6">
              <w:rPr>
                <w:rFonts w:hint="eastAsia"/>
                <w:b/>
                <w:bCs/>
                <w:i/>
                <w:color w:val="000000"/>
                <w:sz w:val="20"/>
                <w:szCs w:val="20"/>
                <w:lang w:eastAsia="zh-CN"/>
              </w:rPr>
              <w:t>农业</w:t>
            </w:r>
          </w:p>
        </w:tc>
        <w:tc>
          <w:tcPr>
            <w:tcW w:w="2039" w:type="dxa"/>
            <w:shd w:val="clear" w:color="auto" w:fill="8DB3E2" w:themeFill="text2" w:themeFillTint="66"/>
          </w:tcPr>
          <w:p w:rsidR="00FF62A5" w:rsidRPr="004376E6" w:rsidRDefault="00FF62A5" w:rsidP="000C49CF">
            <w:pPr>
              <w:autoSpaceDE w:val="0"/>
              <w:autoSpaceDN w:val="0"/>
              <w:adjustRightInd w:val="0"/>
              <w:spacing w:after="120" w:line="20" w:lineRule="atLeast"/>
              <w:ind w:left="360"/>
              <w:jc w:val="center"/>
              <w:rPr>
                <w:bCs/>
                <w:color w:val="000000"/>
                <w:sz w:val="20"/>
                <w:szCs w:val="20"/>
              </w:rPr>
            </w:pPr>
          </w:p>
        </w:tc>
        <w:tc>
          <w:tcPr>
            <w:tcW w:w="1730" w:type="dxa"/>
            <w:shd w:val="clear" w:color="auto" w:fill="8DB3E2" w:themeFill="text2" w:themeFillTint="66"/>
          </w:tcPr>
          <w:p w:rsidR="00FF62A5" w:rsidRPr="004376E6" w:rsidRDefault="00FF62A5" w:rsidP="000C49CF">
            <w:pPr>
              <w:autoSpaceDE w:val="0"/>
              <w:autoSpaceDN w:val="0"/>
              <w:adjustRightInd w:val="0"/>
              <w:spacing w:after="120" w:line="20" w:lineRule="atLeast"/>
              <w:ind w:left="360"/>
              <w:jc w:val="center"/>
              <w:rPr>
                <w:bCs/>
                <w:color w:val="000000"/>
                <w:sz w:val="20"/>
                <w:szCs w:val="20"/>
              </w:rPr>
            </w:pPr>
          </w:p>
        </w:tc>
      </w:tr>
      <w:tr w:rsidR="00FF62A5" w:rsidRPr="000A4267" w:rsidTr="003C5261">
        <w:tc>
          <w:tcPr>
            <w:tcW w:w="6149" w:type="dxa"/>
            <w:shd w:val="clear" w:color="auto" w:fill="DBE5F1"/>
          </w:tcPr>
          <w:p w:rsidR="00FF62A5" w:rsidRPr="004376E6" w:rsidRDefault="0023110A" w:rsidP="00C71F7B">
            <w:pPr>
              <w:numPr>
                <w:ilvl w:val="1"/>
                <w:numId w:val="25"/>
              </w:numPr>
              <w:autoSpaceDE w:val="0"/>
              <w:autoSpaceDN w:val="0"/>
              <w:adjustRightInd w:val="0"/>
              <w:spacing w:after="120" w:line="20" w:lineRule="atLeast"/>
              <w:ind w:left="540" w:hanging="90"/>
              <w:jc w:val="both"/>
              <w:rPr>
                <w:bCs/>
                <w:color w:val="000000"/>
                <w:sz w:val="20"/>
                <w:szCs w:val="20"/>
              </w:rPr>
            </w:pPr>
            <w:r w:rsidRPr="004376E6">
              <w:rPr>
                <w:bCs/>
                <w:color w:val="000000"/>
                <w:sz w:val="20"/>
                <w:szCs w:val="20"/>
              </w:rPr>
              <w:t xml:space="preserve"> </w:t>
            </w:r>
            <w:r w:rsidR="00C71F7B" w:rsidRPr="004376E6">
              <w:rPr>
                <w:rFonts w:hint="eastAsia"/>
                <w:bCs/>
                <w:color w:val="000000"/>
                <w:sz w:val="20"/>
                <w:szCs w:val="20"/>
                <w:lang w:eastAsia="zh-CN"/>
              </w:rPr>
              <w:t>农作物种植</w:t>
            </w:r>
            <w:r w:rsidR="00FF62A5" w:rsidRPr="004376E6">
              <w:rPr>
                <w:bCs/>
                <w:color w:val="000000"/>
                <w:sz w:val="20"/>
                <w:szCs w:val="20"/>
              </w:rPr>
              <w:t xml:space="preserve"> </w:t>
            </w:r>
          </w:p>
        </w:tc>
        <w:tc>
          <w:tcPr>
            <w:tcW w:w="2039" w:type="dxa"/>
            <w:shd w:val="clear" w:color="auto" w:fill="DBE5F1"/>
          </w:tcPr>
          <w:p w:rsidR="00FF62A5" w:rsidRPr="004376E6" w:rsidRDefault="00267FE2" w:rsidP="004673AA">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00827E8B" w:rsidRPr="004376E6">
              <w:rPr>
                <w:rFonts w:hint="eastAsia"/>
                <w:bCs/>
                <w:color w:val="000000"/>
                <w:sz w:val="20"/>
                <w:szCs w:val="20"/>
                <w:lang w:eastAsia="zh-CN"/>
              </w:rPr>
              <w:t>到</w:t>
            </w:r>
            <w:r w:rsidR="00827E8B" w:rsidRPr="004376E6">
              <w:rPr>
                <w:bCs/>
                <w:color w:val="000000"/>
                <w:sz w:val="20"/>
                <w:szCs w:val="20"/>
              </w:rPr>
              <w:t xml:space="preserve"> 3 </w:t>
            </w:r>
            <w:r w:rsidR="00827E8B" w:rsidRPr="004376E6">
              <w:rPr>
                <w:rFonts w:hint="eastAsia"/>
                <w:bCs/>
                <w:color w:val="000000"/>
                <w:sz w:val="20"/>
                <w:szCs w:val="20"/>
                <w:lang w:eastAsia="zh-CN"/>
              </w:rPr>
              <w:t>年</w:t>
            </w:r>
          </w:p>
        </w:tc>
        <w:tc>
          <w:tcPr>
            <w:tcW w:w="1730" w:type="dxa"/>
            <w:shd w:val="clear" w:color="auto" w:fill="DBE5F1"/>
          </w:tcPr>
          <w:p w:rsidR="00FF62A5" w:rsidRPr="004376E6" w:rsidRDefault="00FF62A5" w:rsidP="004673AA">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3 </w:t>
            </w:r>
            <w:r w:rsidR="00827E8B" w:rsidRPr="004376E6">
              <w:rPr>
                <w:rFonts w:hint="eastAsia"/>
                <w:bCs/>
                <w:color w:val="000000"/>
                <w:sz w:val="20"/>
                <w:szCs w:val="20"/>
                <w:lang w:eastAsia="zh-CN"/>
              </w:rPr>
              <w:t>到</w:t>
            </w:r>
            <w:r w:rsidR="004673AA" w:rsidRPr="004376E6">
              <w:rPr>
                <w:bCs/>
                <w:color w:val="000000"/>
                <w:sz w:val="20"/>
                <w:szCs w:val="20"/>
              </w:rPr>
              <w:t xml:space="preserve"> </w:t>
            </w:r>
            <w:r w:rsidR="00827E8B" w:rsidRPr="004376E6">
              <w:rPr>
                <w:bCs/>
                <w:color w:val="000000"/>
                <w:sz w:val="20"/>
                <w:szCs w:val="20"/>
              </w:rPr>
              <w:t xml:space="preserve">6  </w:t>
            </w:r>
            <w:r w:rsidR="00827E8B"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23110A" w:rsidP="00C71F7B">
            <w:pPr>
              <w:numPr>
                <w:ilvl w:val="1"/>
                <w:numId w:val="25"/>
              </w:numPr>
              <w:autoSpaceDE w:val="0"/>
              <w:autoSpaceDN w:val="0"/>
              <w:adjustRightInd w:val="0"/>
              <w:spacing w:after="120" w:line="20" w:lineRule="atLeast"/>
              <w:ind w:left="540" w:hanging="90"/>
              <w:jc w:val="both"/>
              <w:rPr>
                <w:bCs/>
                <w:color w:val="000000"/>
                <w:sz w:val="20"/>
                <w:szCs w:val="20"/>
              </w:rPr>
            </w:pPr>
            <w:r w:rsidRPr="004376E6">
              <w:rPr>
                <w:bCs/>
                <w:color w:val="000000"/>
                <w:sz w:val="20"/>
                <w:szCs w:val="20"/>
              </w:rPr>
              <w:t xml:space="preserve"> </w:t>
            </w:r>
            <w:r w:rsidR="00C71F7B" w:rsidRPr="004376E6">
              <w:rPr>
                <w:rFonts w:hint="eastAsia"/>
                <w:bCs/>
                <w:color w:val="000000"/>
                <w:sz w:val="20"/>
                <w:szCs w:val="20"/>
                <w:lang w:eastAsia="zh-CN"/>
              </w:rPr>
              <w:t>畜牧业</w:t>
            </w:r>
            <w:r w:rsidR="00FF62A5" w:rsidRPr="004376E6">
              <w:rPr>
                <w:bCs/>
                <w:color w:val="000000"/>
                <w:sz w:val="20"/>
                <w:szCs w:val="20"/>
              </w:rPr>
              <w:t xml:space="preserve"> </w:t>
            </w:r>
          </w:p>
        </w:tc>
        <w:tc>
          <w:tcPr>
            <w:tcW w:w="2039" w:type="dxa"/>
            <w:shd w:val="clear" w:color="auto" w:fill="DBE5F1"/>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2 </w:t>
            </w:r>
            <w:r w:rsidRPr="004376E6">
              <w:rPr>
                <w:rFonts w:hint="eastAsia"/>
                <w:bCs/>
                <w:color w:val="000000"/>
                <w:sz w:val="20"/>
                <w:szCs w:val="20"/>
                <w:lang w:eastAsia="zh-CN"/>
              </w:rPr>
              <w:t>到</w:t>
            </w:r>
            <w:r w:rsidR="00267FE2" w:rsidRPr="004376E6">
              <w:rPr>
                <w:bCs/>
                <w:color w:val="000000"/>
                <w:sz w:val="20"/>
                <w:szCs w:val="20"/>
              </w:rPr>
              <w:t xml:space="preserve"> </w:t>
            </w:r>
            <w:r w:rsidRPr="004376E6">
              <w:rPr>
                <w:bCs/>
                <w:color w:val="000000"/>
                <w:sz w:val="20"/>
                <w:szCs w:val="20"/>
              </w:rPr>
              <w:t xml:space="preserve"> 3 </w:t>
            </w:r>
            <w:r w:rsidRPr="004376E6">
              <w:rPr>
                <w:rFonts w:hint="eastAsia"/>
                <w:bCs/>
                <w:color w:val="000000"/>
                <w:sz w:val="20"/>
                <w:szCs w:val="20"/>
                <w:lang w:eastAsia="zh-CN"/>
              </w:rPr>
              <w:t>年</w:t>
            </w:r>
          </w:p>
        </w:tc>
        <w:tc>
          <w:tcPr>
            <w:tcW w:w="1730" w:type="dxa"/>
            <w:shd w:val="clear" w:color="auto" w:fill="DBE5F1"/>
          </w:tcPr>
          <w:p w:rsidR="00FF62A5" w:rsidRPr="004376E6" w:rsidRDefault="00267FE2" w:rsidP="004673AA">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3 </w:t>
            </w:r>
            <w:r w:rsidR="00827E8B" w:rsidRPr="004376E6">
              <w:rPr>
                <w:rFonts w:hint="eastAsia"/>
                <w:bCs/>
                <w:color w:val="000000"/>
                <w:sz w:val="20"/>
                <w:szCs w:val="20"/>
                <w:lang w:eastAsia="zh-CN"/>
              </w:rPr>
              <w:t>到</w:t>
            </w:r>
            <w:r w:rsidRPr="004376E6">
              <w:rPr>
                <w:bCs/>
                <w:color w:val="000000"/>
                <w:sz w:val="20"/>
                <w:szCs w:val="20"/>
              </w:rPr>
              <w:t xml:space="preserve"> </w:t>
            </w:r>
            <w:r w:rsidR="00827E8B" w:rsidRPr="004376E6">
              <w:rPr>
                <w:bCs/>
                <w:color w:val="000000"/>
                <w:sz w:val="20"/>
                <w:szCs w:val="20"/>
              </w:rPr>
              <w:t xml:space="preserve"> 4 </w:t>
            </w:r>
            <w:r w:rsidR="00827E8B"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23110A" w:rsidP="00C71F7B">
            <w:pPr>
              <w:numPr>
                <w:ilvl w:val="1"/>
                <w:numId w:val="25"/>
              </w:numPr>
              <w:autoSpaceDE w:val="0"/>
              <w:autoSpaceDN w:val="0"/>
              <w:adjustRightInd w:val="0"/>
              <w:spacing w:after="120" w:line="20" w:lineRule="atLeast"/>
              <w:ind w:left="540" w:hanging="90"/>
              <w:jc w:val="both"/>
              <w:rPr>
                <w:bCs/>
                <w:color w:val="000000"/>
                <w:sz w:val="20"/>
                <w:szCs w:val="20"/>
                <w:lang w:eastAsia="zh-CN"/>
              </w:rPr>
            </w:pPr>
            <w:r w:rsidRPr="004376E6">
              <w:rPr>
                <w:bCs/>
                <w:color w:val="000000"/>
                <w:sz w:val="20"/>
                <w:szCs w:val="20"/>
                <w:lang w:eastAsia="zh-CN"/>
              </w:rPr>
              <w:t xml:space="preserve"> </w:t>
            </w:r>
            <w:r w:rsidR="00C71F7B" w:rsidRPr="004376E6">
              <w:rPr>
                <w:rFonts w:hint="eastAsia"/>
                <w:bCs/>
                <w:color w:val="000000"/>
                <w:sz w:val="20"/>
                <w:szCs w:val="20"/>
                <w:lang w:eastAsia="zh-CN"/>
              </w:rPr>
              <w:t>混合农业（农作物和畜牧）</w:t>
            </w:r>
          </w:p>
        </w:tc>
        <w:tc>
          <w:tcPr>
            <w:tcW w:w="2039" w:type="dxa"/>
            <w:shd w:val="clear" w:color="auto" w:fill="DBE5F1"/>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3 </w:t>
            </w:r>
            <w:r w:rsidRPr="004376E6">
              <w:rPr>
                <w:rFonts w:hint="eastAsia"/>
                <w:bCs/>
                <w:color w:val="000000"/>
                <w:sz w:val="20"/>
                <w:szCs w:val="20"/>
                <w:lang w:eastAsia="zh-CN"/>
              </w:rPr>
              <w:t>年</w:t>
            </w:r>
          </w:p>
        </w:tc>
        <w:tc>
          <w:tcPr>
            <w:tcW w:w="1730" w:type="dxa"/>
            <w:shd w:val="clear" w:color="auto" w:fill="DBE5F1"/>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4 </w:t>
            </w:r>
            <w:r w:rsidRPr="004376E6">
              <w:rPr>
                <w:rFonts w:hint="eastAsia"/>
                <w:bCs/>
                <w:color w:val="000000"/>
                <w:sz w:val="20"/>
                <w:szCs w:val="20"/>
                <w:lang w:eastAsia="zh-CN"/>
              </w:rPr>
              <w:t>年</w:t>
            </w:r>
          </w:p>
        </w:tc>
      </w:tr>
      <w:tr w:rsidR="00FF62A5" w:rsidRPr="000A4267" w:rsidTr="003C5261">
        <w:tc>
          <w:tcPr>
            <w:tcW w:w="6149" w:type="dxa"/>
            <w:shd w:val="clear" w:color="auto" w:fill="DBE5F1"/>
          </w:tcPr>
          <w:p w:rsidR="00FF62A5" w:rsidRPr="004376E6" w:rsidRDefault="0023110A" w:rsidP="002821E6">
            <w:pPr>
              <w:numPr>
                <w:ilvl w:val="1"/>
                <w:numId w:val="25"/>
              </w:numPr>
              <w:autoSpaceDE w:val="0"/>
              <w:autoSpaceDN w:val="0"/>
              <w:adjustRightInd w:val="0"/>
              <w:spacing w:after="120" w:line="20" w:lineRule="atLeast"/>
              <w:ind w:left="540" w:hanging="90"/>
              <w:jc w:val="both"/>
              <w:rPr>
                <w:bCs/>
                <w:color w:val="000000"/>
                <w:sz w:val="20"/>
                <w:szCs w:val="20"/>
              </w:rPr>
            </w:pPr>
            <w:r w:rsidRPr="004376E6">
              <w:rPr>
                <w:bCs/>
                <w:color w:val="000000"/>
                <w:sz w:val="20"/>
                <w:szCs w:val="20"/>
              </w:rPr>
              <w:t xml:space="preserve"> </w:t>
            </w:r>
            <w:r w:rsidR="00C71F7B" w:rsidRPr="004376E6">
              <w:rPr>
                <w:rFonts w:hint="eastAsia"/>
                <w:bCs/>
                <w:color w:val="000000"/>
                <w:sz w:val="20"/>
                <w:szCs w:val="20"/>
                <w:lang w:eastAsia="zh-CN"/>
              </w:rPr>
              <w:t>林业</w:t>
            </w:r>
          </w:p>
        </w:tc>
        <w:tc>
          <w:tcPr>
            <w:tcW w:w="2039" w:type="dxa"/>
            <w:shd w:val="clear" w:color="auto" w:fill="DBE5F1"/>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8 </w:t>
            </w:r>
            <w:r w:rsidRPr="004376E6">
              <w:rPr>
                <w:rFonts w:hint="eastAsia"/>
                <w:bCs/>
                <w:color w:val="000000"/>
                <w:sz w:val="20"/>
                <w:szCs w:val="20"/>
                <w:lang w:eastAsia="zh-CN"/>
              </w:rPr>
              <w:t>年</w:t>
            </w:r>
          </w:p>
        </w:tc>
        <w:tc>
          <w:tcPr>
            <w:tcW w:w="1730" w:type="dxa"/>
            <w:shd w:val="clear" w:color="auto" w:fill="DBE5F1"/>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9 </w:t>
            </w:r>
            <w:r w:rsidRPr="004376E6">
              <w:rPr>
                <w:rFonts w:hint="eastAsia"/>
                <w:bCs/>
                <w:color w:val="000000"/>
                <w:sz w:val="20"/>
                <w:szCs w:val="20"/>
                <w:lang w:eastAsia="zh-CN"/>
              </w:rPr>
              <w:t>年</w:t>
            </w:r>
          </w:p>
        </w:tc>
      </w:tr>
      <w:tr w:rsidR="00FF62A5" w:rsidRPr="000A4267" w:rsidTr="00B278B7">
        <w:tc>
          <w:tcPr>
            <w:tcW w:w="6149" w:type="dxa"/>
            <w:shd w:val="clear" w:color="auto" w:fill="8DB3E2" w:themeFill="text2" w:themeFillTint="66"/>
          </w:tcPr>
          <w:p w:rsidR="00FF62A5" w:rsidRPr="004376E6" w:rsidRDefault="00FF62A5" w:rsidP="002821E6">
            <w:pPr>
              <w:numPr>
                <w:ilvl w:val="0"/>
                <w:numId w:val="24"/>
              </w:numPr>
              <w:autoSpaceDE w:val="0"/>
              <w:autoSpaceDN w:val="0"/>
              <w:adjustRightInd w:val="0"/>
              <w:spacing w:after="120" w:line="20" w:lineRule="atLeast"/>
              <w:ind w:left="450" w:hanging="288"/>
              <w:rPr>
                <w:b/>
                <w:bCs/>
                <w:i/>
                <w:color w:val="000000"/>
                <w:sz w:val="20"/>
                <w:szCs w:val="20"/>
              </w:rPr>
            </w:pPr>
            <w:r w:rsidRPr="004376E6">
              <w:rPr>
                <w:b/>
                <w:bCs/>
                <w:i/>
                <w:color w:val="000000"/>
                <w:sz w:val="20"/>
                <w:szCs w:val="20"/>
              </w:rPr>
              <w:t>ICT</w:t>
            </w:r>
            <w:r w:rsidR="004D604D" w:rsidRPr="004376E6">
              <w:rPr>
                <w:rFonts w:hint="eastAsia"/>
                <w:b/>
                <w:bCs/>
                <w:i/>
                <w:color w:val="000000"/>
                <w:sz w:val="20"/>
                <w:szCs w:val="20"/>
                <w:lang w:eastAsia="zh-CN"/>
              </w:rPr>
              <w:t xml:space="preserve"> </w:t>
            </w:r>
            <w:r w:rsidR="004D604D" w:rsidRPr="004376E6">
              <w:rPr>
                <w:rFonts w:hint="eastAsia"/>
                <w:b/>
                <w:bCs/>
                <w:i/>
                <w:color w:val="000000"/>
                <w:sz w:val="20"/>
                <w:szCs w:val="20"/>
                <w:lang w:eastAsia="zh-CN"/>
              </w:rPr>
              <w:t>信息和通信技术</w:t>
            </w:r>
          </w:p>
        </w:tc>
        <w:tc>
          <w:tcPr>
            <w:tcW w:w="2039" w:type="dxa"/>
            <w:shd w:val="clear" w:color="auto" w:fill="8DB3E2" w:themeFill="text2" w:themeFillTint="66"/>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4 </w:t>
            </w:r>
            <w:r w:rsidRPr="004376E6">
              <w:rPr>
                <w:rFonts w:hint="eastAsia"/>
                <w:bCs/>
                <w:color w:val="000000"/>
                <w:sz w:val="20"/>
                <w:szCs w:val="20"/>
                <w:lang w:eastAsia="zh-CN"/>
              </w:rPr>
              <w:t>年</w:t>
            </w:r>
          </w:p>
        </w:tc>
        <w:tc>
          <w:tcPr>
            <w:tcW w:w="1730" w:type="dxa"/>
            <w:shd w:val="clear" w:color="auto" w:fill="8DB3E2" w:themeFill="text2" w:themeFillTint="66"/>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5 </w:t>
            </w:r>
            <w:r w:rsidRPr="004376E6">
              <w:rPr>
                <w:rFonts w:hint="eastAsia"/>
                <w:bCs/>
                <w:color w:val="000000"/>
                <w:sz w:val="20"/>
                <w:szCs w:val="20"/>
                <w:lang w:eastAsia="zh-CN"/>
              </w:rPr>
              <w:t>年</w:t>
            </w:r>
          </w:p>
        </w:tc>
      </w:tr>
      <w:tr w:rsidR="00FF62A5" w:rsidRPr="000A4267" w:rsidTr="00B278B7">
        <w:tc>
          <w:tcPr>
            <w:tcW w:w="6149" w:type="dxa"/>
            <w:shd w:val="clear" w:color="auto" w:fill="8DB3E2" w:themeFill="text2" w:themeFillTint="66"/>
          </w:tcPr>
          <w:p w:rsidR="00FF62A5" w:rsidRPr="004376E6" w:rsidRDefault="004D604D" w:rsidP="002821E6">
            <w:pPr>
              <w:numPr>
                <w:ilvl w:val="0"/>
                <w:numId w:val="24"/>
              </w:numPr>
              <w:autoSpaceDE w:val="0"/>
              <w:autoSpaceDN w:val="0"/>
              <w:adjustRightInd w:val="0"/>
              <w:spacing w:after="120" w:line="20" w:lineRule="atLeast"/>
              <w:ind w:left="450" w:hanging="288"/>
              <w:rPr>
                <w:b/>
                <w:bCs/>
                <w:i/>
                <w:color w:val="000000"/>
                <w:sz w:val="20"/>
                <w:szCs w:val="20"/>
                <w:lang w:eastAsia="zh-CN"/>
              </w:rPr>
            </w:pPr>
            <w:r w:rsidRPr="004376E6">
              <w:rPr>
                <w:rFonts w:hint="eastAsia"/>
                <w:b/>
                <w:bCs/>
                <w:i/>
                <w:color w:val="000000"/>
                <w:sz w:val="20"/>
                <w:szCs w:val="20"/>
                <w:lang w:eastAsia="zh-CN"/>
              </w:rPr>
              <w:t>发电，电网输电和供电</w:t>
            </w:r>
          </w:p>
        </w:tc>
        <w:tc>
          <w:tcPr>
            <w:tcW w:w="2039" w:type="dxa"/>
            <w:shd w:val="clear" w:color="auto" w:fill="8DB3E2" w:themeFill="text2" w:themeFillTint="66"/>
          </w:tcPr>
          <w:p w:rsidR="00FF62A5" w:rsidRPr="004376E6" w:rsidRDefault="00827E8B" w:rsidP="000C49CF">
            <w:pPr>
              <w:autoSpaceDE w:val="0"/>
              <w:autoSpaceDN w:val="0"/>
              <w:adjustRightInd w:val="0"/>
              <w:spacing w:after="120" w:line="20" w:lineRule="atLeast"/>
              <w:ind w:left="360"/>
              <w:rPr>
                <w:bCs/>
                <w:color w:val="000000"/>
                <w:sz w:val="20"/>
                <w:szCs w:val="20"/>
                <w:lang w:eastAsia="zh-CN"/>
              </w:rPr>
            </w:pPr>
            <w:r w:rsidRPr="004376E6">
              <w:rPr>
                <w:bCs/>
                <w:color w:val="000000"/>
                <w:sz w:val="20"/>
                <w:szCs w:val="20"/>
              </w:rPr>
              <w:t xml:space="preserve">4 </w:t>
            </w:r>
            <w:r w:rsidRPr="004376E6">
              <w:rPr>
                <w:rFonts w:hint="eastAsia"/>
                <w:bCs/>
                <w:color w:val="000000"/>
                <w:sz w:val="20"/>
                <w:szCs w:val="20"/>
                <w:lang w:eastAsia="zh-CN"/>
              </w:rPr>
              <w:t>年</w:t>
            </w:r>
          </w:p>
        </w:tc>
        <w:tc>
          <w:tcPr>
            <w:tcW w:w="1730" w:type="dxa"/>
            <w:shd w:val="clear" w:color="auto" w:fill="8DB3E2" w:themeFill="text2" w:themeFillTint="66"/>
          </w:tcPr>
          <w:p w:rsidR="00FF62A5" w:rsidRPr="004376E6" w:rsidRDefault="00827E8B" w:rsidP="002821E6">
            <w:pPr>
              <w:pStyle w:val="ListParagraph"/>
              <w:numPr>
                <w:ilvl w:val="0"/>
                <w:numId w:val="26"/>
              </w:numPr>
              <w:autoSpaceDE w:val="0"/>
              <w:autoSpaceDN w:val="0"/>
              <w:adjustRightInd w:val="0"/>
              <w:spacing w:after="120" w:line="20" w:lineRule="atLeast"/>
              <w:ind w:left="522" w:hanging="162"/>
              <w:rPr>
                <w:bCs/>
                <w:color w:val="000000"/>
                <w:sz w:val="20"/>
                <w:szCs w:val="20"/>
              </w:rPr>
            </w:pPr>
            <w:r w:rsidRPr="004376E6">
              <w:rPr>
                <w:rFonts w:hint="eastAsia"/>
                <w:bCs/>
                <w:color w:val="000000"/>
                <w:sz w:val="20"/>
                <w:szCs w:val="20"/>
                <w:lang w:eastAsia="zh-CN"/>
              </w:rPr>
              <w:t>年</w:t>
            </w:r>
          </w:p>
        </w:tc>
      </w:tr>
    </w:tbl>
    <w:p w:rsidR="00432F6F" w:rsidRPr="00B278B7" w:rsidRDefault="00702410" w:rsidP="00891FAA">
      <w:pPr>
        <w:ind w:firstLineChars="150" w:firstLine="331"/>
        <w:rPr>
          <w:rFonts w:ascii="Times New Roman" w:eastAsia="Times New Roman" w:hAnsi="Times New Roman"/>
          <w:b/>
          <w:color w:val="17365D" w:themeColor="text2" w:themeShade="BF"/>
        </w:rPr>
      </w:pPr>
      <w:r w:rsidRPr="00B278B7">
        <w:rPr>
          <w:rFonts w:ascii="Times New Roman" w:eastAsia="Times New Roman" w:hAnsi="Times New Roman"/>
          <w:b/>
          <w:color w:val="17365D" w:themeColor="text2" w:themeShade="BF"/>
        </w:rPr>
        <w:lastRenderedPageBreak/>
        <w:t>3.</w:t>
      </w:r>
      <w:r w:rsidR="00891FAA">
        <w:rPr>
          <w:rFonts w:ascii="Times New Roman" w:hAnsi="Times New Roman" w:hint="eastAsia"/>
          <w:b/>
          <w:color w:val="17365D" w:themeColor="text2" w:themeShade="BF"/>
          <w:lang w:eastAsia="zh-CN"/>
        </w:rPr>
        <w:t xml:space="preserve"> </w:t>
      </w:r>
      <w:r w:rsidR="004D604D" w:rsidRPr="00B278B7">
        <w:rPr>
          <w:rFonts w:ascii="Times New Roman" w:hAnsi="Times New Roman" w:hint="eastAsia"/>
          <w:b/>
          <w:color w:val="17365D" w:themeColor="text2" w:themeShade="BF"/>
          <w:lang w:eastAsia="zh-CN"/>
        </w:rPr>
        <w:t>出口激励政策</w:t>
      </w:r>
      <w:r w:rsidR="00432F6F" w:rsidRPr="00B278B7">
        <w:rPr>
          <w:rFonts w:ascii="Times New Roman" w:eastAsia="Times New Roman" w:hAnsi="Times New Roman"/>
          <w:b/>
          <w:color w:val="17365D" w:themeColor="text2" w:themeShade="BF"/>
        </w:rPr>
        <w:t xml:space="preserve"> </w:t>
      </w:r>
    </w:p>
    <w:p w:rsidR="00BB3652" w:rsidRPr="00BB3652" w:rsidRDefault="00AC5E27" w:rsidP="00891FAA">
      <w:pPr>
        <w:numPr>
          <w:ilvl w:val="0"/>
          <w:numId w:val="16"/>
        </w:numPr>
        <w:autoSpaceDE w:val="0"/>
        <w:autoSpaceDN w:val="0"/>
        <w:adjustRightInd w:val="0"/>
        <w:spacing w:before="120" w:after="120" w:line="240" w:lineRule="auto"/>
        <w:ind w:left="1434" w:hanging="357"/>
        <w:jc w:val="both"/>
        <w:rPr>
          <w:rFonts w:ascii="Times New Roman" w:eastAsia="Times New Roman" w:hAnsi="Times New Roman"/>
          <w:lang w:eastAsia="zh-CN"/>
        </w:rPr>
      </w:pPr>
      <w:r>
        <w:rPr>
          <w:rFonts w:hint="eastAsia"/>
          <w:color w:val="000000"/>
          <w:lang w:eastAsia="zh-CN"/>
        </w:rPr>
        <w:t>除兽皮半</w:t>
      </w:r>
      <w:r w:rsidR="004D604D">
        <w:rPr>
          <w:rFonts w:hint="eastAsia"/>
          <w:color w:val="000000"/>
          <w:lang w:eastAsia="zh-CN"/>
        </w:rPr>
        <w:t>成本</w:t>
      </w:r>
      <w:r>
        <w:rPr>
          <w:rFonts w:hint="eastAsia"/>
          <w:color w:val="000000"/>
          <w:lang w:eastAsia="zh-CN"/>
        </w:rPr>
        <w:t>（出口税</w:t>
      </w:r>
      <w:r>
        <w:rPr>
          <w:rFonts w:hint="eastAsia"/>
          <w:color w:val="000000"/>
          <w:lang w:eastAsia="zh-CN"/>
        </w:rPr>
        <w:t>150%</w:t>
      </w:r>
      <w:r>
        <w:rPr>
          <w:rFonts w:hint="eastAsia"/>
          <w:color w:val="000000"/>
          <w:lang w:eastAsia="zh-CN"/>
        </w:rPr>
        <w:t>）</w:t>
      </w:r>
      <w:r w:rsidR="004D604D">
        <w:rPr>
          <w:rFonts w:hint="eastAsia"/>
          <w:color w:val="000000"/>
          <w:lang w:eastAsia="zh-CN"/>
        </w:rPr>
        <w:t>外，其他出口产品没有出口税</w:t>
      </w:r>
      <w:r w:rsidR="00BB3652" w:rsidRPr="00BB3652">
        <w:rPr>
          <w:color w:val="000000"/>
          <w:lang w:eastAsia="zh-CN"/>
        </w:rPr>
        <w:t>;</w:t>
      </w:r>
    </w:p>
    <w:p w:rsidR="00313A48" w:rsidRPr="00BB3652" w:rsidRDefault="0079429C" w:rsidP="00891FAA">
      <w:pPr>
        <w:numPr>
          <w:ilvl w:val="0"/>
          <w:numId w:val="16"/>
        </w:numPr>
        <w:autoSpaceDE w:val="0"/>
        <w:autoSpaceDN w:val="0"/>
        <w:adjustRightInd w:val="0"/>
        <w:spacing w:before="120" w:after="120" w:line="240" w:lineRule="auto"/>
        <w:ind w:left="1434" w:hanging="357"/>
        <w:jc w:val="both"/>
        <w:rPr>
          <w:rFonts w:ascii="Times New Roman" w:eastAsia="Times New Roman" w:hAnsi="Times New Roman"/>
          <w:lang w:eastAsia="zh-CN"/>
        </w:rPr>
      </w:pPr>
      <w:r>
        <w:rPr>
          <w:rFonts w:ascii="Times New Roman" w:hAnsi="Times New Roman" w:hint="eastAsia"/>
          <w:lang w:eastAsia="zh-CN"/>
        </w:rPr>
        <w:t>任何投资者将其产品或服务不少于</w:t>
      </w:r>
      <w:r>
        <w:rPr>
          <w:rFonts w:ascii="Times New Roman" w:hAnsi="Times New Roman" w:hint="eastAsia"/>
          <w:lang w:eastAsia="zh-CN"/>
        </w:rPr>
        <w:t>60%</w:t>
      </w:r>
      <w:r>
        <w:rPr>
          <w:rFonts w:ascii="Times New Roman" w:hAnsi="Times New Roman" w:hint="eastAsia"/>
          <w:lang w:eastAsia="zh-CN"/>
        </w:rPr>
        <w:t>用于出口或提供给出口商作为出口投入，他可除列表</w:t>
      </w:r>
      <w:r>
        <w:rPr>
          <w:rFonts w:ascii="Times New Roman" w:hAnsi="Times New Roman" w:hint="eastAsia"/>
          <w:lang w:eastAsia="zh-CN"/>
        </w:rPr>
        <w:t>4</w:t>
      </w:r>
      <w:r>
        <w:rPr>
          <w:rFonts w:ascii="Times New Roman" w:hAnsi="Times New Roman" w:hint="eastAsia"/>
          <w:lang w:eastAsia="zh-CN"/>
        </w:rPr>
        <w:t>的免税期外，额外享受</w:t>
      </w:r>
      <w:r>
        <w:rPr>
          <w:rFonts w:ascii="Times New Roman" w:hAnsi="Times New Roman" w:hint="eastAsia"/>
          <w:lang w:eastAsia="zh-CN"/>
        </w:rPr>
        <w:t>2</w:t>
      </w:r>
      <w:r>
        <w:rPr>
          <w:rFonts w:ascii="Times New Roman" w:hAnsi="Times New Roman" w:hint="eastAsia"/>
          <w:lang w:eastAsia="zh-CN"/>
        </w:rPr>
        <w:t>年所得税免税期</w:t>
      </w:r>
      <w:r w:rsidR="00D11342">
        <w:rPr>
          <w:rFonts w:ascii="Times New Roman" w:hAnsi="Times New Roman"/>
          <w:lang w:eastAsia="zh-CN"/>
        </w:rPr>
        <w:t>.</w:t>
      </w:r>
    </w:p>
    <w:p w:rsidR="00432F6F" w:rsidRPr="00891FAA" w:rsidRDefault="0068078C" w:rsidP="00891FAA">
      <w:pPr>
        <w:numPr>
          <w:ilvl w:val="0"/>
          <w:numId w:val="16"/>
        </w:numPr>
        <w:autoSpaceDE w:val="0"/>
        <w:autoSpaceDN w:val="0"/>
        <w:adjustRightInd w:val="0"/>
        <w:spacing w:before="120" w:after="120" w:line="240" w:lineRule="auto"/>
        <w:ind w:left="1434" w:hanging="357"/>
        <w:jc w:val="both"/>
        <w:rPr>
          <w:color w:val="000000"/>
          <w:lang w:eastAsia="zh-CN"/>
        </w:rPr>
      </w:pPr>
      <w:r w:rsidRPr="00891FAA">
        <w:rPr>
          <w:rFonts w:hint="eastAsia"/>
          <w:b/>
          <w:color w:val="000000"/>
          <w:lang w:eastAsia="zh-CN"/>
        </w:rPr>
        <w:t>退税计划</w:t>
      </w:r>
      <w:r w:rsidR="00432F6F" w:rsidRPr="00891FAA">
        <w:rPr>
          <w:color w:val="000000"/>
          <w:lang w:eastAsia="zh-CN"/>
        </w:rPr>
        <w:t xml:space="preserve">: </w:t>
      </w:r>
      <w:r w:rsidRPr="00891FAA">
        <w:rPr>
          <w:rFonts w:hint="eastAsia"/>
          <w:color w:val="000000"/>
          <w:lang w:eastAsia="zh-CN"/>
        </w:rPr>
        <w:t>关税会在原材料用于生产成成品和出口后，在</w:t>
      </w:r>
      <w:r w:rsidR="00AC5E27" w:rsidRPr="00891FAA">
        <w:rPr>
          <w:rFonts w:hint="eastAsia"/>
          <w:color w:val="000000"/>
          <w:lang w:eastAsia="zh-CN"/>
        </w:rPr>
        <w:t>当地</w:t>
      </w:r>
      <w:r w:rsidRPr="00891FAA">
        <w:rPr>
          <w:rFonts w:hint="eastAsia"/>
          <w:color w:val="000000"/>
          <w:lang w:eastAsia="zh-CN"/>
        </w:rPr>
        <w:t>入境口岸</w:t>
      </w:r>
      <w:r w:rsidRPr="00891FAA">
        <w:rPr>
          <w:rFonts w:hint="eastAsia"/>
          <w:color w:val="000000"/>
          <w:lang w:eastAsia="zh-CN"/>
        </w:rPr>
        <w:t>100%</w:t>
      </w:r>
      <w:r w:rsidRPr="00891FAA">
        <w:rPr>
          <w:rFonts w:hint="eastAsia"/>
          <w:color w:val="000000"/>
          <w:lang w:eastAsia="zh-CN"/>
        </w:rPr>
        <w:t>退还</w:t>
      </w:r>
      <w:r w:rsidR="00610E4D" w:rsidRPr="00891FAA">
        <w:rPr>
          <w:color w:val="000000"/>
          <w:lang w:eastAsia="zh-CN"/>
        </w:rPr>
        <w:t>.</w:t>
      </w:r>
    </w:p>
    <w:p w:rsidR="00D255F9" w:rsidRPr="00891FAA" w:rsidRDefault="00881A2C" w:rsidP="00891FAA">
      <w:pPr>
        <w:numPr>
          <w:ilvl w:val="0"/>
          <w:numId w:val="16"/>
        </w:numPr>
        <w:autoSpaceDE w:val="0"/>
        <w:autoSpaceDN w:val="0"/>
        <w:adjustRightInd w:val="0"/>
        <w:spacing w:before="120" w:after="120" w:line="240" w:lineRule="auto"/>
        <w:ind w:left="1434" w:hanging="357"/>
        <w:jc w:val="both"/>
        <w:rPr>
          <w:color w:val="000000"/>
          <w:lang w:eastAsia="zh-CN"/>
        </w:rPr>
      </w:pPr>
      <w:r w:rsidRPr="00891FAA">
        <w:rPr>
          <w:rFonts w:hint="eastAsia"/>
          <w:b/>
          <w:color w:val="000000"/>
          <w:lang w:eastAsia="zh-CN"/>
        </w:rPr>
        <w:t>保税工厂和制造仓库</w:t>
      </w:r>
      <w:r w:rsidR="00AB63E3" w:rsidRPr="00891FAA">
        <w:rPr>
          <w:color w:val="000000"/>
          <w:lang w:eastAsia="zh-CN"/>
        </w:rPr>
        <w:t xml:space="preserve">: </w:t>
      </w:r>
      <w:r w:rsidRPr="00891FAA">
        <w:rPr>
          <w:rFonts w:hint="eastAsia"/>
          <w:color w:val="000000"/>
          <w:lang w:eastAsia="zh-CN"/>
        </w:rPr>
        <w:t>生产者完全从事出口而不符合使用凭证的可以申请拥有许可证操作这类仓库</w:t>
      </w:r>
    </w:p>
    <w:p w:rsidR="001E644B" w:rsidRPr="006258DA" w:rsidRDefault="001E644B" w:rsidP="009C5171">
      <w:pPr>
        <w:pStyle w:val="ListParagraph"/>
        <w:ind w:left="1440"/>
        <w:rPr>
          <w:rFonts w:ascii="Times New Roman" w:eastAsia="Times New Roman" w:hAnsi="Times New Roman"/>
          <w:lang w:eastAsia="zh-CN"/>
        </w:rPr>
      </w:pPr>
    </w:p>
    <w:p w:rsidR="006B4A09" w:rsidRPr="00B278B7" w:rsidRDefault="006B4A09" w:rsidP="006B4A09">
      <w:pPr>
        <w:spacing w:before="120" w:after="120" w:line="240" w:lineRule="auto"/>
        <w:ind w:left="360"/>
        <w:jc w:val="both"/>
        <w:rPr>
          <w:rFonts w:ascii="Times New Roman" w:hAnsi="Times New Roman"/>
          <w:b/>
          <w:color w:val="17365D" w:themeColor="text2" w:themeShade="BF"/>
          <w:lang w:eastAsia="zh-CN"/>
        </w:rPr>
      </w:pPr>
      <w:r w:rsidRPr="00B278B7">
        <w:rPr>
          <w:rFonts w:ascii="Times New Roman" w:hAnsi="Times New Roman"/>
          <w:b/>
          <w:color w:val="17365D" w:themeColor="text2" w:themeShade="BF"/>
          <w:lang w:eastAsia="zh-CN"/>
        </w:rPr>
        <w:t xml:space="preserve">4. </w:t>
      </w:r>
      <w:r w:rsidR="00881A2C" w:rsidRPr="00B278B7">
        <w:rPr>
          <w:rFonts w:ascii="Times New Roman" w:hAnsi="Times New Roman" w:hint="eastAsia"/>
          <w:b/>
          <w:color w:val="17365D" w:themeColor="text2" w:themeShade="BF"/>
          <w:lang w:eastAsia="zh-CN"/>
        </w:rPr>
        <w:t>亏损</w:t>
      </w:r>
      <w:r w:rsidR="00D36219" w:rsidRPr="00B278B7">
        <w:rPr>
          <w:rFonts w:ascii="Times New Roman" w:hAnsi="Times New Roman" w:hint="eastAsia"/>
          <w:b/>
          <w:color w:val="17365D" w:themeColor="text2" w:themeShade="BF"/>
          <w:lang w:eastAsia="zh-CN"/>
        </w:rPr>
        <w:t>结转</w:t>
      </w:r>
    </w:p>
    <w:p w:rsidR="006B4A09" w:rsidRPr="006B4A09" w:rsidRDefault="00D36219" w:rsidP="006B4A09">
      <w:pPr>
        <w:autoSpaceDE w:val="0"/>
        <w:autoSpaceDN w:val="0"/>
        <w:adjustRightInd w:val="0"/>
        <w:spacing w:before="240" w:after="120" w:line="360" w:lineRule="auto"/>
        <w:jc w:val="both"/>
        <w:rPr>
          <w:rFonts w:ascii="Times New Roman" w:hAnsi="Times New Roman"/>
          <w:lang w:eastAsia="zh-CN"/>
        </w:rPr>
      </w:pPr>
      <w:r>
        <w:rPr>
          <w:rFonts w:ascii="Times New Roman" w:hAnsi="Times New Roman" w:hint="eastAsia"/>
          <w:lang w:eastAsia="zh-CN"/>
        </w:rPr>
        <w:t>一个在免税期出现亏损的投资者，应获准在免税期过后将一半免税期的亏损结转。</w:t>
      </w:r>
      <w:r w:rsidR="006B4A09" w:rsidRPr="006B4A09">
        <w:rPr>
          <w:rFonts w:ascii="Times New Roman" w:hAnsi="Times New Roman"/>
          <w:lang w:eastAsia="zh-CN"/>
        </w:rPr>
        <w:t xml:space="preserve"> </w:t>
      </w:r>
      <w:r>
        <w:rPr>
          <w:rFonts w:ascii="Times New Roman" w:hAnsi="Times New Roman" w:hint="eastAsia"/>
          <w:lang w:eastAsia="zh-CN"/>
        </w:rPr>
        <w:t>为计算亏损结转期，半年期应被视作一个完整所得税计税期。任何投资者在免税期出现亏损，都不允许结转超过</w:t>
      </w:r>
      <w:r>
        <w:rPr>
          <w:rFonts w:ascii="Times New Roman" w:hAnsi="Times New Roman" w:hint="eastAsia"/>
          <w:lang w:eastAsia="zh-CN"/>
        </w:rPr>
        <w:t>5</w:t>
      </w:r>
      <w:r>
        <w:rPr>
          <w:rFonts w:ascii="Times New Roman" w:hAnsi="Times New Roman" w:hint="eastAsia"/>
          <w:lang w:eastAsia="zh-CN"/>
        </w:rPr>
        <w:t>个所得税计税期</w:t>
      </w:r>
    </w:p>
    <w:p w:rsidR="001E644B" w:rsidRPr="00F94BFF" w:rsidRDefault="001E644B" w:rsidP="008C628B">
      <w:pPr>
        <w:ind w:left="1800"/>
        <w:rPr>
          <w:rFonts w:ascii="Times New Roman" w:eastAsia="Times New Roman" w:hAnsi="Times New Roman"/>
          <w:sz w:val="8"/>
          <w:szCs w:val="24"/>
          <w:lang w:eastAsia="zh-CN"/>
        </w:rPr>
      </w:pPr>
    </w:p>
    <w:p w:rsidR="00F12B4B" w:rsidRPr="00B278B7" w:rsidRDefault="007A06BF" w:rsidP="00D92873">
      <w:pPr>
        <w:pStyle w:val="ListParagraph"/>
        <w:numPr>
          <w:ilvl w:val="0"/>
          <w:numId w:val="51"/>
        </w:numPr>
        <w:ind w:left="360"/>
        <w:rPr>
          <w:rFonts w:ascii="Times New Roman" w:eastAsia="Times New Roman" w:hAnsi="Times New Roman"/>
          <w:b/>
          <w:color w:val="0066FF"/>
          <w:lang w:eastAsia="zh-CN"/>
        </w:rPr>
      </w:pPr>
      <w:r w:rsidRPr="00B278B7">
        <w:rPr>
          <w:rFonts w:ascii="Times New Roman" w:hAnsi="Times New Roman" w:hint="eastAsia"/>
          <w:b/>
          <w:color w:val="0066FF"/>
          <w:lang w:eastAsia="zh-CN"/>
        </w:rPr>
        <w:t>专门为国内投资者预留的投资领域</w:t>
      </w:r>
    </w:p>
    <w:p w:rsidR="00937ABA" w:rsidRPr="00CC3E3B" w:rsidRDefault="00937ABA" w:rsidP="00937ABA">
      <w:pPr>
        <w:pStyle w:val="ListParagraph"/>
        <w:ind w:left="765"/>
        <w:rPr>
          <w:rFonts w:ascii="Times New Roman" w:eastAsia="Times New Roman" w:hAnsi="Times New Roman"/>
          <w:b/>
          <w:sz w:val="20"/>
          <w:szCs w:val="20"/>
          <w:lang w:eastAsia="zh-CN"/>
        </w:rPr>
      </w:pPr>
    </w:p>
    <w:p w:rsidR="00937ABA" w:rsidRPr="0034306D" w:rsidRDefault="0034306D" w:rsidP="0034306D">
      <w:pPr>
        <w:pStyle w:val="ListParagraph"/>
        <w:numPr>
          <w:ilvl w:val="0"/>
          <w:numId w:val="41"/>
        </w:numPr>
        <w:autoSpaceDE w:val="0"/>
        <w:autoSpaceDN w:val="0"/>
        <w:adjustRightInd w:val="0"/>
        <w:spacing w:line="360" w:lineRule="auto"/>
        <w:ind w:left="709" w:hanging="529"/>
        <w:jc w:val="both"/>
        <w:rPr>
          <w:lang w:eastAsia="zh-CN"/>
        </w:rPr>
      </w:pPr>
      <w:r>
        <w:rPr>
          <w:rFonts w:ascii="Times New Roman" w:hAnsi="Times New Roman" w:hint="eastAsia"/>
          <w:lang w:eastAsia="zh-CN"/>
        </w:rPr>
        <w:t xml:space="preserve"> </w:t>
      </w:r>
      <w:r w:rsidR="007A06BF" w:rsidRPr="0034306D">
        <w:rPr>
          <w:rFonts w:ascii="Times New Roman" w:hAnsi="Times New Roman" w:hint="eastAsia"/>
          <w:lang w:eastAsia="zh-CN"/>
        </w:rPr>
        <w:t>出口从市场购买的生咖啡、恰特草、油籽、豆类、珍贵矿物、天然林产品和兽皮，以及</w:t>
      </w:r>
      <w:r>
        <w:rPr>
          <w:rFonts w:ascii="Times New Roman" w:hAnsi="Times New Roman" w:hint="eastAsia"/>
          <w:lang w:eastAsia="zh-CN"/>
        </w:rPr>
        <w:t xml:space="preserve"> </w:t>
      </w:r>
      <w:r w:rsidR="007A06BF" w:rsidRPr="0034306D">
        <w:rPr>
          <w:rFonts w:ascii="Times New Roman" w:hAnsi="Times New Roman" w:hint="eastAsia"/>
          <w:lang w:eastAsia="zh-CN"/>
        </w:rPr>
        <w:t>不是由投资者饲养的活绵羊、山羊、骆驼、马和牛</w:t>
      </w:r>
    </w:p>
    <w:p w:rsidR="00937ABA" w:rsidRPr="0034306D" w:rsidRDefault="00937ABA" w:rsidP="0034306D">
      <w:pPr>
        <w:pStyle w:val="ListParagraph"/>
        <w:numPr>
          <w:ilvl w:val="0"/>
          <w:numId w:val="41"/>
        </w:numPr>
        <w:autoSpaceDE w:val="0"/>
        <w:autoSpaceDN w:val="0"/>
        <w:adjustRightInd w:val="0"/>
        <w:spacing w:line="360" w:lineRule="auto"/>
        <w:ind w:left="709" w:hanging="529"/>
        <w:jc w:val="both"/>
        <w:rPr>
          <w:rFonts w:ascii="Times New Roman" w:hAnsi="Times New Roman"/>
          <w:lang w:eastAsia="zh-CN"/>
        </w:rPr>
      </w:pPr>
      <w:r w:rsidRPr="0034306D">
        <w:rPr>
          <w:rFonts w:ascii="Times New Roman" w:hAnsi="Times New Roman"/>
          <w:lang w:eastAsia="zh-CN"/>
        </w:rPr>
        <w:t xml:space="preserve"> </w:t>
      </w:r>
      <w:r w:rsidR="007A06BF" w:rsidRPr="0034306D">
        <w:rPr>
          <w:rFonts w:ascii="Times New Roman" w:hAnsi="Times New Roman" w:hint="eastAsia"/>
          <w:lang w:eastAsia="zh-CN"/>
        </w:rPr>
        <w:t>进口贸易</w:t>
      </w:r>
      <w:r w:rsidRPr="0034306D">
        <w:rPr>
          <w:rFonts w:ascii="Times New Roman" w:hAnsi="Times New Roman"/>
          <w:lang w:eastAsia="zh-CN"/>
        </w:rPr>
        <w:t xml:space="preserve"> (</w:t>
      </w:r>
      <w:r w:rsidR="007A06BF" w:rsidRPr="0034306D">
        <w:rPr>
          <w:rFonts w:ascii="Times New Roman" w:hAnsi="Times New Roman" w:hint="eastAsia"/>
          <w:lang w:eastAsia="zh-CN"/>
        </w:rPr>
        <w:t>不包括液化石油气和沥青</w:t>
      </w:r>
      <w:r w:rsidRPr="0034306D">
        <w:rPr>
          <w:rFonts w:ascii="Times New Roman" w:hAnsi="Times New Roman"/>
          <w:lang w:eastAsia="zh-CN"/>
        </w:rPr>
        <w:t>);</w:t>
      </w:r>
    </w:p>
    <w:p w:rsidR="007C1C20" w:rsidRPr="0034306D" w:rsidRDefault="0034306D" w:rsidP="0034306D">
      <w:pPr>
        <w:pStyle w:val="ListParagraph"/>
        <w:numPr>
          <w:ilvl w:val="0"/>
          <w:numId w:val="41"/>
        </w:numPr>
        <w:autoSpaceDE w:val="0"/>
        <w:autoSpaceDN w:val="0"/>
        <w:adjustRightInd w:val="0"/>
        <w:spacing w:line="360" w:lineRule="auto"/>
        <w:ind w:left="709" w:hanging="529"/>
        <w:jc w:val="both"/>
        <w:rPr>
          <w:rFonts w:ascii="Times New Roman" w:hAnsi="Times New Roman"/>
          <w:lang w:eastAsia="zh-CN"/>
        </w:rPr>
      </w:pPr>
      <w:r>
        <w:rPr>
          <w:rFonts w:ascii="Times New Roman" w:hAnsi="Times New Roman" w:hint="eastAsia"/>
          <w:lang w:eastAsia="zh-CN"/>
        </w:rPr>
        <w:t xml:space="preserve"> </w:t>
      </w:r>
      <w:r w:rsidR="007A06BF" w:rsidRPr="0034306D">
        <w:rPr>
          <w:rFonts w:ascii="Times New Roman" w:hAnsi="Times New Roman" w:hint="eastAsia"/>
          <w:lang w:eastAsia="zh-CN"/>
        </w:rPr>
        <w:t>批发贸易</w:t>
      </w:r>
      <w:r w:rsidR="00937ABA" w:rsidRPr="0034306D">
        <w:rPr>
          <w:rFonts w:ascii="Times New Roman" w:hAnsi="Times New Roman"/>
          <w:lang w:eastAsia="zh-CN"/>
        </w:rPr>
        <w:t xml:space="preserve"> (</w:t>
      </w:r>
      <w:r w:rsidR="007A06BF" w:rsidRPr="0034306D">
        <w:rPr>
          <w:rFonts w:ascii="Times New Roman" w:hAnsi="Times New Roman" w:hint="eastAsia"/>
          <w:lang w:eastAsia="zh-CN"/>
        </w:rPr>
        <w:t>不包括石油及其副产品以及由外国投资者本地化生产产品的批发贸易</w:t>
      </w:r>
      <w:r w:rsidR="007A06BF" w:rsidRPr="0034306D">
        <w:rPr>
          <w:rFonts w:ascii="Times New Roman" w:hAnsi="Times New Roman" w:hint="eastAsia"/>
          <w:lang w:eastAsia="zh-CN"/>
        </w:rPr>
        <w:t>)</w:t>
      </w:r>
    </w:p>
    <w:p w:rsidR="007C1C20" w:rsidRPr="0034306D" w:rsidRDefault="0034306D" w:rsidP="0034306D">
      <w:pPr>
        <w:pStyle w:val="ListParagraph"/>
        <w:numPr>
          <w:ilvl w:val="0"/>
          <w:numId w:val="41"/>
        </w:numPr>
        <w:autoSpaceDE w:val="0"/>
        <w:autoSpaceDN w:val="0"/>
        <w:adjustRightInd w:val="0"/>
        <w:spacing w:line="360" w:lineRule="auto"/>
        <w:ind w:left="709" w:hanging="529"/>
        <w:jc w:val="both"/>
        <w:rPr>
          <w:lang w:eastAsia="zh-CN"/>
        </w:rPr>
      </w:pPr>
      <w:r>
        <w:rPr>
          <w:rFonts w:hint="eastAsia"/>
          <w:lang w:eastAsia="zh-CN"/>
        </w:rPr>
        <w:t xml:space="preserve"> </w:t>
      </w:r>
      <w:r w:rsidR="007A06BF" w:rsidRPr="0034306D">
        <w:rPr>
          <w:rFonts w:hint="eastAsia"/>
          <w:lang w:eastAsia="zh-CN"/>
        </w:rPr>
        <w:t>除星级酒店外的酒店</w:t>
      </w:r>
      <w:r w:rsidR="002E1159" w:rsidRPr="0034306D">
        <w:rPr>
          <w:rFonts w:hint="eastAsia"/>
          <w:lang w:eastAsia="zh-CN"/>
        </w:rPr>
        <w:t>，旅馆，寄宿学校</w:t>
      </w:r>
      <w:r w:rsidR="007A06BF" w:rsidRPr="0034306D">
        <w:rPr>
          <w:rFonts w:hint="eastAsia"/>
          <w:lang w:eastAsia="zh-CN"/>
        </w:rPr>
        <w:t>，茶室，咖啡店，酒吧，夜总会和餐馆，不包括专业化和国际化的餐厅</w:t>
      </w:r>
    </w:p>
    <w:p w:rsidR="00002970" w:rsidRPr="0034306D" w:rsidRDefault="0034306D" w:rsidP="0034306D">
      <w:pPr>
        <w:pStyle w:val="ListParagraph"/>
        <w:numPr>
          <w:ilvl w:val="0"/>
          <w:numId w:val="41"/>
        </w:numPr>
        <w:autoSpaceDE w:val="0"/>
        <w:autoSpaceDN w:val="0"/>
        <w:adjustRightInd w:val="0"/>
        <w:spacing w:line="360" w:lineRule="auto"/>
        <w:ind w:left="709" w:hanging="529"/>
        <w:jc w:val="both"/>
        <w:rPr>
          <w:rFonts w:ascii="Times New Roman" w:hAnsi="Times New Roman"/>
        </w:rPr>
      </w:pPr>
      <w:r>
        <w:rPr>
          <w:rFonts w:ascii="Times New Roman" w:hAnsi="Times New Roman" w:hint="eastAsia"/>
          <w:lang w:eastAsia="zh-CN"/>
        </w:rPr>
        <w:t xml:space="preserve"> </w:t>
      </w:r>
      <w:r w:rsidR="007A06BF" w:rsidRPr="0034306D">
        <w:rPr>
          <w:rFonts w:ascii="Times New Roman" w:hAnsi="Times New Roman" w:hint="eastAsia"/>
          <w:lang w:eastAsia="zh-CN"/>
        </w:rPr>
        <w:t>一级以下的旅行社</w:t>
      </w:r>
      <w:r w:rsidR="00002970" w:rsidRPr="0034306D">
        <w:rPr>
          <w:rFonts w:ascii="Times New Roman" w:hAnsi="Times New Roman"/>
        </w:rPr>
        <w:t xml:space="preserve"> </w:t>
      </w:r>
    </w:p>
    <w:p w:rsidR="00002970" w:rsidRPr="0034306D" w:rsidRDefault="0034306D" w:rsidP="0034306D">
      <w:pPr>
        <w:pStyle w:val="ListParagraph"/>
        <w:numPr>
          <w:ilvl w:val="0"/>
          <w:numId w:val="41"/>
        </w:numPr>
        <w:autoSpaceDE w:val="0"/>
        <w:autoSpaceDN w:val="0"/>
        <w:adjustRightInd w:val="0"/>
        <w:spacing w:line="360" w:lineRule="auto"/>
        <w:ind w:left="709" w:hanging="529"/>
        <w:jc w:val="both"/>
        <w:rPr>
          <w:rFonts w:ascii="Times New Roman" w:hAnsi="Times New Roman"/>
          <w:lang w:eastAsia="zh-CN"/>
        </w:rPr>
      </w:pPr>
      <w:r>
        <w:rPr>
          <w:rFonts w:ascii="Times New Roman" w:hAnsi="Times New Roman" w:hint="eastAsia"/>
          <w:lang w:eastAsia="zh-CN"/>
        </w:rPr>
        <w:t xml:space="preserve"> </w:t>
      </w:r>
      <w:r w:rsidR="007A06BF" w:rsidRPr="0034306D">
        <w:rPr>
          <w:rFonts w:ascii="Times New Roman" w:hAnsi="Times New Roman" w:hint="eastAsia"/>
          <w:lang w:eastAsia="zh-CN"/>
        </w:rPr>
        <w:t>旅行社，贸易附属机构和内陆水运服务</w:t>
      </w:r>
    </w:p>
    <w:p w:rsidR="00002970" w:rsidRPr="0034306D" w:rsidRDefault="0034306D" w:rsidP="0034306D">
      <w:pPr>
        <w:pStyle w:val="ListParagraph"/>
        <w:numPr>
          <w:ilvl w:val="0"/>
          <w:numId w:val="41"/>
        </w:numPr>
        <w:autoSpaceDE w:val="0"/>
        <w:autoSpaceDN w:val="0"/>
        <w:adjustRightInd w:val="0"/>
        <w:spacing w:line="360" w:lineRule="auto"/>
        <w:ind w:left="709" w:hanging="529"/>
        <w:jc w:val="both"/>
        <w:rPr>
          <w:rFonts w:ascii="Times New Roman" w:hAnsi="Times New Roman"/>
          <w:lang w:eastAsia="zh-CN"/>
        </w:rPr>
      </w:pPr>
      <w:r>
        <w:rPr>
          <w:rFonts w:ascii="Times New Roman" w:hAnsi="Times New Roman" w:hint="eastAsia"/>
          <w:lang w:eastAsia="zh-CN"/>
        </w:rPr>
        <w:t xml:space="preserve"> </w:t>
      </w:r>
      <w:r w:rsidR="00B33510" w:rsidRPr="0034306D">
        <w:rPr>
          <w:rFonts w:ascii="Times New Roman" w:hAnsi="Times New Roman" w:hint="eastAsia"/>
          <w:lang w:eastAsia="zh-CN"/>
        </w:rPr>
        <w:t>毛皮</w:t>
      </w:r>
      <w:r w:rsidR="007A06BF" w:rsidRPr="0034306D">
        <w:rPr>
          <w:rFonts w:ascii="Times New Roman" w:hAnsi="Times New Roman" w:hint="eastAsia"/>
          <w:lang w:eastAsia="zh-CN"/>
        </w:rPr>
        <w:t>制革</w:t>
      </w:r>
      <w:r w:rsidR="00B33510" w:rsidRPr="0034306D">
        <w:rPr>
          <w:rFonts w:ascii="Times New Roman" w:hAnsi="Times New Roman" w:hint="eastAsia"/>
          <w:lang w:eastAsia="zh-CN"/>
        </w:rPr>
        <w:t>的粗加工</w:t>
      </w:r>
    </w:p>
    <w:p w:rsidR="00002970" w:rsidRPr="0034306D" w:rsidRDefault="0034306D" w:rsidP="0034306D">
      <w:pPr>
        <w:pStyle w:val="ListParagraph"/>
        <w:numPr>
          <w:ilvl w:val="0"/>
          <w:numId w:val="41"/>
        </w:numPr>
        <w:autoSpaceDE w:val="0"/>
        <w:autoSpaceDN w:val="0"/>
        <w:adjustRightInd w:val="0"/>
        <w:spacing w:line="360" w:lineRule="auto"/>
        <w:ind w:left="709" w:hanging="529"/>
        <w:jc w:val="both"/>
        <w:rPr>
          <w:rFonts w:ascii="Times New Roman" w:hAnsi="Times New Roman"/>
          <w:lang w:eastAsia="zh-CN"/>
        </w:rPr>
      </w:pPr>
      <w:r>
        <w:rPr>
          <w:rFonts w:ascii="Times New Roman" w:hAnsi="Times New Roman" w:hint="eastAsia"/>
          <w:lang w:eastAsia="zh-CN"/>
        </w:rPr>
        <w:t xml:space="preserve"> </w:t>
      </w:r>
      <w:r w:rsidR="000D6931" w:rsidRPr="0034306D">
        <w:rPr>
          <w:rFonts w:ascii="Times New Roman" w:hAnsi="Times New Roman" w:hint="eastAsia"/>
          <w:lang w:eastAsia="zh-CN"/>
        </w:rPr>
        <w:t>由漂白，染色，丝光防</w:t>
      </w:r>
      <w:r w:rsidR="007A06BF" w:rsidRPr="0034306D">
        <w:rPr>
          <w:rFonts w:ascii="Times New Roman" w:hAnsi="Times New Roman" w:hint="eastAsia"/>
          <w:lang w:eastAsia="zh-CN"/>
        </w:rPr>
        <w:t>缩，收缩或修整工艺制成的布</w:t>
      </w:r>
      <w:r w:rsidR="00B33510" w:rsidRPr="0034306D">
        <w:rPr>
          <w:rFonts w:ascii="Times New Roman" w:hAnsi="Times New Roman" w:hint="eastAsia"/>
          <w:lang w:eastAsia="zh-CN"/>
        </w:rPr>
        <w:t>、</w:t>
      </w:r>
      <w:r w:rsidR="007A06BF" w:rsidRPr="0034306D">
        <w:rPr>
          <w:rFonts w:ascii="Times New Roman" w:hAnsi="Times New Roman" w:hint="eastAsia"/>
          <w:lang w:eastAsia="zh-CN"/>
        </w:rPr>
        <w:t>棉纱</w:t>
      </w:r>
      <w:r w:rsidR="00B33510" w:rsidRPr="0034306D">
        <w:rPr>
          <w:rFonts w:ascii="Times New Roman" w:hAnsi="Times New Roman" w:hint="eastAsia"/>
          <w:lang w:eastAsia="zh-CN"/>
        </w:rPr>
        <w:t>、经纬纱、服装和其他纺织品</w:t>
      </w:r>
    </w:p>
    <w:p w:rsidR="00002970" w:rsidRPr="0034306D" w:rsidRDefault="0034306D" w:rsidP="0034306D">
      <w:pPr>
        <w:pStyle w:val="ListParagraph"/>
        <w:numPr>
          <w:ilvl w:val="0"/>
          <w:numId w:val="41"/>
        </w:numPr>
        <w:tabs>
          <w:tab w:val="left" w:pos="450"/>
        </w:tabs>
        <w:autoSpaceDE w:val="0"/>
        <w:autoSpaceDN w:val="0"/>
        <w:adjustRightInd w:val="0"/>
        <w:spacing w:line="360" w:lineRule="auto"/>
        <w:ind w:left="709" w:hanging="529"/>
        <w:jc w:val="both"/>
        <w:rPr>
          <w:rFonts w:ascii="Times New Roman" w:hAnsi="Times New Roman"/>
          <w:lang w:eastAsia="zh-CN"/>
        </w:rPr>
      </w:pPr>
      <w:r>
        <w:rPr>
          <w:rFonts w:ascii="Times New Roman" w:hAnsi="Times New Roman" w:hint="eastAsia"/>
          <w:lang w:eastAsia="zh-CN"/>
        </w:rPr>
        <w:t xml:space="preserve">      </w:t>
      </w:r>
      <w:r w:rsidR="00B33510" w:rsidRPr="0034306D">
        <w:rPr>
          <w:rFonts w:ascii="Times New Roman" w:hAnsi="Times New Roman" w:hint="eastAsia"/>
          <w:lang w:eastAsia="zh-CN"/>
        </w:rPr>
        <w:t>一级以下的建筑，水井钻探和采矿企业</w:t>
      </w:r>
    </w:p>
    <w:p w:rsidR="001B1664" w:rsidRPr="0034306D" w:rsidRDefault="00937ABA" w:rsidP="0034306D">
      <w:pPr>
        <w:pStyle w:val="ListParagraph"/>
        <w:numPr>
          <w:ilvl w:val="0"/>
          <w:numId w:val="41"/>
        </w:numPr>
        <w:tabs>
          <w:tab w:val="left" w:pos="450"/>
        </w:tabs>
        <w:autoSpaceDE w:val="0"/>
        <w:autoSpaceDN w:val="0"/>
        <w:adjustRightInd w:val="0"/>
        <w:spacing w:line="360" w:lineRule="auto"/>
        <w:ind w:left="709" w:hanging="529"/>
        <w:jc w:val="both"/>
        <w:rPr>
          <w:rFonts w:ascii="Times New Roman" w:hAnsi="Times New Roman"/>
        </w:rPr>
      </w:pPr>
      <w:r w:rsidRPr="0034306D">
        <w:rPr>
          <w:lang w:eastAsia="zh-CN"/>
        </w:rPr>
        <w:t xml:space="preserve"> </w:t>
      </w:r>
      <w:r w:rsidR="00B33510" w:rsidRPr="0034306D">
        <w:rPr>
          <w:rFonts w:ascii="Times New Roman" w:hAnsi="Times New Roman" w:hint="eastAsia"/>
          <w:lang w:eastAsia="zh-CN"/>
        </w:rPr>
        <w:t>冰激凌和糕点制造</w:t>
      </w:r>
    </w:p>
    <w:p w:rsidR="00937ABA" w:rsidRPr="0034306D" w:rsidRDefault="00923ECF" w:rsidP="0034306D">
      <w:pPr>
        <w:pStyle w:val="ListParagraph"/>
        <w:numPr>
          <w:ilvl w:val="0"/>
          <w:numId w:val="41"/>
        </w:numPr>
        <w:tabs>
          <w:tab w:val="left" w:pos="450"/>
        </w:tabs>
        <w:autoSpaceDE w:val="0"/>
        <w:autoSpaceDN w:val="0"/>
        <w:adjustRightInd w:val="0"/>
        <w:spacing w:line="360" w:lineRule="auto"/>
        <w:ind w:left="709" w:hanging="529"/>
        <w:jc w:val="both"/>
        <w:rPr>
          <w:rFonts w:ascii="Times New Roman" w:hAnsi="Times New Roman"/>
        </w:rPr>
      </w:pPr>
      <w:r w:rsidRPr="0034306D">
        <w:rPr>
          <w:rFonts w:ascii="Times New Roman" w:hAnsi="Times New Roman"/>
        </w:rPr>
        <w:t xml:space="preserve"> </w:t>
      </w:r>
      <w:r w:rsidR="00B33510" w:rsidRPr="0034306D">
        <w:rPr>
          <w:rFonts w:ascii="Times New Roman" w:hAnsi="Times New Roman" w:hint="eastAsia"/>
          <w:lang w:eastAsia="zh-CN"/>
        </w:rPr>
        <w:t>水泥生产</w:t>
      </w:r>
    </w:p>
    <w:p w:rsidR="00937ABA" w:rsidRPr="0034306D" w:rsidRDefault="00923ECF" w:rsidP="0034306D">
      <w:pPr>
        <w:pStyle w:val="ListParagraph"/>
        <w:numPr>
          <w:ilvl w:val="0"/>
          <w:numId w:val="41"/>
        </w:numPr>
        <w:tabs>
          <w:tab w:val="left" w:pos="450"/>
        </w:tabs>
        <w:autoSpaceDE w:val="0"/>
        <w:autoSpaceDN w:val="0"/>
        <w:adjustRightInd w:val="0"/>
        <w:spacing w:line="360" w:lineRule="auto"/>
        <w:ind w:left="709" w:hanging="529"/>
        <w:jc w:val="both"/>
        <w:rPr>
          <w:rFonts w:ascii="Times New Roman" w:hAnsi="Times New Roman"/>
        </w:rPr>
      </w:pPr>
      <w:r w:rsidRPr="0034306D">
        <w:rPr>
          <w:rFonts w:ascii="Times New Roman" w:hAnsi="Times New Roman"/>
        </w:rPr>
        <w:t xml:space="preserve"> </w:t>
      </w:r>
      <w:r w:rsidR="00B33510" w:rsidRPr="0034306D">
        <w:rPr>
          <w:rFonts w:ascii="Times New Roman" w:hAnsi="Times New Roman" w:hint="eastAsia"/>
          <w:lang w:eastAsia="zh-CN"/>
        </w:rPr>
        <w:t>粘土和水泥制品制造</w:t>
      </w:r>
    </w:p>
    <w:p w:rsidR="009E5421" w:rsidRPr="0034306D" w:rsidRDefault="00B33510" w:rsidP="0034306D">
      <w:pPr>
        <w:pStyle w:val="ListParagraph"/>
        <w:numPr>
          <w:ilvl w:val="0"/>
          <w:numId w:val="41"/>
        </w:numPr>
        <w:tabs>
          <w:tab w:val="left" w:pos="450"/>
        </w:tabs>
        <w:autoSpaceDE w:val="0"/>
        <w:autoSpaceDN w:val="0"/>
        <w:adjustRightInd w:val="0"/>
        <w:spacing w:line="360" w:lineRule="auto"/>
        <w:ind w:left="709" w:hanging="529"/>
        <w:jc w:val="both"/>
        <w:rPr>
          <w:rFonts w:ascii="Times New Roman" w:hAnsi="Times New Roman"/>
          <w:lang w:eastAsia="zh-CN"/>
        </w:rPr>
      </w:pPr>
      <w:r w:rsidRPr="0034306D">
        <w:rPr>
          <w:rFonts w:ascii="Times New Roman" w:hAnsi="Times New Roman" w:hint="eastAsia"/>
          <w:lang w:eastAsia="zh-CN"/>
        </w:rPr>
        <w:t>幼儿园，小学和初中教育</w:t>
      </w:r>
      <w:r w:rsidR="00937ABA" w:rsidRPr="0034306D">
        <w:rPr>
          <w:rFonts w:ascii="Times New Roman" w:hAnsi="Times New Roman"/>
          <w:lang w:eastAsia="zh-CN"/>
        </w:rPr>
        <w:t xml:space="preserve"> </w:t>
      </w:r>
    </w:p>
    <w:p w:rsidR="007C1C20" w:rsidRPr="0034306D" w:rsidRDefault="009E5421" w:rsidP="0034306D">
      <w:pPr>
        <w:pStyle w:val="ListParagraph"/>
        <w:numPr>
          <w:ilvl w:val="0"/>
          <w:numId w:val="41"/>
        </w:numPr>
        <w:tabs>
          <w:tab w:val="left" w:pos="450"/>
        </w:tabs>
        <w:autoSpaceDE w:val="0"/>
        <w:autoSpaceDN w:val="0"/>
        <w:adjustRightInd w:val="0"/>
        <w:spacing w:line="360" w:lineRule="auto"/>
        <w:ind w:left="709" w:hanging="529"/>
        <w:jc w:val="both"/>
        <w:rPr>
          <w:rFonts w:ascii="Times New Roman" w:hAnsi="Times New Roman"/>
        </w:rPr>
      </w:pPr>
      <w:r w:rsidRPr="0034306D">
        <w:rPr>
          <w:rFonts w:ascii="Times New Roman" w:hAnsi="Times New Roman"/>
          <w:lang w:eastAsia="zh-CN"/>
        </w:rPr>
        <w:t xml:space="preserve"> </w:t>
      </w:r>
      <w:r w:rsidR="00B33510" w:rsidRPr="0034306D">
        <w:rPr>
          <w:rFonts w:ascii="Times New Roman" w:hAnsi="Times New Roman" w:hint="eastAsia"/>
          <w:lang w:eastAsia="zh-CN"/>
        </w:rPr>
        <w:t>诊断中心服务</w:t>
      </w:r>
      <w:r w:rsidR="00937ABA" w:rsidRPr="0034306D">
        <w:rPr>
          <w:rFonts w:ascii="Times New Roman" w:hAnsi="Times New Roman"/>
        </w:rPr>
        <w:t xml:space="preserve"> </w:t>
      </w:r>
    </w:p>
    <w:p w:rsidR="00923ECF" w:rsidRPr="0034306D" w:rsidRDefault="00B33510" w:rsidP="0034306D">
      <w:pPr>
        <w:pStyle w:val="ListParagraph"/>
        <w:numPr>
          <w:ilvl w:val="0"/>
          <w:numId w:val="41"/>
        </w:numPr>
        <w:tabs>
          <w:tab w:val="left" w:pos="709"/>
        </w:tabs>
        <w:autoSpaceDE w:val="0"/>
        <w:autoSpaceDN w:val="0"/>
        <w:adjustRightInd w:val="0"/>
        <w:spacing w:line="360" w:lineRule="auto"/>
        <w:ind w:left="360" w:hanging="180"/>
        <w:jc w:val="both"/>
        <w:rPr>
          <w:rFonts w:ascii="Times New Roman" w:hAnsi="Times New Roman"/>
        </w:rPr>
      </w:pPr>
      <w:r w:rsidRPr="0034306D">
        <w:rPr>
          <w:rFonts w:ascii="Times New Roman" w:hAnsi="Times New Roman" w:hint="eastAsia"/>
          <w:lang w:eastAsia="zh-CN"/>
        </w:rPr>
        <w:lastRenderedPageBreak/>
        <w:t>临床服务</w:t>
      </w:r>
      <w:r w:rsidR="00937ABA" w:rsidRPr="0034306D">
        <w:rPr>
          <w:rFonts w:ascii="Times New Roman" w:hAnsi="Times New Roman"/>
        </w:rPr>
        <w:t xml:space="preserve"> </w:t>
      </w:r>
    </w:p>
    <w:p w:rsidR="007C1C20" w:rsidRPr="0034306D" w:rsidRDefault="00B33510" w:rsidP="0034306D">
      <w:pPr>
        <w:pStyle w:val="ListParagraph"/>
        <w:numPr>
          <w:ilvl w:val="0"/>
          <w:numId w:val="41"/>
        </w:numPr>
        <w:tabs>
          <w:tab w:val="left" w:pos="709"/>
        </w:tabs>
        <w:autoSpaceDE w:val="0"/>
        <w:autoSpaceDN w:val="0"/>
        <w:adjustRightInd w:val="0"/>
        <w:spacing w:line="360" w:lineRule="auto"/>
        <w:ind w:left="360" w:hanging="180"/>
        <w:jc w:val="both"/>
        <w:rPr>
          <w:rFonts w:ascii="Times New Roman" w:hAnsi="Times New Roman"/>
        </w:rPr>
      </w:pPr>
      <w:r w:rsidRPr="0034306D">
        <w:rPr>
          <w:rFonts w:ascii="Times New Roman" w:hAnsi="Times New Roman" w:hint="eastAsia"/>
          <w:color w:val="000000"/>
          <w:lang w:eastAsia="zh-CN"/>
        </w:rPr>
        <w:t>资本货物租赁，</w:t>
      </w:r>
    </w:p>
    <w:p w:rsidR="00937ABA" w:rsidRPr="00891FAA" w:rsidRDefault="00B33510" w:rsidP="0034306D">
      <w:pPr>
        <w:pStyle w:val="ListParagraph"/>
        <w:numPr>
          <w:ilvl w:val="0"/>
          <w:numId w:val="41"/>
        </w:numPr>
        <w:tabs>
          <w:tab w:val="left" w:pos="709"/>
        </w:tabs>
        <w:autoSpaceDE w:val="0"/>
        <w:autoSpaceDN w:val="0"/>
        <w:adjustRightInd w:val="0"/>
        <w:spacing w:line="360" w:lineRule="auto"/>
        <w:ind w:left="360" w:hanging="180"/>
        <w:jc w:val="both"/>
        <w:rPr>
          <w:rFonts w:ascii="Times New Roman" w:hAnsi="Times New Roman"/>
          <w:sz w:val="20"/>
          <w:szCs w:val="20"/>
        </w:rPr>
      </w:pPr>
      <w:r w:rsidRPr="0034306D">
        <w:rPr>
          <w:rFonts w:ascii="Times New Roman" w:hAnsi="Times New Roman" w:hint="eastAsia"/>
          <w:lang w:eastAsia="zh-CN"/>
        </w:rPr>
        <w:t>印刷工业</w:t>
      </w:r>
      <w:r w:rsidR="00937ABA" w:rsidRPr="007C1C20">
        <w:rPr>
          <w:rFonts w:ascii="Times New Roman" w:hAnsi="Times New Roman"/>
          <w:sz w:val="20"/>
          <w:szCs w:val="20"/>
        </w:rPr>
        <w:t>.</w:t>
      </w:r>
    </w:p>
    <w:p w:rsidR="001104A4" w:rsidRPr="00B278B7" w:rsidRDefault="00B33510" w:rsidP="00821793">
      <w:pPr>
        <w:pStyle w:val="ListParagraph"/>
        <w:numPr>
          <w:ilvl w:val="0"/>
          <w:numId w:val="51"/>
        </w:numPr>
        <w:ind w:left="360"/>
        <w:rPr>
          <w:rFonts w:ascii="Times New Roman" w:eastAsia="Times New Roman" w:hAnsi="Times New Roman"/>
          <w:b/>
          <w:color w:val="0066FF"/>
          <w:sz w:val="20"/>
          <w:szCs w:val="20"/>
          <w:lang w:eastAsia="zh-CN"/>
        </w:rPr>
      </w:pPr>
      <w:r w:rsidRPr="00B278B7">
        <w:rPr>
          <w:rFonts w:ascii="Times New Roman" w:hAnsi="Times New Roman" w:hint="eastAsia"/>
          <w:b/>
          <w:color w:val="0066FF"/>
          <w:lang w:eastAsia="zh-CN"/>
        </w:rPr>
        <w:t>专门为埃塞俄比亚国民预留的投资领域</w:t>
      </w:r>
    </w:p>
    <w:p w:rsidR="00A9468F" w:rsidRPr="00B96329" w:rsidRDefault="00A9468F" w:rsidP="00A9468F">
      <w:pPr>
        <w:pStyle w:val="ListParagraph"/>
        <w:ind w:left="765"/>
        <w:rPr>
          <w:rFonts w:ascii="Times New Roman" w:eastAsia="Times New Roman" w:hAnsi="Times New Roman"/>
          <w:b/>
          <w:sz w:val="20"/>
          <w:szCs w:val="20"/>
          <w:lang w:eastAsia="zh-CN"/>
        </w:rPr>
      </w:pPr>
    </w:p>
    <w:p w:rsidR="00A9468F" w:rsidRPr="0034306D" w:rsidRDefault="00B33510" w:rsidP="002821E6">
      <w:pPr>
        <w:pStyle w:val="ListParagraph"/>
        <w:numPr>
          <w:ilvl w:val="0"/>
          <w:numId w:val="42"/>
        </w:numPr>
        <w:spacing w:line="360" w:lineRule="auto"/>
        <w:rPr>
          <w:rFonts w:ascii="Times New Roman" w:eastAsia="Times New Roman" w:hAnsi="Times New Roman"/>
          <w:lang w:eastAsia="zh-CN"/>
        </w:rPr>
      </w:pPr>
      <w:r w:rsidRPr="0034306D">
        <w:rPr>
          <w:rFonts w:ascii="PMingLiU" w:eastAsia="PMingLiU" w:hAnsi="PMingLiU" w:cs="PMingLiU" w:hint="eastAsia"/>
          <w:lang w:eastAsia="zh-CN"/>
        </w:rPr>
        <w:t>银行，保险和小额信贷和储蓄</w:t>
      </w:r>
      <w:r w:rsidRPr="0034306D">
        <w:rPr>
          <w:rFonts w:ascii="PMingLiU" w:hAnsi="PMingLiU" w:cs="PMingLiU" w:hint="eastAsia"/>
          <w:lang w:eastAsia="zh-CN"/>
        </w:rPr>
        <w:t>服务</w:t>
      </w:r>
    </w:p>
    <w:p w:rsidR="00A9468F" w:rsidRPr="0034306D" w:rsidRDefault="00B33510" w:rsidP="002821E6">
      <w:pPr>
        <w:pStyle w:val="ListParagraph"/>
        <w:numPr>
          <w:ilvl w:val="0"/>
          <w:numId w:val="42"/>
        </w:numPr>
        <w:spacing w:line="360" w:lineRule="auto"/>
        <w:rPr>
          <w:rFonts w:ascii="Times New Roman" w:eastAsia="Times New Roman" w:hAnsi="Times New Roman"/>
          <w:lang w:eastAsia="zh-CN"/>
        </w:rPr>
      </w:pPr>
      <w:r w:rsidRPr="0034306D">
        <w:rPr>
          <w:rFonts w:ascii="Times New Roman" w:hAnsi="Times New Roman" w:hint="eastAsia"/>
          <w:lang w:eastAsia="zh-CN"/>
        </w:rPr>
        <w:t>包装，运输和货运代理服务</w:t>
      </w:r>
    </w:p>
    <w:p w:rsidR="00A9468F" w:rsidRPr="0034306D" w:rsidRDefault="00B33510" w:rsidP="002821E6">
      <w:pPr>
        <w:pStyle w:val="ListParagraph"/>
        <w:numPr>
          <w:ilvl w:val="0"/>
          <w:numId w:val="42"/>
        </w:numPr>
        <w:spacing w:line="360" w:lineRule="auto"/>
        <w:rPr>
          <w:rFonts w:ascii="Times New Roman" w:eastAsia="Times New Roman" w:hAnsi="Times New Roman"/>
        </w:rPr>
      </w:pPr>
      <w:r w:rsidRPr="0034306D">
        <w:rPr>
          <w:rFonts w:ascii="Times New Roman" w:hAnsi="Times New Roman" w:hint="eastAsia"/>
          <w:lang w:eastAsia="zh-CN"/>
        </w:rPr>
        <w:t>广播服务</w:t>
      </w:r>
      <w:r w:rsidR="0092672B" w:rsidRPr="0034306D">
        <w:rPr>
          <w:rFonts w:ascii="Times New Roman" w:eastAsia="Times New Roman" w:hAnsi="Times New Roman"/>
        </w:rPr>
        <w:t>;</w:t>
      </w:r>
    </w:p>
    <w:p w:rsidR="00A9468F" w:rsidRPr="0034306D" w:rsidRDefault="00B33510" w:rsidP="002821E6">
      <w:pPr>
        <w:pStyle w:val="ListParagraph"/>
        <w:numPr>
          <w:ilvl w:val="0"/>
          <w:numId w:val="42"/>
        </w:numPr>
        <w:spacing w:line="360" w:lineRule="auto"/>
        <w:rPr>
          <w:rFonts w:ascii="Times New Roman" w:eastAsia="Times New Roman" w:hAnsi="Times New Roman"/>
          <w:lang w:eastAsia="zh-CN"/>
        </w:rPr>
      </w:pPr>
      <w:r w:rsidRPr="0034306D">
        <w:rPr>
          <w:rFonts w:ascii="Times New Roman" w:hAnsi="Times New Roman" w:hint="eastAsia"/>
          <w:lang w:eastAsia="zh-CN"/>
        </w:rPr>
        <w:t>使用最多有</w:t>
      </w:r>
      <w:r w:rsidRPr="0034306D">
        <w:rPr>
          <w:rFonts w:ascii="Times New Roman" w:hAnsi="Times New Roman" w:hint="eastAsia"/>
          <w:lang w:eastAsia="zh-CN"/>
        </w:rPr>
        <w:t>50</w:t>
      </w:r>
      <w:r w:rsidRPr="0034306D">
        <w:rPr>
          <w:rFonts w:ascii="Times New Roman" w:hAnsi="Times New Roman" w:hint="eastAsia"/>
          <w:lang w:eastAsia="zh-CN"/>
        </w:rPr>
        <w:t>个座位飞机</w:t>
      </w:r>
      <w:r w:rsidR="002E1159" w:rsidRPr="0034306D">
        <w:rPr>
          <w:rFonts w:ascii="Times New Roman" w:hAnsi="Times New Roman" w:hint="eastAsia"/>
          <w:lang w:eastAsia="zh-CN"/>
        </w:rPr>
        <w:t>提供</w:t>
      </w:r>
      <w:r w:rsidRPr="0034306D">
        <w:rPr>
          <w:rFonts w:ascii="Times New Roman" w:hAnsi="Times New Roman" w:hint="eastAsia"/>
          <w:lang w:eastAsia="zh-CN"/>
        </w:rPr>
        <w:t>的航空交通服务</w:t>
      </w:r>
    </w:p>
    <w:p w:rsidR="00A9468F" w:rsidRPr="0034306D" w:rsidRDefault="00B33510" w:rsidP="002821E6">
      <w:pPr>
        <w:pStyle w:val="ListParagraph"/>
        <w:numPr>
          <w:ilvl w:val="0"/>
          <w:numId w:val="42"/>
        </w:numPr>
        <w:spacing w:line="360" w:lineRule="auto"/>
        <w:rPr>
          <w:rFonts w:ascii="Times New Roman" w:eastAsia="Times New Roman" w:hAnsi="Times New Roman"/>
        </w:rPr>
      </w:pPr>
      <w:r w:rsidRPr="0034306D">
        <w:rPr>
          <w:rFonts w:ascii="Times New Roman" w:hAnsi="Times New Roman" w:hint="eastAsia"/>
          <w:lang w:eastAsia="zh-CN"/>
        </w:rPr>
        <w:t>广告，宣传和翻译</w:t>
      </w:r>
      <w:r w:rsidR="001104A4" w:rsidRPr="0034306D">
        <w:rPr>
          <w:rFonts w:ascii="Times New Roman" w:eastAsia="Times New Roman" w:hAnsi="Times New Roman"/>
        </w:rPr>
        <w:t>;</w:t>
      </w:r>
    </w:p>
    <w:p w:rsidR="00A9468F" w:rsidRPr="0034306D" w:rsidRDefault="00B33510" w:rsidP="002821E6">
      <w:pPr>
        <w:pStyle w:val="ListParagraph"/>
        <w:numPr>
          <w:ilvl w:val="0"/>
          <w:numId w:val="42"/>
        </w:numPr>
        <w:spacing w:line="360" w:lineRule="auto"/>
        <w:rPr>
          <w:rFonts w:ascii="Times New Roman" w:eastAsia="Times New Roman" w:hAnsi="Times New Roman"/>
        </w:rPr>
      </w:pPr>
      <w:r w:rsidRPr="0034306D">
        <w:rPr>
          <w:rFonts w:ascii="Times New Roman" w:hAnsi="Times New Roman" w:hint="eastAsia"/>
          <w:lang w:eastAsia="zh-CN"/>
        </w:rPr>
        <w:t>律师和法律咨询服务</w:t>
      </w:r>
      <w:r w:rsidR="001B2E1C" w:rsidRPr="0034306D">
        <w:rPr>
          <w:rFonts w:ascii="Times New Roman" w:eastAsia="Times New Roman" w:hAnsi="Times New Roman"/>
        </w:rPr>
        <w:t>;</w:t>
      </w:r>
    </w:p>
    <w:p w:rsidR="00A9468F" w:rsidRPr="0034306D" w:rsidRDefault="00B33510" w:rsidP="002821E6">
      <w:pPr>
        <w:pStyle w:val="ListParagraph"/>
        <w:numPr>
          <w:ilvl w:val="0"/>
          <w:numId w:val="42"/>
        </w:numPr>
        <w:spacing w:line="360" w:lineRule="auto"/>
        <w:rPr>
          <w:rFonts w:ascii="Times New Roman" w:eastAsia="Times New Roman" w:hAnsi="Times New Roman"/>
          <w:lang w:eastAsia="zh-CN"/>
        </w:rPr>
      </w:pPr>
      <w:r w:rsidRPr="0034306D">
        <w:rPr>
          <w:rFonts w:ascii="Times New Roman" w:hAnsi="Times New Roman" w:hint="eastAsia"/>
          <w:lang w:eastAsia="zh-CN"/>
        </w:rPr>
        <w:t>原住民传统药物的制作</w:t>
      </w:r>
      <w:r w:rsidR="00082700" w:rsidRPr="0034306D">
        <w:rPr>
          <w:rFonts w:ascii="Times New Roman" w:eastAsia="Times New Roman" w:hAnsi="Times New Roman"/>
          <w:lang w:eastAsia="zh-CN"/>
        </w:rPr>
        <w:t>;</w:t>
      </w:r>
    </w:p>
    <w:p w:rsidR="00D13B3E" w:rsidRPr="0034306D" w:rsidRDefault="00B33510" w:rsidP="002821E6">
      <w:pPr>
        <w:pStyle w:val="ListParagraph"/>
        <w:numPr>
          <w:ilvl w:val="0"/>
          <w:numId w:val="42"/>
        </w:numPr>
        <w:spacing w:line="360" w:lineRule="auto"/>
        <w:rPr>
          <w:rFonts w:ascii="Times New Roman" w:eastAsia="Times New Roman" w:hAnsi="Times New Roman"/>
        </w:rPr>
      </w:pPr>
      <w:r w:rsidRPr="0034306D">
        <w:rPr>
          <w:rFonts w:ascii="Times New Roman" w:hAnsi="Times New Roman" w:hint="eastAsia"/>
          <w:lang w:eastAsia="zh-CN"/>
        </w:rPr>
        <w:t>媒体服务</w:t>
      </w:r>
      <w:r w:rsidR="001E51E3" w:rsidRPr="0034306D">
        <w:rPr>
          <w:rFonts w:ascii="Times New Roman" w:eastAsia="Times New Roman" w:hAnsi="Times New Roman"/>
        </w:rPr>
        <w:t>.</w:t>
      </w:r>
    </w:p>
    <w:p w:rsidR="00A9468F" w:rsidRPr="0034306D" w:rsidRDefault="00A9468F" w:rsidP="00A9468F">
      <w:pPr>
        <w:pStyle w:val="ListParagraph"/>
        <w:rPr>
          <w:rFonts w:ascii="Times New Roman" w:eastAsia="Times New Roman" w:hAnsi="Times New Roman"/>
        </w:rPr>
      </w:pPr>
    </w:p>
    <w:p w:rsidR="00A9468F" w:rsidRPr="0034306D" w:rsidRDefault="00FF5DB3" w:rsidP="00821793">
      <w:pPr>
        <w:pStyle w:val="ListParagraph"/>
        <w:numPr>
          <w:ilvl w:val="0"/>
          <w:numId w:val="51"/>
        </w:numPr>
        <w:ind w:left="360"/>
        <w:rPr>
          <w:rFonts w:ascii="Times New Roman" w:eastAsia="Times New Roman" w:hAnsi="Times New Roman"/>
          <w:b/>
          <w:color w:val="0066FF"/>
        </w:rPr>
      </w:pPr>
      <w:r w:rsidRPr="0034306D">
        <w:rPr>
          <w:rFonts w:ascii="Times New Roman" w:hAnsi="Times New Roman" w:hint="eastAsia"/>
          <w:b/>
          <w:color w:val="0066FF"/>
          <w:lang w:eastAsia="zh-CN"/>
        </w:rPr>
        <w:t>政府专属投资领域</w:t>
      </w:r>
    </w:p>
    <w:p w:rsidR="008F0F48" w:rsidRPr="0034306D" w:rsidRDefault="008F0F48" w:rsidP="008F0F48">
      <w:pPr>
        <w:pStyle w:val="ListParagraph"/>
        <w:ind w:left="765"/>
        <w:rPr>
          <w:rFonts w:ascii="Times New Roman" w:eastAsia="Times New Roman" w:hAnsi="Times New Roman"/>
          <w:b/>
        </w:rPr>
      </w:pPr>
    </w:p>
    <w:p w:rsidR="008F0F48" w:rsidRPr="0034306D" w:rsidRDefault="0034306D" w:rsidP="0034306D">
      <w:pPr>
        <w:pStyle w:val="ListParagraph"/>
        <w:tabs>
          <w:tab w:val="left" w:pos="720"/>
        </w:tabs>
        <w:spacing w:line="360" w:lineRule="auto"/>
        <w:ind w:leftChars="-48" w:left="-106" w:firstLineChars="200" w:firstLine="440"/>
        <w:rPr>
          <w:rFonts w:ascii="Times New Roman" w:eastAsia="Times New Roman" w:hAnsi="Times New Roman"/>
          <w:lang w:eastAsia="zh-CN"/>
        </w:rPr>
      </w:pPr>
      <w:r>
        <w:rPr>
          <w:rFonts w:ascii="Times New Roman" w:hAnsi="Times New Roman" w:hint="eastAsia"/>
          <w:lang w:eastAsia="zh-CN"/>
        </w:rPr>
        <w:t xml:space="preserve">1.    </w:t>
      </w:r>
      <w:r w:rsidR="00FF5DB3" w:rsidRPr="0034306D">
        <w:rPr>
          <w:rFonts w:ascii="Times New Roman" w:hAnsi="Times New Roman" w:hint="eastAsia"/>
          <w:lang w:eastAsia="zh-CN"/>
        </w:rPr>
        <w:t>通过综合国家电网系统进行电力传输和供应</w:t>
      </w:r>
    </w:p>
    <w:p w:rsidR="008F0F48" w:rsidRPr="0034306D" w:rsidRDefault="0034306D" w:rsidP="0034306D">
      <w:pPr>
        <w:pStyle w:val="ListParagraph"/>
        <w:tabs>
          <w:tab w:val="left" w:pos="720"/>
        </w:tabs>
        <w:spacing w:line="360" w:lineRule="auto"/>
        <w:ind w:leftChars="-34" w:left="-75" w:firstLineChars="200" w:firstLine="440"/>
        <w:rPr>
          <w:rFonts w:ascii="Times New Roman" w:eastAsia="Times New Roman" w:hAnsi="Times New Roman"/>
          <w:lang w:eastAsia="zh-CN"/>
        </w:rPr>
      </w:pPr>
      <w:r>
        <w:rPr>
          <w:rFonts w:ascii="Times New Roman" w:hAnsi="Times New Roman" w:hint="eastAsia"/>
          <w:lang w:eastAsia="zh-CN"/>
        </w:rPr>
        <w:t xml:space="preserve">2.   </w:t>
      </w:r>
      <w:r w:rsidR="008F0F48" w:rsidRPr="0034306D">
        <w:rPr>
          <w:rFonts w:ascii="Times New Roman" w:eastAsia="Times New Roman" w:hAnsi="Times New Roman"/>
          <w:lang w:eastAsia="zh-CN"/>
        </w:rPr>
        <w:t xml:space="preserve"> </w:t>
      </w:r>
      <w:r w:rsidR="00FF5DB3" w:rsidRPr="0034306D">
        <w:rPr>
          <w:rFonts w:ascii="Times New Roman" w:hAnsi="Times New Roman" w:hint="eastAsia"/>
          <w:lang w:eastAsia="zh-CN"/>
        </w:rPr>
        <w:t>邮政服务，快递服务除外</w:t>
      </w:r>
      <w:r w:rsidR="00FF5DB3" w:rsidRPr="0034306D">
        <w:rPr>
          <w:rFonts w:ascii="Times New Roman" w:eastAsia="Times New Roman" w:hAnsi="Times New Roman"/>
          <w:lang w:eastAsia="zh-CN"/>
        </w:rPr>
        <w:t xml:space="preserve">; </w:t>
      </w:r>
    </w:p>
    <w:p w:rsidR="00971E6C" w:rsidRPr="0034306D" w:rsidRDefault="0034306D" w:rsidP="0034306D">
      <w:pPr>
        <w:pStyle w:val="ListParagraph"/>
        <w:tabs>
          <w:tab w:val="left" w:pos="720"/>
        </w:tabs>
        <w:spacing w:line="360" w:lineRule="auto"/>
        <w:ind w:leftChars="-34" w:left="-75" w:firstLineChars="200" w:firstLine="440"/>
        <w:rPr>
          <w:rFonts w:ascii="Times New Roman" w:eastAsia="Times New Roman" w:hAnsi="Times New Roman"/>
          <w:lang w:eastAsia="zh-CN"/>
        </w:rPr>
      </w:pPr>
      <w:r>
        <w:rPr>
          <w:rFonts w:ascii="Times New Roman" w:hAnsi="Times New Roman" w:hint="eastAsia"/>
          <w:lang w:eastAsia="zh-CN"/>
        </w:rPr>
        <w:t xml:space="preserve">3.    </w:t>
      </w:r>
      <w:r w:rsidR="00FF5DB3" w:rsidRPr="0034306D">
        <w:rPr>
          <w:rFonts w:ascii="Times New Roman" w:hAnsi="Times New Roman" w:hint="eastAsia"/>
          <w:lang w:eastAsia="zh-CN"/>
        </w:rPr>
        <w:t>超过</w:t>
      </w:r>
      <w:r w:rsidR="00FF5DB3" w:rsidRPr="0034306D">
        <w:rPr>
          <w:rFonts w:ascii="Times New Roman" w:hAnsi="Times New Roman" w:hint="eastAsia"/>
          <w:lang w:eastAsia="zh-CN"/>
        </w:rPr>
        <w:t>50</w:t>
      </w:r>
      <w:r w:rsidR="00FF5DB3" w:rsidRPr="0034306D">
        <w:rPr>
          <w:rFonts w:ascii="Times New Roman" w:hAnsi="Times New Roman" w:hint="eastAsia"/>
          <w:lang w:eastAsia="zh-CN"/>
        </w:rPr>
        <w:t>个座位的航空交通服务</w:t>
      </w:r>
      <w:r w:rsidR="007F0F6D" w:rsidRPr="0034306D">
        <w:rPr>
          <w:rFonts w:ascii="Times New Roman" w:eastAsia="Times New Roman" w:hAnsi="Times New Roman"/>
          <w:lang w:eastAsia="zh-CN"/>
        </w:rPr>
        <w:t>.</w:t>
      </w:r>
      <w:r w:rsidR="00E728A9" w:rsidRPr="0034306D">
        <w:rPr>
          <w:rFonts w:ascii="Times New Roman" w:eastAsia="Times New Roman" w:hAnsi="Times New Roman"/>
          <w:lang w:eastAsia="zh-CN"/>
        </w:rPr>
        <w:t xml:space="preserve">   </w:t>
      </w:r>
    </w:p>
    <w:p w:rsidR="00F009A2" w:rsidRPr="0034306D" w:rsidRDefault="006950A4" w:rsidP="00821793">
      <w:pPr>
        <w:pStyle w:val="ListParagraph"/>
        <w:numPr>
          <w:ilvl w:val="0"/>
          <w:numId w:val="51"/>
        </w:numPr>
        <w:ind w:left="360"/>
        <w:rPr>
          <w:rFonts w:ascii="Times New Roman" w:eastAsia="Times New Roman" w:hAnsi="Times New Roman"/>
          <w:b/>
          <w:color w:val="0066FF"/>
          <w:lang w:eastAsia="zh-CN"/>
        </w:rPr>
      </w:pPr>
      <w:r w:rsidRPr="0034306D">
        <w:rPr>
          <w:rFonts w:ascii="Times New Roman" w:hAnsi="Times New Roman" w:hint="eastAsia"/>
          <w:b/>
          <w:color w:val="0066FF"/>
          <w:lang w:eastAsia="zh-CN"/>
        </w:rPr>
        <w:t>专属与政府合作的投资领域</w:t>
      </w:r>
    </w:p>
    <w:p w:rsidR="00F009A2" w:rsidRPr="0034306D" w:rsidRDefault="00F009A2" w:rsidP="00F009A2">
      <w:pPr>
        <w:pStyle w:val="ListParagraph"/>
        <w:ind w:left="765"/>
        <w:rPr>
          <w:rFonts w:ascii="Times New Roman" w:eastAsia="Times New Roman" w:hAnsi="Times New Roman"/>
          <w:b/>
          <w:lang w:eastAsia="zh-CN"/>
        </w:rPr>
      </w:pPr>
    </w:p>
    <w:p w:rsidR="00F009A2" w:rsidRPr="00D1661D" w:rsidRDefault="00D1661D" w:rsidP="00D1661D">
      <w:pPr>
        <w:pStyle w:val="ListParagraph"/>
        <w:tabs>
          <w:tab w:val="left" w:pos="720"/>
        </w:tabs>
        <w:spacing w:line="360" w:lineRule="auto"/>
        <w:ind w:leftChars="-48" w:left="-106" w:firstLineChars="200" w:firstLine="440"/>
        <w:rPr>
          <w:rFonts w:ascii="Times New Roman" w:hAnsi="Times New Roman"/>
          <w:lang w:eastAsia="zh-CN"/>
        </w:rPr>
      </w:pPr>
      <w:r>
        <w:rPr>
          <w:rFonts w:ascii="Times New Roman" w:hAnsi="Times New Roman" w:hint="eastAsia"/>
          <w:lang w:eastAsia="zh-CN"/>
        </w:rPr>
        <w:t xml:space="preserve">1.    </w:t>
      </w:r>
      <w:r w:rsidR="00F009A2" w:rsidRPr="00D1661D">
        <w:rPr>
          <w:rFonts w:ascii="Times New Roman" w:hAnsi="Times New Roman"/>
          <w:lang w:eastAsia="zh-CN"/>
        </w:rPr>
        <w:t xml:space="preserve"> </w:t>
      </w:r>
      <w:r w:rsidR="006950A4" w:rsidRPr="0034306D">
        <w:rPr>
          <w:rFonts w:ascii="Times New Roman" w:hAnsi="Times New Roman" w:hint="eastAsia"/>
          <w:lang w:eastAsia="zh-CN"/>
        </w:rPr>
        <w:t>武器弹药制造</w:t>
      </w:r>
    </w:p>
    <w:p w:rsidR="00290840" w:rsidRPr="00D1661D" w:rsidRDefault="00D1661D" w:rsidP="00D1661D">
      <w:pPr>
        <w:pStyle w:val="ListParagraph"/>
        <w:tabs>
          <w:tab w:val="left" w:pos="720"/>
        </w:tabs>
        <w:spacing w:line="360" w:lineRule="auto"/>
        <w:ind w:leftChars="-48" w:left="-106" w:firstLineChars="200" w:firstLine="440"/>
        <w:rPr>
          <w:rFonts w:ascii="Times New Roman" w:hAnsi="Times New Roman"/>
          <w:lang w:eastAsia="zh-CN"/>
        </w:rPr>
      </w:pPr>
      <w:r>
        <w:rPr>
          <w:rFonts w:ascii="Times New Roman" w:hAnsi="Times New Roman" w:hint="eastAsia"/>
          <w:lang w:eastAsia="zh-CN"/>
        </w:rPr>
        <w:t xml:space="preserve">2.    </w:t>
      </w:r>
      <w:r w:rsidR="006950A4" w:rsidRPr="0034306D">
        <w:rPr>
          <w:rFonts w:ascii="Times New Roman" w:hAnsi="Times New Roman" w:hint="eastAsia"/>
          <w:lang w:eastAsia="zh-CN"/>
        </w:rPr>
        <w:t>电信服务</w:t>
      </w:r>
    </w:p>
    <w:p w:rsidR="00290840" w:rsidRDefault="00290840" w:rsidP="0036358D">
      <w:pPr>
        <w:spacing w:after="120"/>
        <w:ind w:left="630" w:hanging="630"/>
        <w:jc w:val="both"/>
        <w:rPr>
          <w:rFonts w:ascii="Times New Roman" w:hAnsi="Times New Roman"/>
          <w:sz w:val="24"/>
          <w:szCs w:val="24"/>
          <w:lang w:eastAsia="zh-CN"/>
        </w:rPr>
      </w:pPr>
    </w:p>
    <w:p w:rsidR="008B68FD" w:rsidRDefault="008B68FD" w:rsidP="0036358D">
      <w:pPr>
        <w:spacing w:after="120"/>
        <w:ind w:left="630" w:hanging="630"/>
        <w:jc w:val="both"/>
        <w:rPr>
          <w:rFonts w:ascii="Times New Roman" w:hAnsi="Times New Roman"/>
          <w:sz w:val="24"/>
          <w:szCs w:val="24"/>
          <w:lang w:eastAsia="zh-CN"/>
        </w:rPr>
      </w:pPr>
    </w:p>
    <w:p w:rsidR="008B68FD" w:rsidRDefault="008B68FD" w:rsidP="0036358D">
      <w:pPr>
        <w:spacing w:after="120"/>
        <w:ind w:left="630" w:hanging="630"/>
        <w:jc w:val="both"/>
        <w:rPr>
          <w:rFonts w:ascii="Times New Roman" w:hAnsi="Times New Roman"/>
          <w:sz w:val="24"/>
          <w:szCs w:val="24"/>
          <w:lang w:eastAsia="zh-CN"/>
        </w:rPr>
      </w:pPr>
    </w:p>
    <w:p w:rsidR="008B68FD" w:rsidRDefault="008B68FD" w:rsidP="0036358D">
      <w:pPr>
        <w:spacing w:after="120"/>
        <w:ind w:left="630" w:hanging="630"/>
        <w:jc w:val="both"/>
        <w:rPr>
          <w:rFonts w:ascii="Times New Roman" w:hAnsi="Times New Roman"/>
          <w:sz w:val="24"/>
          <w:szCs w:val="24"/>
          <w:lang w:eastAsia="zh-CN"/>
        </w:rPr>
      </w:pPr>
    </w:p>
    <w:p w:rsidR="008B68FD" w:rsidRDefault="008B68FD" w:rsidP="0036358D">
      <w:pPr>
        <w:spacing w:after="120"/>
        <w:ind w:left="630" w:hanging="630"/>
        <w:jc w:val="both"/>
        <w:rPr>
          <w:rFonts w:ascii="Times New Roman" w:hAnsi="Times New Roman"/>
          <w:sz w:val="24"/>
          <w:szCs w:val="24"/>
          <w:lang w:eastAsia="zh-CN"/>
        </w:rPr>
      </w:pPr>
    </w:p>
    <w:p w:rsidR="008B68FD" w:rsidRDefault="008B68FD" w:rsidP="0036358D">
      <w:pPr>
        <w:spacing w:after="120"/>
        <w:ind w:left="630" w:hanging="630"/>
        <w:jc w:val="both"/>
        <w:rPr>
          <w:rFonts w:ascii="Times New Roman" w:hAnsi="Times New Roman"/>
          <w:sz w:val="24"/>
          <w:szCs w:val="24"/>
          <w:lang w:eastAsia="zh-CN"/>
        </w:rPr>
      </w:pPr>
    </w:p>
    <w:p w:rsidR="008B68FD" w:rsidRDefault="008B68FD" w:rsidP="0036358D">
      <w:pPr>
        <w:spacing w:after="120"/>
        <w:ind w:left="630" w:hanging="630"/>
        <w:jc w:val="both"/>
        <w:rPr>
          <w:rFonts w:ascii="Times New Roman" w:hAnsi="Times New Roman"/>
          <w:sz w:val="24"/>
          <w:szCs w:val="24"/>
          <w:lang w:eastAsia="zh-CN"/>
        </w:rPr>
      </w:pPr>
    </w:p>
    <w:p w:rsidR="00891FAA" w:rsidRDefault="00891FAA" w:rsidP="0036358D">
      <w:pPr>
        <w:spacing w:after="120"/>
        <w:ind w:left="630" w:hanging="630"/>
        <w:jc w:val="both"/>
        <w:rPr>
          <w:rFonts w:ascii="Times New Roman" w:hAnsi="Times New Roman"/>
          <w:sz w:val="24"/>
          <w:szCs w:val="24"/>
          <w:lang w:eastAsia="zh-CN"/>
        </w:rPr>
      </w:pPr>
    </w:p>
    <w:p w:rsidR="00891FAA" w:rsidRPr="004376E6" w:rsidRDefault="00891FAA" w:rsidP="0034306D">
      <w:pPr>
        <w:spacing w:after="120"/>
        <w:jc w:val="both"/>
        <w:rPr>
          <w:rFonts w:ascii="Times New Roman" w:hAnsi="Times New Roman"/>
          <w:sz w:val="24"/>
          <w:szCs w:val="24"/>
          <w:lang w:eastAsia="zh-CN"/>
        </w:rPr>
      </w:pPr>
    </w:p>
    <w:p w:rsidR="00E749B9" w:rsidRPr="00B278B7" w:rsidRDefault="00AB0F3B" w:rsidP="00B02E90">
      <w:pPr>
        <w:pStyle w:val="ListParagraph"/>
        <w:numPr>
          <w:ilvl w:val="0"/>
          <w:numId w:val="51"/>
        </w:numPr>
        <w:ind w:left="360"/>
        <w:rPr>
          <w:rFonts w:ascii="Times New Roman" w:eastAsia="Times New Roman" w:hAnsi="Times New Roman"/>
          <w:b/>
          <w:color w:val="17365D" w:themeColor="text2" w:themeShade="BF"/>
          <w:lang w:eastAsia="zh-CN"/>
        </w:rPr>
      </w:pPr>
      <w:r w:rsidRPr="00B278B7">
        <w:rPr>
          <w:rFonts w:ascii="Times New Roman" w:eastAsia="Times New Roman" w:hAnsi="Times New Roman"/>
          <w:b/>
          <w:color w:val="17365D" w:themeColor="text2" w:themeShade="BF"/>
          <w:lang w:eastAsia="zh-CN"/>
        </w:rPr>
        <w:lastRenderedPageBreak/>
        <w:t xml:space="preserve"> </w:t>
      </w:r>
      <w:r w:rsidR="00063203" w:rsidRPr="00B278B7">
        <w:rPr>
          <w:rFonts w:ascii="Times New Roman" w:eastAsia="Times New Roman" w:hAnsi="Times New Roman"/>
          <w:b/>
          <w:color w:val="17365D" w:themeColor="text2" w:themeShade="BF"/>
          <w:lang w:eastAsia="zh-CN"/>
        </w:rPr>
        <w:t xml:space="preserve"> </w:t>
      </w:r>
      <w:r w:rsidR="00910CB6" w:rsidRPr="00B278B7">
        <w:rPr>
          <w:rFonts w:ascii="Times New Roman" w:hAnsi="Times New Roman" w:hint="eastAsia"/>
          <w:b/>
          <w:color w:val="17365D" w:themeColor="text2" w:themeShade="BF"/>
          <w:lang w:eastAsia="zh-CN"/>
        </w:rPr>
        <w:t>可享受关税豁免的领域</w:t>
      </w:r>
      <w:r w:rsidR="00F94BFF" w:rsidRPr="00B278B7">
        <w:rPr>
          <w:rFonts w:ascii="Times New Roman" w:eastAsia="Times New Roman" w:hAnsi="Times New Roman"/>
          <w:b/>
          <w:color w:val="17365D" w:themeColor="text2" w:themeShade="BF"/>
          <w:lang w:eastAsia="zh-CN"/>
        </w:rPr>
        <w:t xml:space="preserve"> (</w:t>
      </w:r>
      <w:r w:rsidR="00910CB6" w:rsidRPr="00B278B7">
        <w:rPr>
          <w:rFonts w:ascii="Times New Roman" w:hAnsi="Times New Roman" w:hint="eastAsia"/>
          <w:b/>
          <w:color w:val="17365D" w:themeColor="text2" w:themeShade="BF"/>
          <w:lang w:eastAsia="zh-CN"/>
        </w:rPr>
        <w:t>适用于外国投资者</w:t>
      </w:r>
      <w:r w:rsidR="00F94BFF" w:rsidRPr="00B278B7">
        <w:rPr>
          <w:rFonts w:ascii="Times New Roman" w:eastAsia="Times New Roman" w:hAnsi="Times New Roman"/>
          <w:b/>
          <w:color w:val="17365D" w:themeColor="text2" w:themeShade="BF"/>
          <w:lang w:eastAsia="zh-CN"/>
        </w:rPr>
        <w:t>)</w:t>
      </w:r>
    </w:p>
    <w:tbl>
      <w:tblPr>
        <w:tblW w:w="0" w:type="auto"/>
        <w:tblLook w:val="04A0"/>
      </w:tblPr>
      <w:tblGrid>
        <w:gridCol w:w="9008"/>
      </w:tblGrid>
      <w:tr w:rsidR="00E749B9" w:rsidRPr="000A4267" w:rsidTr="00063203">
        <w:tc>
          <w:tcPr>
            <w:tcW w:w="7596" w:type="dxa"/>
            <w:tcBorders>
              <w:right w:val="single" w:sz="6" w:space="0" w:color="808080"/>
            </w:tcBorders>
          </w:tcPr>
          <w:tbl>
            <w:tblPr>
              <w:tblW w:w="0" w:type="auto"/>
              <w:shd w:val="clear" w:color="auto" w:fill="EAF1DD"/>
              <w:tblLook w:val="04A0"/>
            </w:tblPr>
            <w:tblGrid>
              <w:gridCol w:w="8792"/>
            </w:tblGrid>
            <w:tr w:rsidR="00E749B9" w:rsidRPr="000A4267" w:rsidTr="001B6D67">
              <w:tc>
                <w:tcPr>
                  <w:tcW w:w="8085" w:type="dxa"/>
                  <w:shd w:val="clear" w:color="auto" w:fill="EAF1DD"/>
                </w:tcPr>
                <w:tbl>
                  <w:tblPr>
                    <w:tblW w:w="8568" w:type="dxa"/>
                    <w:tblBorders>
                      <w:top w:val="single" w:sz="12" w:space="0" w:color="000000"/>
                      <w:bottom w:val="single" w:sz="12" w:space="0" w:color="000000"/>
                    </w:tblBorders>
                    <w:shd w:val="clear" w:color="auto" w:fill="C6D9F1"/>
                    <w:tblLook w:val="04A0"/>
                  </w:tblPr>
                  <w:tblGrid>
                    <w:gridCol w:w="8568"/>
                  </w:tblGrid>
                  <w:tr w:rsidR="00E749B9" w:rsidRPr="000A4267" w:rsidTr="0051377C">
                    <w:tc>
                      <w:tcPr>
                        <w:tcW w:w="8568" w:type="dxa"/>
                        <w:tcBorders>
                          <w:bottom w:val="single" w:sz="6" w:space="0" w:color="000000"/>
                          <w:right w:val="single" w:sz="6" w:space="0" w:color="000000"/>
                        </w:tcBorders>
                        <w:shd w:val="clear" w:color="auto" w:fill="4F81BD" w:themeFill="accent1"/>
                      </w:tcPr>
                      <w:p w:rsidR="00E749B9" w:rsidRPr="0051377C" w:rsidRDefault="009537A2" w:rsidP="002821E6">
                        <w:pPr>
                          <w:numPr>
                            <w:ilvl w:val="0"/>
                            <w:numId w:val="47"/>
                          </w:numPr>
                          <w:autoSpaceDE w:val="0"/>
                          <w:autoSpaceDN w:val="0"/>
                          <w:adjustRightInd w:val="0"/>
                          <w:spacing w:after="0" w:line="240" w:lineRule="auto"/>
                          <w:jc w:val="both"/>
                          <w:rPr>
                            <w:b/>
                            <w:bCs/>
                            <w:i/>
                            <w:iCs/>
                            <w:color w:val="FFFFFF" w:themeColor="background1"/>
                            <w:sz w:val="20"/>
                            <w:szCs w:val="20"/>
                          </w:rPr>
                        </w:pPr>
                        <w:r w:rsidRPr="0051377C">
                          <w:rPr>
                            <w:rFonts w:hint="eastAsia"/>
                            <w:b/>
                            <w:bCs/>
                            <w:i/>
                            <w:iCs/>
                            <w:color w:val="FFFFFF" w:themeColor="background1"/>
                            <w:sz w:val="20"/>
                            <w:szCs w:val="20"/>
                            <w:lang w:eastAsia="zh-CN"/>
                          </w:rPr>
                          <w:t>制造业</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s>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食品业</w:t>
                        </w:r>
                        <w:r w:rsidR="00E749B9" w:rsidRPr="004376E6">
                          <w:rPr>
                            <w:bCs/>
                            <w:sz w:val="20"/>
                            <w:szCs w:val="20"/>
                            <w:lang w:eastAsia="zh-CN"/>
                          </w:rPr>
                          <w:t xml:space="preserve">          </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s>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饮料业</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s>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纺织和纺织品业</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s>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皮革和皮革制品业</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s>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木制品业</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s>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纸张和纸制品业</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s>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化学和化学产品</w:t>
                        </w:r>
                      </w:p>
                    </w:tc>
                  </w:tr>
                  <w:tr w:rsidR="00E749B9" w:rsidRPr="000A4267" w:rsidTr="001B6D67">
                    <w:tc>
                      <w:tcPr>
                        <w:tcW w:w="8568" w:type="dxa"/>
                        <w:tcBorders>
                          <w:right w:val="single" w:sz="6" w:space="0" w:color="000000"/>
                        </w:tcBorders>
                        <w:shd w:val="clear" w:color="auto" w:fill="C6D9F1"/>
                      </w:tcPr>
                      <w:p w:rsidR="00E749B9" w:rsidRPr="004376E6" w:rsidRDefault="009537A2" w:rsidP="009537A2">
                        <w:pPr>
                          <w:numPr>
                            <w:ilvl w:val="1"/>
                            <w:numId w:val="47"/>
                          </w:numPr>
                          <w:tabs>
                            <w:tab w:val="left" w:pos="360"/>
                          </w:tabs>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基础药物和药物制剂</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s>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橡胶和塑料制品业</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 w:val="left" w:pos="450"/>
                            <w:tab w:val="left" w:pos="555"/>
                            <w:tab w:val="left" w:pos="795"/>
                            <w:tab w:val="left" w:pos="945"/>
                          </w:tabs>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其他非金属矿物制品业</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 w:val="left" w:pos="450"/>
                            <w:tab w:val="left" w:pos="840"/>
                          </w:tabs>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基础金属业</w:t>
                        </w:r>
                        <w:r w:rsidRPr="004376E6">
                          <w:rPr>
                            <w:bCs/>
                            <w:sz w:val="20"/>
                            <w:szCs w:val="20"/>
                            <w:lang w:eastAsia="zh-CN"/>
                          </w:rPr>
                          <w:t xml:space="preserve"> (</w:t>
                        </w:r>
                        <w:r w:rsidRPr="004376E6">
                          <w:rPr>
                            <w:rFonts w:hint="eastAsia"/>
                            <w:bCs/>
                            <w:sz w:val="20"/>
                            <w:szCs w:val="20"/>
                            <w:lang w:eastAsia="zh-CN"/>
                          </w:rPr>
                          <w:t>不含矿产开采</w:t>
                        </w:r>
                        <w:r w:rsidR="00E749B9" w:rsidRPr="004376E6">
                          <w:rPr>
                            <w:bCs/>
                            <w:sz w:val="20"/>
                            <w:szCs w:val="20"/>
                            <w:lang w:eastAsia="zh-CN"/>
                          </w:rPr>
                          <w:t>)</w:t>
                        </w:r>
                      </w:p>
                    </w:tc>
                  </w:tr>
                  <w:tr w:rsidR="00E749B9" w:rsidRPr="000A4267" w:rsidTr="001B6D67">
                    <w:tc>
                      <w:tcPr>
                        <w:tcW w:w="8568" w:type="dxa"/>
                        <w:tcBorders>
                          <w:right w:val="single" w:sz="6" w:space="0" w:color="000000"/>
                        </w:tcBorders>
                        <w:shd w:val="clear" w:color="auto" w:fill="C6D9F1"/>
                      </w:tcPr>
                      <w:p w:rsidR="00E749B9" w:rsidRPr="004376E6" w:rsidRDefault="00E749B9" w:rsidP="009537A2">
                        <w:pPr>
                          <w:numPr>
                            <w:ilvl w:val="1"/>
                            <w:numId w:val="47"/>
                          </w:numPr>
                          <w:tabs>
                            <w:tab w:val="left" w:pos="360"/>
                            <w:tab w:val="left" w:pos="450"/>
                            <w:tab w:val="left" w:pos="795"/>
                            <w:tab w:val="left" w:pos="960"/>
                          </w:tabs>
                          <w:autoSpaceDE w:val="0"/>
                          <w:autoSpaceDN w:val="0"/>
                          <w:adjustRightInd w:val="0"/>
                          <w:spacing w:after="0" w:line="240" w:lineRule="auto"/>
                          <w:jc w:val="both"/>
                          <w:rPr>
                            <w:bCs/>
                            <w:sz w:val="20"/>
                            <w:szCs w:val="20"/>
                            <w:lang w:eastAsia="zh-CN"/>
                          </w:rPr>
                        </w:pPr>
                        <w:r w:rsidRPr="004376E6">
                          <w:rPr>
                            <w:bCs/>
                            <w:sz w:val="20"/>
                            <w:szCs w:val="20"/>
                            <w:lang w:eastAsia="zh-CN"/>
                          </w:rPr>
                          <w:t xml:space="preserve"> </w:t>
                        </w:r>
                        <w:r w:rsidR="009537A2" w:rsidRPr="004376E6">
                          <w:rPr>
                            <w:rFonts w:hint="eastAsia"/>
                            <w:bCs/>
                            <w:sz w:val="20"/>
                            <w:szCs w:val="20"/>
                            <w:lang w:eastAsia="zh-CN"/>
                          </w:rPr>
                          <w:t>金属制品业</w:t>
                        </w:r>
                        <w:r w:rsidRPr="004376E6">
                          <w:rPr>
                            <w:bCs/>
                            <w:sz w:val="20"/>
                            <w:szCs w:val="20"/>
                            <w:lang w:eastAsia="zh-CN"/>
                          </w:rPr>
                          <w:t xml:space="preserve"> (</w:t>
                        </w:r>
                        <w:r w:rsidR="009537A2" w:rsidRPr="004376E6">
                          <w:rPr>
                            <w:rFonts w:hint="eastAsia"/>
                            <w:bCs/>
                            <w:sz w:val="20"/>
                            <w:szCs w:val="20"/>
                            <w:lang w:eastAsia="zh-CN"/>
                          </w:rPr>
                          <w:t>不含机械和设备</w:t>
                        </w:r>
                        <w:r w:rsidRPr="004376E6">
                          <w:rPr>
                            <w:bCs/>
                            <w:sz w:val="20"/>
                            <w:szCs w:val="20"/>
                            <w:lang w:eastAsia="zh-CN"/>
                          </w:rPr>
                          <w:t>)</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 w:val="left" w:pos="450"/>
                            <w:tab w:val="left" w:pos="795"/>
                            <w:tab w:val="left" w:pos="945"/>
                          </w:tabs>
                          <w:autoSpaceDE w:val="0"/>
                          <w:autoSpaceDN w:val="0"/>
                          <w:adjustRightInd w:val="0"/>
                          <w:spacing w:after="0" w:line="240" w:lineRule="auto"/>
                          <w:jc w:val="both"/>
                          <w:rPr>
                            <w:bCs/>
                            <w:sz w:val="20"/>
                            <w:szCs w:val="20"/>
                            <w:lang w:eastAsia="zh-CN"/>
                          </w:rPr>
                        </w:pPr>
                        <w:r w:rsidRPr="004376E6">
                          <w:rPr>
                            <w:rFonts w:hint="eastAsia"/>
                            <w:bCs/>
                            <w:color w:val="000000"/>
                            <w:sz w:val="20"/>
                            <w:szCs w:val="20"/>
                            <w:lang w:eastAsia="zh-CN"/>
                          </w:rPr>
                          <w:t>计算机，电子及光学制品</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 w:val="left" w:pos="450"/>
                            <w:tab w:val="left" w:pos="870"/>
                          </w:tabs>
                          <w:autoSpaceDE w:val="0"/>
                          <w:autoSpaceDN w:val="0"/>
                          <w:adjustRightInd w:val="0"/>
                          <w:spacing w:after="0" w:line="240" w:lineRule="auto"/>
                          <w:jc w:val="both"/>
                          <w:rPr>
                            <w:bCs/>
                            <w:sz w:val="20"/>
                            <w:szCs w:val="20"/>
                          </w:rPr>
                        </w:pPr>
                        <w:r w:rsidRPr="004376E6">
                          <w:rPr>
                            <w:rFonts w:hint="eastAsia"/>
                            <w:bCs/>
                            <w:sz w:val="20"/>
                            <w:szCs w:val="20"/>
                            <w:lang w:eastAsia="zh-CN"/>
                          </w:rPr>
                          <w:t>电气产品</w:t>
                        </w:r>
                      </w:p>
                    </w:tc>
                  </w:tr>
                  <w:tr w:rsidR="00E749B9" w:rsidRPr="000A4267" w:rsidTr="001B6D67">
                    <w:tc>
                      <w:tcPr>
                        <w:tcW w:w="8568" w:type="dxa"/>
                        <w:tcBorders>
                          <w:right w:val="single" w:sz="6" w:space="0" w:color="000000"/>
                        </w:tcBorders>
                        <w:shd w:val="clear" w:color="auto" w:fill="C6D9F1"/>
                      </w:tcPr>
                      <w:p w:rsidR="005E09F5" w:rsidRPr="004376E6" w:rsidRDefault="009537A2" w:rsidP="002821E6">
                        <w:pPr>
                          <w:numPr>
                            <w:ilvl w:val="1"/>
                            <w:numId w:val="47"/>
                          </w:numPr>
                          <w:tabs>
                            <w:tab w:val="left" w:pos="360"/>
                            <w:tab w:val="left" w:pos="450"/>
                            <w:tab w:val="left" w:pos="855"/>
                          </w:tabs>
                          <w:autoSpaceDE w:val="0"/>
                          <w:autoSpaceDN w:val="0"/>
                          <w:adjustRightInd w:val="0"/>
                          <w:spacing w:after="0" w:line="240" w:lineRule="auto"/>
                          <w:jc w:val="both"/>
                          <w:rPr>
                            <w:bCs/>
                            <w:sz w:val="20"/>
                            <w:szCs w:val="20"/>
                          </w:rPr>
                        </w:pPr>
                        <w:r w:rsidRPr="004376E6">
                          <w:rPr>
                            <w:rFonts w:hint="eastAsia"/>
                            <w:bCs/>
                            <w:sz w:val="20"/>
                            <w:szCs w:val="20"/>
                            <w:lang w:eastAsia="zh-CN"/>
                          </w:rPr>
                          <w:t>机械和设备</w:t>
                        </w:r>
                      </w:p>
                      <w:p w:rsidR="00E749B9" w:rsidRPr="004376E6" w:rsidRDefault="009537A2" w:rsidP="009537A2">
                        <w:pPr>
                          <w:numPr>
                            <w:ilvl w:val="1"/>
                            <w:numId w:val="47"/>
                          </w:numPr>
                          <w:tabs>
                            <w:tab w:val="left" w:pos="360"/>
                            <w:tab w:val="left" w:pos="450"/>
                            <w:tab w:val="left" w:pos="855"/>
                          </w:tabs>
                          <w:autoSpaceDE w:val="0"/>
                          <w:autoSpaceDN w:val="0"/>
                          <w:adjustRightInd w:val="0"/>
                          <w:spacing w:after="0" w:line="240" w:lineRule="auto"/>
                          <w:jc w:val="both"/>
                          <w:rPr>
                            <w:bCs/>
                            <w:sz w:val="20"/>
                            <w:szCs w:val="20"/>
                          </w:rPr>
                        </w:pPr>
                        <w:r w:rsidRPr="004376E6">
                          <w:rPr>
                            <w:rFonts w:hint="eastAsia"/>
                            <w:bCs/>
                            <w:color w:val="000000"/>
                            <w:sz w:val="20"/>
                            <w:szCs w:val="20"/>
                            <w:lang w:eastAsia="zh-CN"/>
                          </w:rPr>
                          <w:t>农业综合生产</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 w:val="left" w:pos="450"/>
                            <w:tab w:val="left" w:pos="945"/>
                          </w:tabs>
                          <w:autoSpaceDE w:val="0"/>
                          <w:autoSpaceDN w:val="0"/>
                          <w:adjustRightInd w:val="0"/>
                          <w:spacing w:after="0" w:line="240" w:lineRule="auto"/>
                          <w:jc w:val="both"/>
                          <w:rPr>
                            <w:bCs/>
                            <w:sz w:val="20"/>
                            <w:szCs w:val="20"/>
                          </w:rPr>
                        </w:pPr>
                        <w:r w:rsidRPr="004376E6">
                          <w:rPr>
                            <w:rFonts w:hint="eastAsia"/>
                            <w:bCs/>
                            <w:sz w:val="20"/>
                            <w:szCs w:val="20"/>
                            <w:lang w:eastAsia="zh-CN"/>
                          </w:rPr>
                          <w:t>车辆，拖车和半拖车</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tabs>
                            <w:tab w:val="left" w:pos="360"/>
                            <w:tab w:val="left" w:pos="450"/>
                            <w:tab w:val="left" w:pos="945"/>
                          </w:tabs>
                          <w:autoSpaceDE w:val="0"/>
                          <w:autoSpaceDN w:val="0"/>
                          <w:adjustRightInd w:val="0"/>
                          <w:spacing w:after="0" w:line="240" w:lineRule="auto"/>
                          <w:jc w:val="both"/>
                          <w:rPr>
                            <w:bCs/>
                            <w:sz w:val="20"/>
                            <w:szCs w:val="20"/>
                            <w:lang w:eastAsia="zh-CN"/>
                          </w:rPr>
                        </w:pPr>
                        <w:r w:rsidRPr="004376E6">
                          <w:rPr>
                            <w:rFonts w:hint="eastAsia"/>
                            <w:bCs/>
                            <w:color w:val="000000"/>
                            <w:sz w:val="20"/>
                            <w:szCs w:val="20"/>
                            <w:lang w:eastAsia="zh-CN"/>
                          </w:rPr>
                          <w:t>办公室和家用家具生产</w:t>
                        </w:r>
                      </w:p>
                    </w:tc>
                  </w:tr>
                  <w:tr w:rsidR="00E749B9" w:rsidRPr="000A4267" w:rsidTr="003D034A">
                    <w:tc>
                      <w:tcPr>
                        <w:tcW w:w="8568" w:type="dxa"/>
                        <w:tcBorders>
                          <w:bottom w:val="single" w:sz="4" w:space="0" w:color="auto"/>
                          <w:right w:val="single" w:sz="6" w:space="0" w:color="000000"/>
                        </w:tcBorders>
                        <w:shd w:val="clear" w:color="auto" w:fill="C6D9F1"/>
                      </w:tcPr>
                      <w:p w:rsidR="00E749B9" w:rsidRPr="004376E6" w:rsidRDefault="009537A2" w:rsidP="002821E6">
                        <w:pPr>
                          <w:numPr>
                            <w:ilvl w:val="1"/>
                            <w:numId w:val="47"/>
                          </w:numPr>
                          <w:tabs>
                            <w:tab w:val="left" w:pos="360"/>
                            <w:tab w:val="left" w:pos="450"/>
                            <w:tab w:val="left" w:pos="945"/>
                          </w:tabs>
                          <w:autoSpaceDE w:val="0"/>
                          <w:autoSpaceDN w:val="0"/>
                          <w:adjustRightInd w:val="0"/>
                          <w:spacing w:after="0" w:line="240" w:lineRule="auto"/>
                          <w:jc w:val="both"/>
                          <w:rPr>
                            <w:bCs/>
                            <w:sz w:val="20"/>
                            <w:szCs w:val="20"/>
                          </w:rPr>
                        </w:pPr>
                        <w:r w:rsidRPr="004376E6">
                          <w:rPr>
                            <w:rFonts w:hint="eastAsia"/>
                            <w:bCs/>
                            <w:color w:val="000000"/>
                            <w:sz w:val="20"/>
                            <w:szCs w:val="20"/>
                            <w:lang w:eastAsia="zh-CN"/>
                          </w:rPr>
                          <w:t>其他设备生产</w:t>
                        </w:r>
                      </w:p>
                    </w:tc>
                  </w:tr>
                  <w:tr w:rsidR="00E749B9" w:rsidRPr="003D034A" w:rsidTr="0051377C">
                    <w:tc>
                      <w:tcPr>
                        <w:tcW w:w="8568" w:type="dxa"/>
                        <w:tcBorders>
                          <w:top w:val="single" w:sz="4" w:space="0" w:color="auto"/>
                          <w:bottom w:val="single" w:sz="4" w:space="0" w:color="auto"/>
                          <w:right w:val="single" w:sz="6" w:space="0" w:color="000000"/>
                        </w:tcBorders>
                        <w:shd w:val="clear" w:color="auto" w:fill="4F81BD" w:themeFill="accent1"/>
                      </w:tcPr>
                      <w:p w:rsidR="00E749B9" w:rsidRPr="0051377C" w:rsidRDefault="009537A2" w:rsidP="002821E6">
                        <w:pPr>
                          <w:numPr>
                            <w:ilvl w:val="0"/>
                            <w:numId w:val="47"/>
                          </w:numPr>
                          <w:autoSpaceDE w:val="0"/>
                          <w:autoSpaceDN w:val="0"/>
                          <w:adjustRightInd w:val="0"/>
                          <w:spacing w:after="0" w:line="240" w:lineRule="auto"/>
                          <w:jc w:val="both"/>
                          <w:rPr>
                            <w:b/>
                            <w:bCs/>
                            <w:i/>
                            <w:color w:val="FFFFFF" w:themeColor="background1"/>
                            <w:sz w:val="20"/>
                            <w:szCs w:val="20"/>
                          </w:rPr>
                        </w:pPr>
                        <w:r w:rsidRPr="0051377C">
                          <w:rPr>
                            <w:rFonts w:hint="eastAsia"/>
                            <w:b/>
                            <w:bCs/>
                            <w:i/>
                            <w:color w:val="FFFFFF" w:themeColor="background1"/>
                            <w:sz w:val="20"/>
                            <w:szCs w:val="20"/>
                            <w:lang w:eastAsia="zh-CN"/>
                          </w:rPr>
                          <w:t>农业</w:t>
                        </w:r>
                      </w:p>
                    </w:tc>
                  </w:tr>
                  <w:tr w:rsidR="00E749B9" w:rsidRPr="000A4267" w:rsidTr="003D034A">
                    <w:tc>
                      <w:tcPr>
                        <w:tcW w:w="8568" w:type="dxa"/>
                        <w:tcBorders>
                          <w:top w:val="single" w:sz="4" w:space="0" w:color="auto"/>
                          <w:right w:val="single" w:sz="6" w:space="0" w:color="000000"/>
                        </w:tcBorders>
                        <w:shd w:val="clear" w:color="auto" w:fill="C6D9F1"/>
                      </w:tcPr>
                      <w:p w:rsidR="00E749B9" w:rsidRPr="004376E6" w:rsidRDefault="009537A2" w:rsidP="002821E6">
                        <w:pPr>
                          <w:numPr>
                            <w:ilvl w:val="1"/>
                            <w:numId w:val="47"/>
                          </w:numPr>
                          <w:autoSpaceDE w:val="0"/>
                          <w:autoSpaceDN w:val="0"/>
                          <w:adjustRightInd w:val="0"/>
                          <w:spacing w:after="0" w:line="240" w:lineRule="auto"/>
                          <w:jc w:val="both"/>
                          <w:rPr>
                            <w:bCs/>
                            <w:sz w:val="20"/>
                            <w:szCs w:val="20"/>
                          </w:rPr>
                        </w:pPr>
                        <w:r w:rsidRPr="004376E6">
                          <w:rPr>
                            <w:rFonts w:hint="eastAsia"/>
                            <w:bCs/>
                            <w:sz w:val="20"/>
                            <w:szCs w:val="20"/>
                            <w:lang w:eastAsia="zh-CN"/>
                          </w:rPr>
                          <w:t>农作物种植</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autoSpaceDE w:val="0"/>
                          <w:autoSpaceDN w:val="0"/>
                          <w:adjustRightInd w:val="0"/>
                          <w:spacing w:after="0" w:line="240" w:lineRule="auto"/>
                          <w:jc w:val="both"/>
                          <w:rPr>
                            <w:bCs/>
                            <w:sz w:val="20"/>
                            <w:szCs w:val="20"/>
                          </w:rPr>
                        </w:pPr>
                        <w:r w:rsidRPr="004376E6">
                          <w:rPr>
                            <w:rFonts w:hint="eastAsia"/>
                            <w:bCs/>
                            <w:sz w:val="20"/>
                            <w:szCs w:val="20"/>
                            <w:lang w:eastAsia="zh-CN"/>
                          </w:rPr>
                          <w:t>畜牧业</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混合农业</w:t>
                        </w:r>
                        <w:r w:rsidRPr="004376E6">
                          <w:rPr>
                            <w:rFonts w:hint="eastAsia"/>
                            <w:bCs/>
                            <w:sz w:val="20"/>
                            <w:szCs w:val="20"/>
                            <w:lang w:eastAsia="zh-CN"/>
                          </w:rPr>
                          <w:t>(</w:t>
                        </w:r>
                        <w:r w:rsidRPr="004376E6">
                          <w:rPr>
                            <w:rFonts w:hint="eastAsia"/>
                            <w:bCs/>
                            <w:sz w:val="20"/>
                            <w:szCs w:val="20"/>
                            <w:lang w:eastAsia="zh-CN"/>
                          </w:rPr>
                          <w:t>农作物和畜牧</w:t>
                        </w:r>
                        <w:r w:rsidRPr="004376E6">
                          <w:rPr>
                            <w:rFonts w:hint="eastAsia"/>
                            <w:bCs/>
                            <w:sz w:val="20"/>
                            <w:szCs w:val="20"/>
                            <w:lang w:eastAsia="zh-CN"/>
                          </w:rPr>
                          <w:t>)</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autoSpaceDE w:val="0"/>
                          <w:autoSpaceDN w:val="0"/>
                          <w:adjustRightInd w:val="0"/>
                          <w:spacing w:after="0" w:line="240" w:lineRule="auto"/>
                          <w:jc w:val="both"/>
                          <w:rPr>
                            <w:bCs/>
                            <w:sz w:val="20"/>
                            <w:szCs w:val="20"/>
                          </w:rPr>
                        </w:pPr>
                        <w:r w:rsidRPr="004376E6">
                          <w:rPr>
                            <w:rFonts w:hint="eastAsia"/>
                            <w:bCs/>
                            <w:sz w:val="20"/>
                            <w:szCs w:val="20"/>
                            <w:lang w:eastAsia="zh-CN"/>
                          </w:rPr>
                          <w:t>林业</w:t>
                        </w:r>
                      </w:p>
                    </w:tc>
                  </w:tr>
                  <w:tr w:rsidR="00E749B9" w:rsidRPr="000A4267" w:rsidTr="0051377C">
                    <w:tc>
                      <w:tcPr>
                        <w:tcW w:w="8568" w:type="dxa"/>
                        <w:tcBorders>
                          <w:right w:val="single" w:sz="6" w:space="0" w:color="000000"/>
                        </w:tcBorders>
                        <w:shd w:val="clear" w:color="auto" w:fill="4F81BD" w:themeFill="accent1"/>
                      </w:tcPr>
                      <w:p w:rsidR="00E749B9" w:rsidRPr="0051377C" w:rsidRDefault="00E749B9" w:rsidP="002821E6">
                        <w:pPr>
                          <w:numPr>
                            <w:ilvl w:val="0"/>
                            <w:numId w:val="47"/>
                          </w:numPr>
                          <w:autoSpaceDE w:val="0"/>
                          <w:autoSpaceDN w:val="0"/>
                          <w:adjustRightInd w:val="0"/>
                          <w:spacing w:after="0" w:line="240" w:lineRule="auto"/>
                          <w:jc w:val="both"/>
                          <w:rPr>
                            <w:b/>
                            <w:bCs/>
                            <w:i/>
                            <w:color w:val="FFFFFF" w:themeColor="background1"/>
                            <w:sz w:val="20"/>
                            <w:szCs w:val="20"/>
                          </w:rPr>
                        </w:pPr>
                        <w:r w:rsidRPr="0051377C">
                          <w:rPr>
                            <w:b/>
                            <w:bCs/>
                            <w:i/>
                            <w:color w:val="FFFFFF" w:themeColor="background1"/>
                            <w:sz w:val="20"/>
                            <w:szCs w:val="20"/>
                          </w:rPr>
                          <w:t>ICT</w:t>
                        </w:r>
                        <w:r w:rsidR="009537A2" w:rsidRPr="0051377C">
                          <w:rPr>
                            <w:rFonts w:hint="eastAsia"/>
                            <w:b/>
                            <w:bCs/>
                            <w:i/>
                            <w:color w:val="FFFFFF" w:themeColor="background1"/>
                            <w:sz w:val="20"/>
                            <w:szCs w:val="20"/>
                            <w:lang w:eastAsia="zh-CN"/>
                          </w:rPr>
                          <w:t xml:space="preserve"> </w:t>
                        </w:r>
                        <w:r w:rsidR="009537A2" w:rsidRPr="0051377C">
                          <w:rPr>
                            <w:rFonts w:hint="eastAsia"/>
                            <w:b/>
                            <w:bCs/>
                            <w:i/>
                            <w:color w:val="FFFFFF" w:themeColor="background1"/>
                            <w:sz w:val="20"/>
                            <w:szCs w:val="20"/>
                            <w:lang w:eastAsia="zh-CN"/>
                          </w:rPr>
                          <w:t>信息和通信技术</w:t>
                        </w:r>
                      </w:p>
                    </w:tc>
                  </w:tr>
                  <w:tr w:rsidR="00E749B9" w:rsidRPr="000A4267" w:rsidTr="0051377C">
                    <w:tc>
                      <w:tcPr>
                        <w:tcW w:w="8568" w:type="dxa"/>
                        <w:tcBorders>
                          <w:right w:val="single" w:sz="6" w:space="0" w:color="000000"/>
                        </w:tcBorders>
                        <w:shd w:val="clear" w:color="auto" w:fill="4F81BD" w:themeFill="accent1"/>
                      </w:tcPr>
                      <w:p w:rsidR="00E749B9" w:rsidRPr="0051377C" w:rsidRDefault="009537A2" w:rsidP="00821793">
                        <w:pPr>
                          <w:numPr>
                            <w:ilvl w:val="0"/>
                            <w:numId w:val="47"/>
                          </w:numPr>
                          <w:autoSpaceDE w:val="0"/>
                          <w:autoSpaceDN w:val="0"/>
                          <w:adjustRightInd w:val="0"/>
                          <w:spacing w:after="0" w:line="240" w:lineRule="auto"/>
                          <w:jc w:val="both"/>
                          <w:rPr>
                            <w:b/>
                            <w:bCs/>
                            <w:i/>
                            <w:color w:val="FFFFFF" w:themeColor="background1"/>
                            <w:sz w:val="20"/>
                            <w:szCs w:val="20"/>
                            <w:lang w:eastAsia="zh-CN"/>
                          </w:rPr>
                        </w:pPr>
                        <w:r w:rsidRPr="0051377C">
                          <w:rPr>
                            <w:rFonts w:hint="eastAsia"/>
                            <w:b/>
                            <w:bCs/>
                            <w:i/>
                            <w:color w:val="FFFFFF" w:themeColor="background1"/>
                            <w:sz w:val="20"/>
                            <w:szCs w:val="20"/>
                            <w:lang w:eastAsia="zh-CN"/>
                          </w:rPr>
                          <w:t>发电，电网输电和供电</w:t>
                        </w:r>
                      </w:p>
                    </w:tc>
                  </w:tr>
                  <w:tr w:rsidR="00E749B9" w:rsidRPr="000A4267" w:rsidTr="0051377C">
                    <w:tc>
                      <w:tcPr>
                        <w:tcW w:w="8568" w:type="dxa"/>
                        <w:tcBorders>
                          <w:right w:val="single" w:sz="6" w:space="0" w:color="000000"/>
                        </w:tcBorders>
                        <w:shd w:val="clear" w:color="auto" w:fill="4F81BD" w:themeFill="accent1"/>
                      </w:tcPr>
                      <w:p w:rsidR="00E749B9" w:rsidRPr="0051377C" w:rsidRDefault="009537A2" w:rsidP="002821E6">
                        <w:pPr>
                          <w:numPr>
                            <w:ilvl w:val="0"/>
                            <w:numId w:val="47"/>
                          </w:numPr>
                          <w:autoSpaceDE w:val="0"/>
                          <w:autoSpaceDN w:val="0"/>
                          <w:adjustRightInd w:val="0"/>
                          <w:spacing w:after="0" w:line="240" w:lineRule="auto"/>
                          <w:jc w:val="both"/>
                          <w:rPr>
                            <w:b/>
                            <w:bCs/>
                            <w:i/>
                            <w:color w:val="FFFFFF" w:themeColor="background1"/>
                            <w:sz w:val="20"/>
                            <w:szCs w:val="20"/>
                          </w:rPr>
                        </w:pPr>
                        <w:r w:rsidRPr="0051377C">
                          <w:rPr>
                            <w:rFonts w:hint="eastAsia"/>
                            <w:b/>
                            <w:bCs/>
                            <w:i/>
                            <w:color w:val="FFFFFF" w:themeColor="background1"/>
                            <w:sz w:val="20"/>
                            <w:szCs w:val="20"/>
                            <w:lang w:eastAsia="zh-CN"/>
                          </w:rPr>
                          <w:t>酒店和旅游业</w:t>
                        </w:r>
                      </w:p>
                    </w:tc>
                  </w:tr>
                  <w:tr w:rsidR="00E749B9" w:rsidRPr="000A4267" w:rsidTr="001B6D67">
                    <w:tc>
                      <w:tcPr>
                        <w:tcW w:w="8568" w:type="dxa"/>
                        <w:tcBorders>
                          <w:right w:val="single" w:sz="6" w:space="0" w:color="000000"/>
                        </w:tcBorders>
                        <w:shd w:val="clear" w:color="auto" w:fill="C6D9F1"/>
                      </w:tcPr>
                      <w:p w:rsidR="00E749B9" w:rsidRPr="004376E6" w:rsidRDefault="009537A2" w:rsidP="002821E6">
                        <w:pPr>
                          <w:numPr>
                            <w:ilvl w:val="1"/>
                            <w:numId w:val="47"/>
                          </w:numPr>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星级酒店（包括度假酒店和度假村，旅馆），旅馆和餐馆</w:t>
                        </w:r>
                      </w:p>
                    </w:tc>
                  </w:tr>
                  <w:tr w:rsidR="00E749B9" w:rsidRPr="000A4267" w:rsidTr="001B6D67">
                    <w:tc>
                      <w:tcPr>
                        <w:tcW w:w="8568" w:type="dxa"/>
                        <w:tcBorders>
                          <w:right w:val="single" w:sz="6" w:space="0" w:color="000000"/>
                        </w:tcBorders>
                        <w:shd w:val="clear" w:color="auto" w:fill="C6D9F1"/>
                      </w:tcPr>
                      <w:p w:rsidR="00E749B9" w:rsidRPr="004376E6" w:rsidRDefault="00E749B9" w:rsidP="00924F46">
                        <w:pPr>
                          <w:numPr>
                            <w:ilvl w:val="1"/>
                            <w:numId w:val="47"/>
                          </w:numPr>
                          <w:autoSpaceDE w:val="0"/>
                          <w:autoSpaceDN w:val="0"/>
                          <w:adjustRightInd w:val="0"/>
                          <w:spacing w:after="0" w:line="240" w:lineRule="auto"/>
                          <w:jc w:val="both"/>
                          <w:rPr>
                            <w:bCs/>
                            <w:sz w:val="20"/>
                            <w:szCs w:val="20"/>
                          </w:rPr>
                        </w:pPr>
                        <w:r w:rsidRPr="004376E6">
                          <w:rPr>
                            <w:bCs/>
                            <w:sz w:val="20"/>
                            <w:szCs w:val="20"/>
                            <w:lang w:eastAsia="zh-CN"/>
                          </w:rPr>
                          <w:t xml:space="preserve"> </w:t>
                        </w:r>
                        <w:r w:rsidR="00924F46" w:rsidRPr="004376E6">
                          <w:rPr>
                            <w:rFonts w:hint="eastAsia"/>
                            <w:bCs/>
                            <w:sz w:val="20"/>
                            <w:szCs w:val="20"/>
                            <w:lang w:eastAsia="zh-CN"/>
                          </w:rPr>
                          <w:t>一级旅行社</w:t>
                        </w:r>
                      </w:p>
                    </w:tc>
                  </w:tr>
                  <w:tr w:rsidR="00E749B9" w:rsidRPr="000A4267" w:rsidTr="0051377C">
                    <w:tc>
                      <w:tcPr>
                        <w:tcW w:w="8568" w:type="dxa"/>
                        <w:tcBorders>
                          <w:right w:val="single" w:sz="6" w:space="0" w:color="000000"/>
                        </w:tcBorders>
                        <w:shd w:val="clear" w:color="auto" w:fill="4F81BD" w:themeFill="accent1"/>
                      </w:tcPr>
                      <w:p w:rsidR="00E749B9" w:rsidRPr="0051377C" w:rsidRDefault="00924F46" w:rsidP="002821E6">
                        <w:pPr>
                          <w:numPr>
                            <w:ilvl w:val="0"/>
                            <w:numId w:val="47"/>
                          </w:numPr>
                          <w:autoSpaceDE w:val="0"/>
                          <w:autoSpaceDN w:val="0"/>
                          <w:adjustRightInd w:val="0"/>
                          <w:spacing w:after="0" w:line="240" w:lineRule="auto"/>
                          <w:jc w:val="both"/>
                          <w:rPr>
                            <w:b/>
                            <w:bCs/>
                            <w:i/>
                            <w:color w:val="FFFFFF" w:themeColor="background1"/>
                            <w:sz w:val="20"/>
                            <w:szCs w:val="20"/>
                          </w:rPr>
                        </w:pPr>
                        <w:r w:rsidRPr="0051377C">
                          <w:rPr>
                            <w:rFonts w:hint="eastAsia"/>
                            <w:b/>
                            <w:bCs/>
                            <w:i/>
                            <w:color w:val="FFFFFF" w:themeColor="background1"/>
                            <w:sz w:val="20"/>
                            <w:szCs w:val="20"/>
                            <w:lang w:eastAsia="zh-CN"/>
                          </w:rPr>
                          <w:t>施工承包</w:t>
                        </w:r>
                      </w:p>
                    </w:tc>
                  </w:tr>
                  <w:tr w:rsidR="00E749B9" w:rsidRPr="000A4267" w:rsidTr="001B6D67">
                    <w:tc>
                      <w:tcPr>
                        <w:tcW w:w="8568" w:type="dxa"/>
                        <w:tcBorders>
                          <w:right w:val="single" w:sz="6" w:space="0" w:color="000000"/>
                        </w:tcBorders>
                        <w:shd w:val="clear" w:color="auto" w:fill="C6D9F1"/>
                      </w:tcPr>
                      <w:p w:rsidR="00E749B9" w:rsidRPr="004376E6" w:rsidRDefault="00924F46" w:rsidP="00924F46">
                        <w:pPr>
                          <w:numPr>
                            <w:ilvl w:val="1"/>
                            <w:numId w:val="47"/>
                          </w:numPr>
                          <w:tabs>
                            <w:tab w:val="left" w:pos="360"/>
                          </w:tabs>
                          <w:autoSpaceDE w:val="0"/>
                          <w:autoSpaceDN w:val="0"/>
                          <w:adjustRightInd w:val="0"/>
                          <w:spacing w:after="0" w:line="240" w:lineRule="auto"/>
                          <w:jc w:val="both"/>
                          <w:rPr>
                            <w:bCs/>
                            <w:sz w:val="20"/>
                            <w:szCs w:val="20"/>
                            <w:lang w:eastAsia="zh-CN"/>
                          </w:rPr>
                        </w:pPr>
                        <w:r w:rsidRPr="0051377C">
                          <w:rPr>
                            <w:rFonts w:hint="eastAsia"/>
                            <w:bCs/>
                            <w:sz w:val="20"/>
                            <w:szCs w:val="20"/>
                            <w:lang w:eastAsia="zh-CN"/>
                          </w:rPr>
                          <w:t>一级施工承包</w:t>
                        </w:r>
                        <w:r w:rsidRPr="0051377C">
                          <w:rPr>
                            <w:rFonts w:hint="eastAsia"/>
                            <w:bCs/>
                            <w:sz w:val="20"/>
                            <w:szCs w:val="20"/>
                            <w:lang w:eastAsia="zh-CN"/>
                          </w:rPr>
                          <w:t xml:space="preserve"> </w:t>
                        </w:r>
                        <w:r w:rsidRPr="004376E6">
                          <w:rPr>
                            <w:b/>
                            <w:bCs/>
                            <w:i/>
                            <w:sz w:val="20"/>
                            <w:szCs w:val="20"/>
                            <w:lang w:eastAsia="zh-CN"/>
                          </w:rPr>
                          <w:t>(</w:t>
                        </w:r>
                        <w:r w:rsidRPr="004376E6">
                          <w:rPr>
                            <w:rFonts w:hint="eastAsia"/>
                            <w:bCs/>
                            <w:sz w:val="20"/>
                            <w:szCs w:val="20"/>
                            <w:lang w:eastAsia="zh-CN"/>
                          </w:rPr>
                          <w:t>包括水井开掘和矿产勘查开采</w:t>
                        </w:r>
                        <w:r w:rsidRPr="004376E6">
                          <w:rPr>
                            <w:rFonts w:hint="eastAsia"/>
                            <w:bCs/>
                            <w:sz w:val="20"/>
                            <w:szCs w:val="20"/>
                            <w:lang w:eastAsia="zh-CN"/>
                          </w:rPr>
                          <w:t>)</w:t>
                        </w:r>
                      </w:p>
                    </w:tc>
                  </w:tr>
                  <w:tr w:rsidR="00E749B9" w:rsidRPr="000A4267" w:rsidTr="0051377C">
                    <w:tc>
                      <w:tcPr>
                        <w:tcW w:w="8568" w:type="dxa"/>
                        <w:tcBorders>
                          <w:right w:val="single" w:sz="6" w:space="0" w:color="000000"/>
                        </w:tcBorders>
                        <w:shd w:val="clear" w:color="auto" w:fill="4F81BD" w:themeFill="accent1"/>
                      </w:tcPr>
                      <w:p w:rsidR="00E749B9" w:rsidRPr="0051377C" w:rsidRDefault="00924F46" w:rsidP="002821E6">
                        <w:pPr>
                          <w:numPr>
                            <w:ilvl w:val="0"/>
                            <w:numId w:val="47"/>
                          </w:numPr>
                          <w:autoSpaceDE w:val="0"/>
                          <w:autoSpaceDN w:val="0"/>
                          <w:adjustRightInd w:val="0"/>
                          <w:spacing w:after="0" w:line="240" w:lineRule="auto"/>
                          <w:jc w:val="both"/>
                          <w:rPr>
                            <w:b/>
                            <w:bCs/>
                            <w:i/>
                            <w:color w:val="FFFFFF" w:themeColor="background1"/>
                            <w:sz w:val="20"/>
                            <w:szCs w:val="20"/>
                          </w:rPr>
                        </w:pPr>
                        <w:r w:rsidRPr="0051377C">
                          <w:rPr>
                            <w:rFonts w:hint="eastAsia"/>
                            <w:b/>
                            <w:bCs/>
                            <w:i/>
                            <w:color w:val="FFFFFF" w:themeColor="background1"/>
                            <w:sz w:val="20"/>
                            <w:szCs w:val="20"/>
                            <w:lang w:eastAsia="zh-CN"/>
                          </w:rPr>
                          <w:t>教育和培训</w:t>
                        </w:r>
                      </w:p>
                    </w:tc>
                  </w:tr>
                  <w:tr w:rsidR="00E749B9" w:rsidRPr="000A4267" w:rsidTr="001B6D67">
                    <w:tc>
                      <w:tcPr>
                        <w:tcW w:w="8568" w:type="dxa"/>
                        <w:tcBorders>
                          <w:right w:val="single" w:sz="6" w:space="0" w:color="000000"/>
                        </w:tcBorders>
                        <w:shd w:val="clear" w:color="auto" w:fill="C6D9F1"/>
                      </w:tcPr>
                      <w:p w:rsidR="00E749B9" w:rsidRPr="004376E6" w:rsidRDefault="00924F46" w:rsidP="002821E6">
                        <w:pPr>
                          <w:numPr>
                            <w:ilvl w:val="1"/>
                            <w:numId w:val="47"/>
                          </w:numPr>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拥有自建建筑开展的中等和高等教育</w:t>
                        </w:r>
                      </w:p>
                    </w:tc>
                  </w:tr>
                  <w:tr w:rsidR="00E749B9" w:rsidRPr="000A4267" w:rsidTr="001B6D67">
                    <w:tc>
                      <w:tcPr>
                        <w:tcW w:w="8568" w:type="dxa"/>
                        <w:tcBorders>
                          <w:right w:val="single" w:sz="6" w:space="0" w:color="000000"/>
                        </w:tcBorders>
                        <w:shd w:val="clear" w:color="auto" w:fill="C6D9F1"/>
                      </w:tcPr>
                      <w:p w:rsidR="00E749B9" w:rsidRPr="004376E6" w:rsidRDefault="00924F46" w:rsidP="002821E6">
                        <w:pPr>
                          <w:numPr>
                            <w:ilvl w:val="1"/>
                            <w:numId w:val="47"/>
                          </w:numPr>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技术和职业培训服务，含体育领域</w:t>
                        </w:r>
                      </w:p>
                    </w:tc>
                  </w:tr>
                  <w:tr w:rsidR="00E749B9" w:rsidRPr="000A4267" w:rsidTr="0051377C">
                    <w:tc>
                      <w:tcPr>
                        <w:tcW w:w="8568" w:type="dxa"/>
                        <w:tcBorders>
                          <w:right w:val="single" w:sz="6" w:space="0" w:color="000000"/>
                        </w:tcBorders>
                        <w:shd w:val="clear" w:color="auto" w:fill="4F81BD" w:themeFill="accent1"/>
                      </w:tcPr>
                      <w:p w:rsidR="00E749B9" w:rsidRPr="0051377C" w:rsidRDefault="00924F46" w:rsidP="002821E6">
                        <w:pPr>
                          <w:numPr>
                            <w:ilvl w:val="0"/>
                            <w:numId w:val="47"/>
                          </w:numPr>
                          <w:autoSpaceDE w:val="0"/>
                          <w:autoSpaceDN w:val="0"/>
                          <w:adjustRightInd w:val="0"/>
                          <w:spacing w:after="0" w:line="240" w:lineRule="auto"/>
                          <w:jc w:val="both"/>
                          <w:rPr>
                            <w:b/>
                            <w:bCs/>
                            <w:i/>
                            <w:color w:val="FFFFFF" w:themeColor="background1"/>
                            <w:sz w:val="20"/>
                            <w:szCs w:val="20"/>
                          </w:rPr>
                        </w:pPr>
                        <w:r w:rsidRPr="0051377C">
                          <w:rPr>
                            <w:rFonts w:hint="eastAsia"/>
                            <w:b/>
                            <w:bCs/>
                            <w:i/>
                            <w:color w:val="FFFFFF" w:themeColor="background1"/>
                            <w:sz w:val="20"/>
                            <w:szCs w:val="20"/>
                            <w:lang w:eastAsia="zh-CN"/>
                          </w:rPr>
                          <w:t>医疗卫生服务</w:t>
                        </w:r>
                      </w:p>
                    </w:tc>
                  </w:tr>
                  <w:tr w:rsidR="00E749B9" w:rsidRPr="000A4267" w:rsidTr="001B6D67">
                    <w:tc>
                      <w:tcPr>
                        <w:tcW w:w="8568" w:type="dxa"/>
                        <w:tcBorders>
                          <w:right w:val="single" w:sz="6" w:space="0" w:color="000000"/>
                        </w:tcBorders>
                        <w:shd w:val="clear" w:color="auto" w:fill="C6D9F1"/>
                      </w:tcPr>
                      <w:p w:rsidR="00E749B9" w:rsidRPr="004376E6" w:rsidRDefault="00924F46" w:rsidP="002821E6">
                        <w:pPr>
                          <w:numPr>
                            <w:ilvl w:val="1"/>
                            <w:numId w:val="47"/>
                          </w:numPr>
                          <w:autoSpaceDE w:val="0"/>
                          <w:autoSpaceDN w:val="0"/>
                          <w:adjustRightInd w:val="0"/>
                          <w:spacing w:after="0" w:line="240" w:lineRule="auto"/>
                          <w:jc w:val="both"/>
                          <w:rPr>
                            <w:bCs/>
                            <w:sz w:val="20"/>
                            <w:szCs w:val="20"/>
                            <w:lang w:eastAsia="zh-CN"/>
                          </w:rPr>
                        </w:pPr>
                        <w:r w:rsidRPr="004376E6">
                          <w:rPr>
                            <w:rFonts w:hint="eastAsia"/>
                            <w:bCs/>
                            <w:sz w:val="20"/>
                            <w:szCs w:val="20"/>
                            <w:lang w:eastAsia="zh-CN"/>
                          </w:rPr>
                          <w:t>拥有自建建筑的医院服务</w:t>
                        </w:r>
                      </w:p>
                    </w:tc>
                  </w:tr>
                  <w:tr w:rsidR="00E749B9" w:rsidRPr="000A4267" w:rsidTr="0051377C">
                    <w:tc>
                      <w:tcPr>
                        <w:tcW w:w="8568" w:type="dxa"/>
                        <w:tcBorders>
                          <w:right w:val="single" w:sz="6" w:space="0" w:color="000000"/>
                        </w:tcBorders>
                        <w:shd w:val="clear" w:color="auto" w:fill="4F81BD" w:themeFill="accent1"/>
                      </w:tcPr>
                      <w:p w:rsidR="00E749B9" w:rsidRPr="0051377C" w:rsidRDefault="00924F46" w:rsidP="002821E6">
                        <w:pPr>
                          <w:numPr>
                            <w:ilvl w:val="0"/>
                            <w:numId w:val="47"/>
                          </w:numPr>
                          <w:autoSpaceDE w:val="0"/>
                          <w:autoSpaceDN w:val="0"/>
                          <w:adjustRightInd w:val="0"/>
                          <w:spacing w:after="0" w:line="240" w:lineRule="auto"/>
                          <w:jc w:val="both"/>
                          <w:rPr>
                            <w:b/>
                            <w:bCs/>
                            <w:i/>
                            <w:color w:val="FFFFFF" w:themeColor="background1"/>
                            <w:sz w:val="20"/>
                            <w:szCs w:val="20"/>
                          </w:rPr>
                        </w:pPr>
                        <w:r w:rsidRPr="0051377C">
                          <w:rPr>
                            <w:rFonts w:hint="eastAsia"/>
                            <w:b/>
                            <w:bCs/>
                            <w:i/>
                            <w:color w:val="FFFFFF" w:themeColor="background1"/>
                            <w:sz w:val="20"/>
                            <w:szCs w:val="20"/>
                            <w:lang w:eastAsia="zh-CN"/>
                          </w:rPr>
                          <w:t>进口贸易</w:t>
                        </w:r>
                        <w:r w:rsidR="00E749B9" w:rsidRPr="0051377C">
                          <w:rPr>
                            <w:b/>
                            <w:bCs/>
                            <w:i/>
                            <w:color w:val="FFFFFF" w:themeColor="background1"/>
                            <w:sz w:val="20"/>
                            <w:szCs w:val="20"/>
                          </w:rPr>
                          <w:t xml:space="preserve"> </w:t>
                        </w:r>
                      </w:p>
                    </w:tc>
                  </w:tr>
                  <w:tr w:rsidR="00E749B9" w:rsidRPr="000A4267" w:rsidTr="001B6D67">
                    <w:tc>
                      <w:tcPr>
                        <w:tcW w:w="8568" w:type="dxa"/>
                        <w:tcBorders>
                          <w:right w:val="single" w:sz="6" w:space="0" w:color="000000"/>
                        </w:tcBorders>
                        <w:shd w:val="clear" w:color="auto" w:fill="C6D9F1"/>
                      </w:tcPr>
                      <w:p w:rsidR="00E749B9" w:rsidRPr="004376E6" w:rsidRDefault="00E749B9" w:rsidP="00924F46">
                        <w:pPr>
                          <w:numPr>
                            <w:ilvl w:val="1"/>
                            <w:numId w:val="47"/>
                          </w:numPr>
                          <w:tabs>
                            <w:tab w:val="left" w:pos="360"/>
                            <w:tab w:val="left" w:pos="450"/>
                          </w:tabs>
                          <w:autoSpaceDE w:val="0"/>
                          <w:autoSpaceDN w:val="0"/>
                          <w:adjustRightInd w:val="0"/>
                          <w:spacing w:after="0" w:line="240" w:lineRule="auto"/>
                          <w:jc w:val="both"/>
                          <w:rPr>
                            <w:b/>
                            <w:bCs/>
                            <w:sz w:val="20"/>
                            <w:szCs w:val="20"/>
                            <w:lang w:eastAsia="zh-CN"/>
                          </w:rPr>
                        </w:pPr>
                        <w:r w:rsidRPr="004376E6">
                          <w:rPr>
                            <w:bCs/>
                            <w:sz w:val="20"/>
                            <w:szCs w:val="20"/>
                            <w:lang w:eastAsia="zh-CN"/>
                          </w:rPr>
                          <w:t xml:space="preserve"> </w:t>
                        </w:r>
                        <w:r w:rsidR="00924F46" w:rsidRPr="004376E6">
                          <w:rPr>
                            <w:rFonts w:hint="eastAsia"/>
                            <w:bCs/>
                            <w:sz w:val="20"/>
                            <w:szCs w:val="20"/>
                            <w:lang w:eastAsia="zh-CN"/>
                          </w:rPr>
                          <w:t>液化石油气和沥青进口</w:t>
                        </w:r>
                      </w:p>
                    </w:tc>
                  </w:tr>
                </w:tbl>
                <w:p w:rsidR="00E749B9" w:rsidRPr="000A4267" w:rsidRDefault="00E749B9" w:rsidP="001B6D67">
                  <w:pPr>
                    <w:rPr>
                      <w:b/>
                      <w:bCs/>
                      <w:color w:val="800080"/>
                      <w:lang w:eastAsia="zh-CN"/>
                    </w:rPr>
                  </w:pPr>
                </w:p>
              </w:tc>
            </w:tr>
          </w:tbl>
          <w:p w:rsidR="00E749B9" w:rsidRPr="000A4267" w:rsidRDefault="00E749B9" w:rsidP="001B6D67">
            <w:pPr>
              <w:rPr>
                <w:b/>
                <w:bCs/>
                <w:lang w:eastAsia="zh-CN"/>
              </w:rPr>
            </w:pPr>
          </w:p>
        </w:tc>
      </w:tr>
    </w:tbl>
    <w:p w:rsidR="004376E6" w:rsidRDefault="004376E6" w:rsidP="00477C01">
      <w:pPr>
        <w:spacing w:after="120"/>
        <w:rPr>
          <w:rFonts w:ascii="Times New Roman" w:hAnsi="Times New Roman"/>
          <w:b/>
          <w:color w:val="FF0000"/>
          <w:sz w:val="24"/>
          <w:szCs w:val="24"/>
          <w:lang w:eastAsia="zh-CN"/>
        </w:rPr>
      </w:pPr>
    </w:p>
    <w:p w:rsidR="00811D24" w:rsidRDefault="00811D24" w:rsidP="00477C01">
      <w:pPr>
        <w:spacing w:after="120"/>
        <w:rPr>
          <w:rFonts w:ascii="Times New Roman" w:hAnsi="Times New Roman"/>
          <w:b/>
          <w:color w:val="FF0000"/>
          <w:sz w:val="24"/>
          <w:szCs w:val="24"/>
          <w:lang w:eastAsia="zh-CN"/>
        </w:rPr>
      </w:pPr>
    </w:p>
    <w:p w:rsidR="00811D24" w:rsidRDefault="00811D24" w:rsidP="00477C01">
      <w:pPr>
        <w:spacing w:after="120"/>
        <w:rPr>
          <w:rFonts w:ascii="Times New Roman" w:hAnsi="Times New Roman"/>
          <w:b/>
          <w:color w:val="FF0000"/>
          <w:sz w:val="24"/>
          <w:szCs w:val="24"/>
          <w:lang w:eastAsia="zh-CN"/>
        </w:rPr>
      </w:pPr>
    </w:p>
    <w:p w:rsidR="00811D24" w:rsidRDefault="00811D24" w:rsidP="00477C01">
      <w:pPr>
        <w:spacing w:after="120"/>
        <w:rPr>
          <w:rFonts w:ascii="Times New Roman" w:hAnsi="Times New Roman"/>
          <w:b/>
          <w:color w:val="FF0000"/>
          <w:sz w:val="24"/>
          <w:szCs w:val="24"/>
          <w:lang w:eastAsia="zh-CN"/>
        </w:rPr>
      </w:pPr>
    </w:p>
    <w:p w:rsidR="00811D24" w:rsidRPr="00477C01" w:rsidRDefault="00811D24" w:rsidP="00477C01">
      <w:pPr>
        <w:spacing w:after="120"/>
        <w:rPr>
          <w:rFonts w:ascii="Times New Roman" w:hAnsi="Times New Roman"/>
          <w:b/>
          <w:color w:val="FF0000"/>
          <w:sz w:val="24"/>
          <w:szCs w:val="24"/>
          <w:lang w:eastAsia="zh-CN"/>
        </w:rPr>
      </w:pPr>
    </w:p>
    <w:p w:rsidR="00063F72" w:rsidRPr="00B278B7" w:rsidRDefault="00063F72" w:rsidP="00241FAA">
      <w:pPr>
        <w:spacing w:after="120"/>
        <w:ind w:left="360"/>
        <w:jc w:val="center"/>
        <w:rPr>
          <w:rFonts w:ascii="Times New Roman" w:eastAsia="Times New Roman" w:hAnsi="Times New Roman"/>
          <w:b/>
          <w:color w:val="17365D" w:themeColor="text2" w:themeShade="BF"/>
          <w:sz w:val="24"/>
          <w:szCs w:val="24"/>
        </w:rPr>
      </w:pPr>
      <w:r w:rsidRPr="00B278B7">
        <w:rPr>
          <w:rFonts w:ascii="Times New Roman" w:eastAsia="Times New Roman" w:hAnsi="Times New Roman"/>
          <w:b/>
          <w:color w:val="17365D" w:themeColor="text2" w:themeShade="BF"/>
          <w:sz w:val="24"/>
          <w:szCs w:val="24"/>
        </w:rPr>
        <w:lastRenderedPageBreak/>
        <w:t>CLI</w:t>
      </w:r>
      <w:r w:rsidR="009B7DB6" w:rsidRPr="00B278B7">
        <w:rPr>
          <w:rFonts w:ascii="Times New Roman" w:eastAsia="Times New Roman" w:hAnsi="Times New Roman"/>
          <w:b/>
          <w:color w:val="17365D" w:themeColor="text2" w:themeShade="BF"/>
          <w:sz w:val="24"/>
          <w:szCs w:val="24"/>
        </w:rPr>
        <w:t>E</w:t>
      </w:r>
      <w:r w:rsidRPr="00B278B7">
        <w:rPr>
          <w:rFonts w:ascii="Times New Roman" w:eastAsia="Times New Roman" w:hAnsi="Times New Roman"/>
          <w:b/>
          <w:color w:val="17365D" w:themeColor="text2" w:themeShade="BF"/>
          <w:sz w:val="24"/>
          <w:szCs w:val="24"/>
        </w:rPr>
        <w:t>NT CHARTER</w:t>
      </w:r>
    </w:p>
    <w:tbl>
      <w:tblPr>
        <w:tblW w:w="10728" w:type="dxa"/>
        <w:tblInd w:w="-675" w:type="dxa"/>
        <w:tblBorders>
          <w:top w:val="single" w:sz="18" w:space="0" w:color="auto"/>
          <w:bottom w:val="single" w:sz="18" w:space="0" w:color="auto"/>
        </w:tblBorders>
        <w:tblLook w:val="01E0"/>
      </w:tblPr>
      <w:tblGrid>
        <w:gridCol w:w="845"/>
        <w:gridCol w:w="6185"/>
        <w:gridCol w:w="1720"/>
        <w:gridCol w:w="1710"/>
        <w:gridCol w:w="268"/>
      </w:tblGrid>
      <w:tr w:rsidR="00121DBB" w:rsidRPr="00121DBB" w:rsidTr="0072256B">
        <w:tc>
          <w:tcPr>
            <w:tcW w:w="845" w:type="dxa"/>
            <w:tcBorders>
              <w:top w:val="single" w:sz="18" w:space="0" w:color="auto"/>
              <w:left w:val="nil"/>
              <w:bottom w:val="single" w:sz="18" w:space="0" w:color="auto"/>
              <w:right w:val="nil"/>
            </w:tcBorders>
            <w:shd w:val="clear" w:color="auto" w:fill="4F81BD"/>
          </w:tcPr>
          <w:p w:rsidR="00121DBB" w:rsidRPr="00121DBB" w:rsidRDefault="00121DBB" w:rsidP="00121DBB">
            <w:pPr>
              <w:autoSpaceDE w:val="0"/>
              <w:autoSpaceDN w:val="0"/>
              <w:adjustRightInd w:val="0"/>
              <w:spacing w:after="0" w:line="240" w:lineRule="auto"/>
              <w:jc w:val="center"/>
              <w:rPr>
                <w:b/>
                <w:bCs/>
                <w:i/>
                <w:color w:val="FFFFFF"/>
              </w:rPr>
            </w:pPr>
            <w:r w:rsidRPr="00121DBB">
              <w:rPr>
                <w:b/>
                <w:bCs/>
                <w:i/>
                <w:color w:val="FFFFFF"/>
              </w:rPr>
              <w:t>No.</w:t>
            </w:r>
          </w:p>
        </w:tc>
        <w:tc>
          <w:tcPr>
            <w:tcW w:w="6185" w:type="dxa"/>
            <w:tcBorders>
              <w:top w:val="single" w:sz="18" w:space="0" w:color="auto"/>
              <w:left w:val="nil"/>
              <w:bottom w:val="single" w:sz="18" w:space="0" w:color="auto"/>
              <w:right w:val="nil"/>
            </w:tcBorders>
            <w:shd w:val="clear" w:color="auto" w:fill="4F81BD"/>
          </w:tcPr>
          <w:p w:rsidR="00121DBB" w:rsidRPr="00121DBB" w:rsidRDefault="00D30C54" w:rsidP="00121DBB">
            <w:pPr>
              <w:autoSpaceDE w:val="0"/>
              <w:autoSpaceDN w:val="0"/>
              <w:adjustRightInd w:val="0"/>
              <w:spacing w:after="0" w:line="240" w:lineRule="auto"/>
              <w:jc w:val="center"/>
              <w:rPr>
                <w:b/>
                <w:bCs/>
                <w:i/>
                <w:color w:val="FFFFFF"/>
                <w:lang w:eastAsia="zh-CN"/>
              </w:rPr>
            </w:pPr>
            <w:r>
              <w:rPr>
                <w:rFonts w:hint="eastAsia"/>
                <w:b/>
                <w:bCs/>
                <w:i/>
                <w:color w:val="FFFFFF"/>
                <w:lang w:eastAsia="zh-CN"/>
              </w:rPr>
              <w:t>服务类型</w:t>
            </w:r>
          </w:p>
        </w:tc>
        <w:tc>
          <w:tcPr>
            <w:tcW w:w="1720" w:type="dxa"/>
            <w:tcBorders>
              <w:top w:val="single" w:sz="18" w:space="0" w:color="auto"/>
              <w:left w:val="nil"/>
              <w:bottom w:val="single" w:sz="18" w:space="0" w:color="auto"/>
              <w:right w:val="nil"/>
            </w:tcBorders>
            <w:shd w:val="clear" w:color="auto" w:fill="4F81BD"/>
          </w:tcPr>
          <w:p w:rsidR="00121DBB" w:rsidRPr="00121DBB" w:rsidRDefault="00D30C54" w:rsidP="00121DBB">
            <w:pPr>
              <w:autoSpaceDE w:val="0"/>
              <w:autoSpaceDN w:val="0"/>
              <w:adjustRightInd w:val="0"/>
              <w:spacing w:after="0" w:line="240" w:lineRule="auto"/>
              <w:jc w:val="center"/>
              <w:rPr>
                <w:b/>
                <w:bCs/>
                <w:i/>
                <w:color w:val="FFFFFF"/>
                <w:lang w:eastAsia="zh-CN"/>
              </w:rPr>
            </w:pPr>
            <w:r>
              <w:rPr>
                <w:rFonts w:hint="eastAsia"/>
                <w:b/>
                <w:bCs/>
                <w:i/>
                <w:color w:val="FFFFFF"/>
                <w:lang w:eastAsia="zh-CN"/>
              </w:rPr>
              <w:t>完成时间</w:t>
            </w:r>
          </w:p>
        </w:tc>
        <w:tc>
          <w:tcPr>
            <w:tcW w:w="1978" w:type="dxa"/>
            <w:gridSpan w:val="2"/>
            <w:tcBorders>
              <w:top w:val="single" w:sz="18" w:space="0" w:color="auto"/>
              <w:left w:val="nil"/>
              <w:bottom w:val="single" w:sz="18" w:space="0" w:color="auto"/>
              <w:right w:val="nil"/>
            </w:tcBorders>
            <w:shd w:val="clear" w:color="auto" w:fill="4F81BD"/>
          </w:tcPr>
          <w:p w:rsidR="00121DBB" w:rsidRPr="00121DBB" w:rsidRDefault="00D30C54" w:rsidP="00121DBB">
            <w:pPr>
              <w:autoSpaceDE w:val="0"/>
              <w:autoSpaceDN w:val="0"/>
              <w:adjustRightInd w:val="0"/>
              <w:spacing w:after="0" w:line="240" w:lineRule="auto"/>
              <w:jc w:val="center"/>
              <w:rPr>
                <w:b/>
                <w:bCs/>
                <w:i/>
                <w:color w:val="FFFFFF"/>
              </w:rPr>
            </w:pPr>
            <w:r>
              <w:rPr>
                <w:rFonts w:hint="eastAsia"/>
                <w:b/>
                <w:bCs/>
                <w:i/>
                <w:color w:val="FFFFFF"/>
                <w:lang w:eastAsia="zh-CN"/>
              </w:rPr>
              <w:t>费用</w:t>
            </w:r>
            <w:r w:rsidR="00121DBB" w:rsidRPr="00121DBB">
              <w:rPr>
                <w:b/>
                <w:bCs/>
                <w:i/>
                <w:color w:val="FFFFFF"/>
              </w:rPr>
              <w:t>/Birr</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ind w:left="360"/>
              <w:rPr>
                <w:b/>
                <w:bCs/>
                <w:i/>
                <w:color w:val="FFFFFF"/>
              </w:rPr>
            </w:pPr>
          </w:p>
        </w:tc>
        <w:tc>
          <w:tcPr>
            <w:tcW w:w="6185" w:type="dxa"/>
            <w:tcBorders>
              <w:bottom w:val="nil"/>
            </w:tcBorders>
            <w:shd w:val="clear" w:color="auto" w:fill="D8D8D8"/>
          </w:tcPr>
          <w:p w:rsidR="00121DBB" w:rsidRPr="00121DBB" w:rsidRDefault="00D30C54" w:rsidP="00121DBB">
            <w:pPr>
              <w:autoSpaceDE w:val="0"/>
              <w:autoSpaceDN w:val="0"/>
              <w:adjustRightInd w:val="0"/>
              <w:spacing w:after="0" w:line="240" w:lineRule="auto"/>
              <w:rPr>
                <w:b/>
                <w:bCs/>
                <w:i/>
                <w:lang w:eastAsia="zh-CN"/>
              </w:rPr>
            </w:pPr>
            <w:r>
              <w:rPr>
                <w:rFonts w:hint="eastAsia"/>
                <w:b/>
                <w:bCs/>
                <w:i/>
                <w:lang w:eastAsia="zh-CN"/>
              </w:rPr>
              <w:t>贸易或公司名称</w:t>
            </w:r>
          </w:p>
        </w:tc>
        <w:tc>
          <w:tcPr>
            <w:tcW w:w="1720" w:type="dxa"/>
            <w:shd w:val="clear" w:color="auto" w:fill="D8D8D8"/>
          </w:tcPr>
          <w:p w:rsidR="00121DBB" w:rsidRPr="00121DBB" w:rsidRDefault="00121DBB" w:rsidP="00121DBB">
            <w:pPr>
              <w:autoSpaceDE w:val="0"/>
              <w:autoSpaceDN w:val="0"/>
              <w:adjustRightInd w:val="0"/>
              <w:spacing w:after="0" w:line="240" w:lineRule="auto"/>
              <w:jc w:val="center"/>
              <w:rPr>
                <w:bCs/>
                <w:i/>
              </w:rPr>
            </w:pP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D30C54" w:rsidP="00121DBB">
            <w:pPr>
              <w:autoSpaceDE w:val="0"/>
              <w:autoSpaceDN w:val="0"/>
              <w:adjustRightInd w:val="0"/>
              <w:spacing w:after="0" w:line="240" w:lineRule="auto"/>
              <w:rPr>
                <w:bCs/>
                <w:i/>
                <w:lang w:eastAsia="zh-CN"/>
              </w:rPr>
            </w:pPr>
            <w:r>
              <w:rPr>
                <w:rFonts w:hint="eastAsia"/>
                <w:bCs/>
                <w:i/>
                <w:lang w:eastAsia="zh-CN"/>
              </w:rPr>
              <w:t>注册公司名称</w:t>
            </w:r>
          </w:p>
        </w:tc>
        <w:tc>
          <w:tcPr>
            <w:tcW w:w="1720" w:type="dxa"/>
          </w:tcPr>
          <w:p w:rsidR="00121DBB" w:rsidRPr="00121DBB" w:rsidRDefault="00D30C54" w:rsidP="00121DBB">
            <w:pPr>
              <w:autoSpaceDE w:val="0"/>
              <w:autoSpaceDN w:val="0"/>
              <w:adjustRightInd w:val="0"/>
              <w:spacing w:after="0" w:line="240" w:lineRule="auto"/>
              <w:jc w:val="center"/>
              <w:rPr>
                <w:bCs/>
                <w:i/>
                <w:lang w:eastAsia="zh-CN"/>
              </w:rPr>
            </w:pPr>
            <w:r>
              <w:rPr>
                <w:bCs/>
                <w:i/>
              </w:rPr>
              <w:t xml:space="preserve">1 </w:t>
            </w:r>
            <w:r>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25</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D30C54" w:rsidP="00121DBB">
            <w:pPr>
              <w:autoSpaceDE w:val="0"/>
              <w:autoSpaceDN w:val="0"/>
              <w:adjustRightInd w:val="0"/>
              <w:spacing w:after="0" w:line="240" w:lineRule="auto"/>
              <w:rPr>
                <w:bCs/>
                <w:i/>
                <w:lang w:eastAsia="zh-CN"/>
              </w:rPr>
            </w:pPr>
            <w:r>
              <w:rPr>
                <w:rFonts w:hint="eastAsia"/>
                <w:bCs/>
                <w:i/>
                <w:lang w:eastAsia="zh-CN"/>
              </w:rPr>
              <w:t>变更或更改公司名称</w:t>
            </w:r>
          </w:p>
        </w:tc>
        <w:tc>
          <w:tcPr>
            <w:tcW w:w="1720" w:type="dxa"/>
            <w:shd w:val="clear" w:color="auto" w:fill="D8D8D8"/>
          </w:tcPr>
          <w:p w:rsidR="00121DBB" w:rsidRPr="00121DBB" w:rsidRDefault="00D30C54" w:rsidP="00121DBB">
            <w:pPr>
              <w:autoSpaceDE w:val="0"/>
              <w:autoSpaceDN w:val="0"/>
              <w:adjustRightInd w:val="0"/>
              <w:spacing w:after="0" w:line="240" w:lineRule="auto"/>
              <w:jc w:val="center"/>
              <w:rPr>
                <w:bCs/>
                <w:i/>
                <w:lang w:eastAsia="zh-CN"/>
              </w:rPr>
            </w:pPr>
            <w:r>
              <w:rPr>
                <w:bCs/>
                <w:i/>
              </w:rPr>
              <w:t xml:space="preserve">1 </w:t>
            </w:r>
            <w:r>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80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D30C54" w:rsidP="00121DBB">
            <w:pPr>
              <w:autoSpaceDE w:val="0"/>
              <w:autoSpaceDN w:val="0"/>
              <w:adjustRightInd w:val="0"/>
              <w:spacing w:after="0" w:line="240" w:lineRule="auto"/>
              <w:rPr>
                <w:bCs/>
                <w:i/>
                <w:lang w:eastAsia="zh-CN"/>
              </w:rPr>
            </w:pPr>
            <w:r>
              <w:rPr>
                <w:rFonts w:hint="eastAsia"/>
                <w:bCs/>
                <w:i/>
                <w:lang w:eastAsia="zh-CN"/>
              </w:rPr>
              <w:t>更换或替换公司名称</w:t>
            </w:r>
          </w:p>
        </w:tc>
        <w:tc>
          <w:tcPr>
            <w:tcW w:w="1720" w:type="dxa"/>
          </w:tcPr>
          <w:p w:rsidR="00121DBB" w:rsidRPr="00121DBB" w:rsidRDefault="00D30C54" w:rsidP="00121DBB">
            <w:pPr>
              <w:autoSpaceDE w:val="0"/>
              <w:autoSpaceDN w:val="0"/>
              <w:adjustRightInd w:val="0"/>
              <w:spacing w:after="0" w:line="240" w:lineRule="auto"/>
              <w:jc w:val="center"/>
              <w:rPr>
                <w:bCs/>
                <w:i/>
                <w:lang w:eastAsia="zh-CN"/>
              </w:rPr>
            </w:pPr>
            <w:r>
              <w:rPr>
                <w:bCs/>
                <w:i/>
              </w:rPr>
              <w:t xml:space="preserve">1 </w:t>
            </w:r>
            <w:r>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50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ind w:left="360"/>
              <w:rPr>
                <w:b/>
                <w:bCs/>
                <w:i/>
                <w:color w:val="FFFFFF"/>
              </w:rPr>
            </w:pPr>
          </w:p>
        </w:tc>
        <w:tc>
          <w:tcPr>
            <w:tcW w:w="6185" w:type="dxa"/>
            <w:tcBorders>
              <w:bottom w:val="nil"/>
            </w:tcBorders>
            <w:shd w:val="clear" w:color="auto" w:fill="D8D8D8"/>
          </w:tcPr>
          <w:p w:rsidR="00121DBB" w:rsidRPr="00121DBB" w:rsidRDefault="00D30C54" w:rsidP="00121DBB">
            <w:pPr>
              <w:autoSpaceDE w:val="0"/>
              <w:autoSpaceDN w:val="0"/>
              <w:adjustRightInd w:val="0"/>
              <w:spacing w:after="0" w:line="240" w:lineRule="auto"/>
              <w:rPr>
                <w:b/>
                <w:bCs/>
                <w:i/>
              </w:rPr>
            </w:pPr>
            <w:r>
              <w:rPr>
                <w:rFonts w:hint="eastAsia"/>
                <w:b/>
                <w:bCs/>
                <w:i/>
                <w:lang w:eastAsia="zh-CN"/>
              </w:rPr>
              <w:t>税务识别号</w:t>
            </w:r>
            <w:r w:rsidR="00121DBB" w:rsidRPr="00121DBB">
              <w:rPr>
                <w:b/>
                <w:bCs/>
                <w:i/>
              </w:rPr>
              <w:t xml:space="preserve"> (TIN)</w:t>
            </w:r>
          </w:p>
        </w:tc>
        <w:tc>
          <w:tcPr>
            <w:tcW w:w="1720" w:type="dxa"/>
          </w:tcPr>
          <w:p w:rsidR="00121DBB" w:rsidRPr="00121DBB" w:rsidRDefault="00121DBB" w:rsidP="00121DBB">
            <w:pPr>
              <w:autoSpaceDE w:val="0"/>
              <w:autoSpaceDN w:val="0"/>
              <w:adjustRightInd w:val="0"/>
              <w:spacing w:after="0" w:line="240" w:lineRule="auto"/>
              <w:rPr>
                <w:bCs/>
                <w:i/>
              </w:rPr>
            </w:pP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发放税务识别号</w:t>
            </w:r>
          </w:p>
        </w:tc>
        <w:tc>
          <w:tcPr>
            <w:tcW w:w="1720" w:type="dxa"/>
            <w:shd w:val="clear" w:color="auto" w:fill="D8D8D8"/>
          </w:tcPr>
          <w:p w:rsidR="00121DBB" w:rsidRPr="00121DBB" w:rsidRDefault="00054630" w:rsidP="00121DBB">
            <w:pPr>
              <w:autoSpaceDE w:val="0"/>
              <w:autoSpaceDN w:val="0"/>
              <w:adjustRightInd w:val="0"/>
              <w:spacing w:after="0" w:line="240" w:lineRule="auto"/>
              <w:jc w:val="center"/>
              <w:rPr>
                <w:bCs/>
                <w:i/>
                <w:lang w:eastAsia="zh-CN"/>
              </w:rPr>
            </w:pPr>
            <w:r>
              <w:rPr>
                <w:bCs/>
                <w:i/>
              </w:rPr>
              <w:t xml:space="preserve">2 </w:t>
            </w:r>
            <w:r>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477C01" w:rsidP="00121DBB">
            <w:pPr>
              <w:autoSpaceDE w:val="0"/>
              <w:autoSpaceDN w:val="0"/>
              <w:adjustRightInd w:val="0"/>
              <w:spacing w:after="0" w:line="240" w:lineRule="auto"/>
              <w:rPr>
                <w:b/>
                <w:bCs/>
                <w:i/>
                <w:color w:val="FFFFFF"/>
                <w:lang w:eastAsia="zh-CN"/>
              </w:rPr>
            </w:pPr>
            <w:r>
              <w:rPr>
                <w:rFonts w:hint="eastAsia"/>
                <w:b/>
                <w:bCs/>
                <w:i/>
                <w:color w:val="FFFFFF"/>
                <w:lang w:eastAsia="zh-CN"/>
              </w:rPr>
              <w:t>免费</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ind w:left="360"/>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
                <w:bCs/>
                <w:i/>
                <w:lang w:eastAsia="zh-CN"/>
              </w:rPr>
            </w:pPr>
            <w:r>
              <w:rPr>
                <w:rFonts w:hint="eastAsia"/>
                <w:b/>
                <w:i/>
                <w:lang w:eastAsia="zh-CN"/>
              </w:rPr>
              <w:t>备忘录和章程</w:t>
            </w:r>
          </w:p>
        </w:tc>
        <w:tc>
          <w:tcPr>
            <w:tcW w:w="1720" w:type="dxa"/>
          </w:tcPr>
          <w:p w:rsidR="00121DBB" w:rsidRPr="00121DBB" w:rsidRDefault="00121DBB" w:rsidP="00121DBB">
            <w:pPr>
              <w:autoSpaceDE w:val="0"/>
              <w:autoSpaceDN w:val="0"/>
              <w:adjustRightInd w:val="0"/>
              <w:spacing w:after="0" w:line="240" w:lineRule="auto"/>
              <w:rPr>
                <w:bCs/>
                <w:i/>
              </w:rPr>
            </w:pP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i/>
                <w:lang w:eastAsia="zh-CN"/>
              </w:rPr>
              <w:t>公证备忘录和章程</w:t>
            </w:r>
          </w:p>
        </w:tc>
        <w:tc>
          <w:tcPr>
            <w:tcW w:w="1720" w:type="dxa"/>
            <w:shd w:val="clear" w:color="auto" w:fill="D8D8D8"/>
          </w:tcPr>
          <w:p w:rsidR="00121DBB" w:rsidRPr="00121DBB" w:rsidRDefault="00121DBB" w:rsidP="00121DBB">
            <w:pPr>
              <w:spacing w:after="0" w:line="240" w:lineRule="auto"/>
              <w:jc w:val="center"/>
              <w:rPr>
                <w:lang w:eastAsia="zh-CN"/>
              </w:rPr>
            </w:pPr>
            <w:r w:rsidRPr="00121DBB">
              <w:rPr>
                <w:bCs/>
                <w:i/>
              </w:rPr>
              <w:t xml:space="preserve">5 </w:t>
            </w:r>
            <w:r w:rsidR="00054630">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652</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变更备忘录和章程</w:t>
            </w:r>
          </w:p>
        </w:tc>
        <w:tc>
          <w:tcPr>
            <w:tcW w:w="1720" w:type="dxa"/>
          </w:tcPr>
          <w:p w:rsidR="00121DBB" w:rsidRPr="00121DBB" w:rsidRDefault="00054630" w:rsidP="00121DBB">
            <w:pPr>
              <w:spacing w:after="0" w:line="240" w:lineRule="auto"/>
              <w:jc w:val="center"/>
              <w:rPr>
                <w:lang w:eastAsia="zh-CN"/>
              </w:rPr>
            </w:pPr>
            <w:r>
              <w:rPr>
                <w:bCs/>
                <w:i/>
              </w:rPr>
              <w:t xml:space="preserve">3 </w:t>
            </w:r>
            <w:r>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160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ind w:left="360"/>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
                <w:bCs/>
                <w:i/>
                <w:lang w:eastAsia="zh-CN"/>
              </w:rPr>
            </w:pPr>
            <w:r>
              <w:rPr>
                <w:rFonts w:hint="eastAsia"/>
                <w:b/>
                <w:bCs/>
                <w:i/>
                <w:lang w:eastAsia="zh-CN"/>
              </w:rPr>
              <w:t>商业登记</w:t>
            </w:r>
          </w:p>
        </w:tc>
        <w:tc>
          <w:tcPr>
            <w:tcW w:w="1720" w:type="dxa"/>
            <w:shd w:val="clear" w:color="auto" w:fill="D8D8D8"/>
          </w:tcPr>
          <w:p w:rsidR="00121DBB" w:rsidRPr="00121DBB" w:rsidRDefault="00121DBB" w:rsidP="00121DBB">
            <w:pPr>
              <w:spacing w:after="0" w:line="240" w:lineRule="auto"/>
              <w:jc w:val="center"/>
              <w:rPr>
                <w:bCs/>
                <w:i/>
              </w:rPr>
            </w:pP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商业登记的发放</w:t>
            </w:r>
          </w:p>
        </w:tc>
        <w:tc>
          <w:tcPr>
            <w:tcW w:w="1720" w:type="dxa"/>
          </w:tcPr>
          <w:p w:rsidR="00121DBB" w:rsidRPr="00121DBB" w:rsidRDefault="00477C01" w:rsidP="00121DBB">
            <w:pPr>
              <w:spacing w:after="0" w:line="240" w:lineRule="auto"/>
              <w:jc w:val="center"/>
              <w:rPr>
                <w:bCs/>
                <w:i/>
                <w:lang w:eastAsia="zh-CN"/>
              </w:rPr>
            </w:pPr>
            <w:r>
              <w:rPr>
                <w:bCs/>
                <w:i/>
              </w:rPr>
              <w:t xml:space="preserve">3 </w:t>
            </w:r>
            <w:r>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100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商业登记的更新</w:t>
            </w:r>
          </w:p>
        </w:tc>
        <w:tc>
          <w:tcPr>
            <w:tcW w:w="1720" w:type="dxa"/>
            <w:shd w:val="clear" w:color="auto" w:fill="D8D8D8"/>
          </w:tcPr>
          <w:p w:rsidR="00121DBB" w:rsidRPr="00121DBB" w:rsidRDefault="00477C01" w:rsidP="00121DBB">
            <w:pPr>
              <w:spacing w:after="0" w:line="240" w:lineRule="auto"/>
              <w:jc w:val="center"/>
              <w:rPr>
                <w:bCs/>
                <w:i/>
                <w:lang w:eastAsia="zh-CN"/>
              </w:rPr>
            </w:pPr>
            <w:r>
              <w:rPr>
                <w:bCs/>
                <w:i/>
              </w:rPr>
              <w:t xml:space="preserve">2 </w:t>
            </w:r>
            <w:r>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100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商业登记的变更</w:t>
            </w:r>
          </w:p>
        </w:tc>
        <w:tc>
          <w:tcPr>
            <w:tcW w:w="1720" w:type="dxa"/>
          </w:tcPr>
          <w:p w:rsidR="00121DBB" w:rsidRPr="00121DBB" w:rsidRDefault="00477C01" w:rsidP="00121DBB">
            <w:pPr>
              <w:spacing w:after="0" w:line="240" w:lineRule="auto"/>
              <w:jc w:val="center"/>
              <w:rPr>
                <w:bCs/>
                <w:i/>
                <w:lang w:eastAsia="zh-CN"/>
              </w:rPr>
            </w:pPr>
            <w:r>
              <w:rPr>
                <w:bCs/>
                <w:i/>
              </w:rPr>
              <w:t xml:space="preserve">3 </w:t>
            </w:r>
            <w:r>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80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商业登记的更替</w:t>
            </w:r>
          </w:p>
        </w:tc>
        <w:tc>
          <w:tcPr>
            <w:tcW w:w="1720" w:type="dxa"/>
            <w:shd w:val="clear" w:color="auto" w:fill="D8D8D8"/>
          </w:tcPr>
          <w:p w:rsidR="00121DBB" w:rsidRPr="00121DBB" w:rsidRDefault="00477C01" w:rsidP="00121DBB">
            <w:pPr>
              <w:spacing w:after="0" w:line="240" w:lineRule="auto"/>
              <w:jc w:val="center"/>
              <w:rPr>
                <w:bCs/>
                <w:i/>
                <w:lang w:eastAsia="zh-CN"/>
              </w:rPr>
            </w:pPr>
            <w:r>
              <w:rPr>
                <w:bCs/>
                <w:i/>
              </w:rPr>
              <w:t xml:space="preserve">1 </w:t>
            </w:r>
            <w:r>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50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商业登记的注销</w:t>
            </w:r>
          </w:p>
        </w:tc>
        <w:tc>
          <w:tcPr>
            <w:tcW w:w="1720" w:type="dxa"/>
          </w:tcPr>
          <w:p w:rsidR="00121DBB" w:rsidRPr="00121DBB" w:rsidRDefault="00477C01" w:rsidP="00121DBB">
            <w:pPr>
              <w:spacing w:after="0" w:line="240" w:lineRule="auto"/>
              <w:jc w:val="center"/>
              <w:rPr>
                <w:bCs/>
                <w:i/>
                <w:lang w:eastAsia="zh-CN"/>
              </w:rPr>
            </w:pPr>
            <w:r>
              <w:rPr>
                <w:bCs/>
                <w:i/>
              </w:rPr>
              <w:t xml:space="preserve">5 </w:t>
            </w:r>
            <w:r>
              <w:rPr>
                <w:rFonts w:hint="eastAsia"/>
                <w:bCs/>
                <w:i/>
                <w:lang w:eastAsia="zh-CN"/>
              </w:rPr>
              <w:t>个工作日</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50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ind w:left="360"/>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
                <w:bCs/>
                <w:i/>
                <w:lang w:eastAsia="zh-CN"/>
              </w:rPr>
            </w:pPr>
            <w:r>
              <w:rPr>
                <w:rFonts w:hint="eastAsia"/>
                <w:b/>
                <w:bCs/>
                <w:i/>
                <w:lang w:eastAsia="zh-CN"/>
              </w:rPr>
              <w:t>投资许可</w:t>
            </w:r>
          </w:p>
        </w:tc>
        <w:tc>
          <w:tcPr>
            <w:tcW w:w="1720" w:type="dxa"/>
            <w:shd w:val="clear" w:color="auto" w:fill="D8D8D8"/>
          </w:tcPr>
          <w:p w:rsidR="00121DBB" w:rsidRPr="00121DBB" w:rsidRDefault="00121DBB" w:rsidP="00121DBB">
            <w:pPr>
              <w:spacing w:after="0" w:line="240" w:lineRule="auto"/>
              <w:jc w:val="center"/>
              <w:rPr>
                <w:bCs/>
                <w:i/>
              </w:rPr>
            </w:pP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发放投资许可证</w:t>
            </w:r>
          </w:p>
        </w:tc>
        <w:tc>
          <w:tcPr>
            <w:tcW w:w="1720" w:type="dxa"/>
          </w:tcPr>
          <w:p w:rsidR="00121DBB" w:rsidRPr="00121DBB" w:rsidRDefault="00121DBB" w:rsidP="00121DBB">
            <w:pPr>
              <w:spacing w:after="0" w:line="240" w:lineRule="auto"/>
              <w:jc w:val="center"/>
            </w:pP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ind w:left="360"/>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jc w:val="right"/>
              <w:rPr>
                <w:bCs/>
                <w:i/>
              </w:rPr>
            </w:pPr>
            <w:r>
              <w:rPr>
                <w:rFonts w:hint="eastAsia"/>
                <w:bCs/>
                <w:i/>
                <w:lang w:eastAsia="zh-CN"/>
              </w:rPr>
              <w:t>新投资</w:t>
            </w:r>
            <w:r w:rsidR="00121DBB" w:rsidRPr="00121DBB">
              <w:rPr>
                <w:bCs/>
                <w:i/>
              </w:rPr>
              <w:t xml:space="preserve"> </w:t>
            </w:r>
          </w:p>
        </w:tc>
        <w:tc>
          <w:tcPr>
            <w:tcW w:w="1720" w:type="dxa"/>
            <w:shd w:val="clear" w:color="auto" w:fill="D8D8D8"/>
          </w:tcPr>
          <w:p w:rsidR="00121DBB" w:rsidRPr="00121DBB" w:rsidRDefault="00477C01" w:rsidP="00121DBB">
            <w:pPr>
              <w:autoSpaceDE w:val="0"/>
              <w:autoSpaceDN w:val="0"/>
              <w:adjustRightInd w:val="0"/>
              <w:spacing w:after="0" w:line="240" w:lineRule="auto"/>
              <w:jc w:val="center"/>
              <w:rPr>
                <w:bCs/>
                <w:i/>
                <w:lang w:eastAsia="zh-CN"/>
              </w:rPr>
            </w:pPr>
            <w:r>
              <w:rPr>
                <w:bCs/>
                <w:i/>
              </w:rPr>
              <w:t xml:space="preserve">3 </w:t>
            </w:r>
            <w:r>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600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ind w:left="360"/>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jc w:val="right"/>
              <w:rPr>
                <w:i/>
                <w:lang w:eastAsia="zh-CN"/>
              </w:rPr>
            </w:pPr>
            <w:r>
              <w:rPr>
                <w:rFonts w:hint="eastAsia"/>
                <w:bCs/>
                <w:i/>
                <w:lang w:eastAsia="zh-CN"/>
              </w:rPr>
              <w:t>扩大投资</w:t>
            </w:r>
          </w:p>
        </w:tc>
        <w:tc>
          <w:tcPr>
            <w:tcW w:w="1720" w:type="dxa"/>
          </w:tcPr>
          <w:p w:rsidR="00121DBB" w:rsidRPr="00121DBB" w:rsidRDefault="00121DBB" w:rsidP="00121DBB">
            <w:pPr>
              <w:autoSpaceDE w:val="0"/>
              <w:autoSpaceDN w:val="0"/>
              <w:adjustRightInd w:val="0"/>
              <w:spacing w:after="0" w:line="240" w:lineRule="auto"/>
              <w:jc w:val="center"/>
              <w:rPr>
                <w:i/>
                <w:lang w:eastAsia="zh-CN"/>
              </w:rPr>
            </w:pPr>
            <w:r w:rsidRPr="00121DBB">
              <w:rPr>
                <w:bCs/>
                <w:i/>
              </w:rPr>
              <w:t xml:space="preserve">18 </w:t>
            </w:r>
            <w:r w:rsidR="00477C01">
              <w:rPr>
                <w:rFonts w:hint="eastAsia"/>
                <w:bCs/>
                <w:i/>
                <w:lang w:eastAsia="zh-CN"/>
              </w:rPr>
              <w:t>个工作日</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300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更新投资许可证</w:t>
            </w:r>
          </w:p>
        </w:tc>
        <w:tc>
          <w:tcPr>
            <w:tcW w:w="1720" w:type="dxa"/>
            <w:shd w:val="clear" w:color="auto" w:fill="D8D8D8"/>
          </w:tcPr>
          <w:p w:rsidR="00121DBB" w:rsidRPr="00121DBB" w:rsidRDefault="00121DBB" w:rsidP="00121DBB">
            <w:pPr>
              <w:autoSpaceDE w:val="0"/>
              <w:autoSpaceDN w:val="0"/>
              <w:adjustRightInd w:val="0"/>
              <w:spacing w:after="0" w:line="240" w:lineRule="auto"/>
              <w:jc w:val="center"/>
              <w:rPr>
                <w:i/>
              </w:rPr>
            </w:pP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ind w:left="360"/>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jc w:val="right"/>
              <w:rPr>
                <w:bCs/>
                <w:i/>
                <w:lang w:eastAsia="zh-CN"/>
              </w:rPr>
            </w:pPr>
            <w:r>
              <w:rPr>
                <w:rFonts w:hint="eastAsia"/>
                <w:bCs/>
                <w:i/>
                <w:lang w:eastAsia="zh-CN"/>
              </w:rPr>
              <w:t>新投资</w:t>
            </w:r>
          </w:p>
        </w:tc>
        <w:tc>
          <w:tcPr>
            <w:tcW w:w="1720" w:type="dxa"/>
          </w:tcPr>
          <w:p w:rsidR="00121DBB" w:rsidRPr="00121DBB" w:rsidRDefault="00121DBB" w:rsidP="00477C01">
            <w:pPr>
              <w:autoSpaceDE w:val="0"/>
              <w:autoSpaceDN w:val="0"/>
              <w:adjustRightInd w:val="0"/>
              <w:spacing w:after="0" w:line="240" w:lineRule="auto"/>
              <w:jc w:val="center"/>
              <w:rPr>
                <w:lang w:eastAsia="zh-CN"/>
              </w:rPr>
            </w:pPr>
            <w:r w:rsidRPr="00121DBB">
              <w:rPr>
                <w:bCs/>
                <w:i/>
              </w:rPr>
              <w:t xml:space="preserve">2 </w:t>
            </w:r>
            <w:r w:rsidR="00477C01">
              <w:rPr>
                <w:rFonts w:hint="eastAsia"/>
                <w:bCs/>
                <w:i/>
              </w:rPr>
              <w:t>个工作日</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200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ind w:left="360"/>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jc w:val="right"/>
              <w:rPr>
                <w:i/>
                <w:lang w:eastAsia="zh-CN"/>
              </w:rPr>
            </w:pPr>
            <w:r>
              <w:rPr>
                <w:rFonts w:hint="eastAsia"/>
                <w:bCs/>
                <w:i/>
                <w:lang w:eastAsia="zh-CN"/>
              </w:rPr>
              <w:t>扩大投资</w:t>
            </w:r>
          </w:p>
        </w:tc>
        <w:tc>
          <w:tcPr>
            <w:tcW w:w="1720" w:type="dxa"/>
            <w:shd w:val="clear" w:color="auto" w:fill="D8D8D8"/>
          </w:tcPr>
          <w:p w:rsidR="00121DBB" w:rsidRPr="00121DBB" w:rsidRDefault="00477C01" w:rsidP="00477C01">
            <w:pPr>
              <w:autoSpaceDE w:val="0"/>
              <w:autoSpaceDN w:val="0"/>
              <w:adjustRightInd w:val="0"/>
              <w:spacing w:after="0" w:line="240" w:lineRule="auto"/>
              <w:jc w:val="center"/>
            </w:pPr>
            <w:r w:rsidRPr="00121DBB">
              <w:rPr>
                <w:bCs/>
                <w:i/>
              </w:rPr>
              <w:t xml:space="preserve">18 </w:t>
            </w:r>
            <w:r>
              <w:rPr>
                <w:rFonts w:hint="eastAsia"/>
                <w:bCs/>
                <w:i/>
              </w:rPr>
              <w:t>个工作日</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100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变更投资许可证</w:t>
            </w:r>
          </w:p>
        </w:tc>
        <w:tc>
          <w:tcPr>
            <w:tcW w:w="1720" w:type="dxa"/>
          </w:tcPr>
          <w:p w:rsidR="00121DBB" w:rsidRPr="00121DBB" w:rsidRDefault="00477C01" w:rsidP="00121DBB">
            <w:pPr>
              <w:autoSpaceDE w:val="0"/>
              <w:autoSpaceDN w:val="0"/>
              <w:adjustRightInd w:val="0"/>
              <w:spacing w:after="0" w:line="240" w:lineRule="auto"/>
              <w:jc w:val="center"/>
              <w:rPr>
                <w:bCs/>
                <w:i/>
                <w:lang w:eastAsia="zh-CN"/>
              </w:rPr>
            </w:pPr>
            <w:r>
              <w:rPr>
                <w:bCs/>
                <w:i/>
              </w:rPr>
              <w:t xml:space="preserve">3 </w:t>
            </w:r>
            <w:r>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100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更替投资许可证</w:t>
            </w:r>
          </w:p>
        </w:tc>
        <w:tc>
          <w:tcPr>
            <w:tcW w:w="1720" w:type="dxa"/>
            <w:shd w:val="clear" w:color="auto" w:fill="D8D8D8"/>
          </w:tcPr>
          <w:p w:rsidR="00121DBB" w:rsidRPr="00121DBB" w:rsidRDefault="00121DBB" w:rsidP="00121DBB">
            <w:pPr>
              <w:autoSpaceDE w:val="0"/>
              <w:autoSpaceDN w:val="0"/>
              <w:adjustRightInd w:val="0"/>
              <w:spacing w:after="0" w:line="240" w:lineRule="auto"/>
              <w:jc w:val="center"/>
              <w:rPr>
                <w:i/>
                <w:lang w:eastAsia="zh-CN"/>
              </w:rPr>
            </w:pPr>
            <w:r w:rsidRPr="00121DBB">
              <w:rPr>
                <w:bCs/>
                <w:i/>
              </w:rPr>
              <w:t xml:space="preserve">1 </w:t>
            </w:r>
            <w:r w:rsidR="00477C01">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100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注销投资许可证</w:t>
            </w:r>
          </w:p>
        </w:tc>
        <w:tc>
          <w:tcPr>
            <w:tcW w:w="1720" w:type="dxa"/>
          </w:tcPr>
          <w:p w:rsidR="00121DBB" w:rsidRPr="00121DBB" w:rsidRDefault="00121DBB" w:rsidP="00121DBB">
            <w:pPr>
              <w:autoSpaceDE w:val="0"/>
              <w:autoSpaceDN w:val="0"/>
              <w:adjustRightInd w:val="0"/>
              <w:spacing w:after="0" w:line="240" w:lineRule="auto"/>
              <w:jc w:val="center"/>
              <w:rPr>
                <w:i/>
                <w:lang w:eastAsia="zh-CN"/>
              </w:rPr>
            </w:pPr>
            <w:r w:rsidRPr="00121DBB">
              <w:rPr>
                <w:bCs/>
                <w:i/>
              </w:rPr>
              <w:t xml:space="preserve">5 </w:t>
            </w:r>
            <w:r w:rsidR="00477C01">
              <w:rPr>
                <w:rFonts w:hint="eastAsia"/>
                <w:bCs/>
                <w:i/>
                <w:lang w:eastAsia="zh-CN"/>
              </w:rPr>
              <w:t>个工作日</w:t>
            </w:r>
          </w:p>
        </w:tc>
        <w:tc>
          <w:tcPr>
            <w:tcW w:w="1978" w:type="dxa"/>
            <w:gridSpan w:val="2"/>
            <w:tcBorders>
              <w:left w:val="nil"/>
              <w:bottom w:val="nil"/>
              <w:right w:val="nil"/>
            </w:tcBorders>
            <w:shd w:val="clear" w:color="auto" w:fill="4F81BD"/>
          </w:tcPr>
          <w:p w:rsidR="00121DBB" w:rsidRPr="00121DBB" w:rsidRDefault="00477C01" w:rsidP="00121DBB">
            <w:pPr>
              <w:autoSpaceDE w:val="0"/>
              <w:autoSpaceDN w:val="0"/>
              <w:adjustRightInd w:val="0"/>
              <w:spacing w:after="0" w:line="240" w:lineRule="auto"/>
              <w:rPr>
                <w:b/>
                <w:bCs/>
                <w:i/>
                <w:color w:val="FFFFFF"/>
                <w:lang w:eastAsia="zh-CN"/>
              </w:rPr>
            </w:pPr>
            <w:r>
              <w:rPr>
                <w:rFonts w:hint="eastAsia"/>
                <w:b/>
                <w:bCs/>
                <w:i/>
                <w:color w:val="FFFFFF"/>
                <w:lang w:eastAsia="zh-CN"/>
              </w:rPr>
              <w:t>免费</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ind w:left="360"/>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
                <w:bCs/>
                <w:i/>
                <w:lang w:eastAsia="zh-CN"/>
              </w:rPr>
            </w:pPr>
            <w:r>
              <w:rPr>
                <w:rFonts w:hint="eastAsia"/>
                <w:b/>
                <w:bCs/>
                <w:i/>
                <w:lang w:eastAsia="zh-CN"/>
              </w:rPr>
              <w:t>营业执照</w:t>
            </w:r>
          </w:p>
        </w:tc>
        <w:tc>
          <w:tcPr>
            <w:tcW w:w="1720" w:type="dxa"/>
            <w:shd w:val="clear" w:color="auto" w:fill="D8D8D8"/>
          </w:tcPr>
          <w:p w:rsidR="00121DBB" w:rsidRPr="00121DBB" w:rsidRDefault="00121DBB" w:rsidP="00121DBB">
            <w:pPr>
              <w:autoSpaceDE w:val="0"/>
              <w:autoSpaceDN w:val="0"/>
              <w:adjustRightInd w:val="0"/>
              <w:spacing w:after="0" w:line="240" w:lineRule="auto"/>
              <w:jc w:val="center"/>
              <w:rPr>
                <w:i/>
              </w:rPr>
            </w:pP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发放营业执照</w:t>
            </w:r>
          </w:p>
        </w:tc>
        <w:tc>
          <w:tcPr>
            <w:tcW w:w="1720" w:type="dxa"/>
          </w:tcPr>
          <w:p w:rsidR="00121DBB" w:rsidRPr="00121DBB" w:rsidRDefault="00121DBB" w:rsidP="00121DBB">
            <w:pPr>
              <w:autoSpaceDE w:val="0"/>
              <w:autoSpaceDN w:val="0"/>
              <w:adjustRightInd w:val="0"/>
              <w:spacing w:after="0" w:line="240" w:lineRule="auto"/>
              <w:jc w:val="center"/>
              <w:rPr>
                <w:i/>
                <w:lang w:eastAsia="zh-CN"/>
              </w:rPr>
            </w:pPr>
            <w:r w:rsidRPr="00121DBB">
              <w:rPr>
                <w:bCs/>
                <w:i/>
              </w:rPr>
              <w:t xml:space="preserve">10 </w:t>
            </w:r>
            <w:r w:rsidR="00477C01">
              <w:rPr>
                <w:rFonts w:hint="eastAsia"/>
                <w:bCs/>
                <w:i/>
                <w:lang w:eastAsia="zh-CN"/>
              </w:rPr>
              <w:t>个工作日</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100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ind w:left="360"/>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
                <w:bCs/>
                <w:i/>
                <w:lang w:eastAsia="zh-CN"/>
              </w:rPr>
            </w:pPr>
            <w:r>
              <w:rPr>
                <w:rFonts w:hint="eastAsia"/>
                <w:b/>
                <w:bCs/>
                <w:i/>
                <w:lang w:eastAsia="zh-CN"/>
              </w:rPr>
              <w:t>工作许可证</w:t>
            </w:r>
          </w:p>
        </w:tc>
        <w:tc>
          <w:tcPr>
            <w:tcW w:w="1720" w:type="dxa"/>
            <w:shd w:val="clear" w:color="auto" w:fill="D8D8D8"/>
          </w:tcPr>
          <w:p w:rsidR="00121DBB" w:rsidRPr="00121DBB" w:rsidRDefault="00121DBB" w:rsidP="00121DBB">
            <w:pPr>
              <w:autoSpaceDE w:val="0"/>
              <w:autoSpaceDN w:val="0"/>
              <w:adjustRightInd w:val="0"/>
              <w:spacing w:after="0" w:line="240" w:lineRule="auto"/>
              <w:jc w:val="center"/>
              <w:rPr>
                <w:i/>
              </w:rPr>
            </w:pP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发放工作许可证</w:t>
            </w:r>
          </w:p>
        </w:tc>
        <w:tc>
          <w:tcPr>
            <w:tcW w:w="1720" w:type="dxa"/>
          </w:tcPr>
          <w:p w:rsidR="00121DBB" w:rsidRPr="00121DBB" w:rsidRDefault="00477C01" w:rsidP="00121DBB">
            <w:pPr>
              <w:autoSpaceDE w:val="0"/>
              <w:autoSpaceDN w:val="0"/>
              <w:adjustRightInd w:val="0"/>
              <w:spacing w:after="0" w:line="240" w:lineRule="auto"/>
              <w:jc w:val="center"/>
              <w:rPr>
                <w:bCs/>
                <w:i/>
                <w:lang w:eastAsia="zh-CN"/>
              </w:rPr>
            </w:pPr>
            <w:r>
              <w:rPr>
                <w:bCs/>
                <w:i/>
              </w:rPr>
              <w:t xml:space="preserve">2 </w:t>
            </w:r>
            <w:r>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1700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更新工作许可证</w:t>
            </w:r>
          </w:p>
        </w:tc>
        <w:tc>
          <w:tcPr>
            <w:tcW w:w="1720" w:type="dxa"/>
            <w:shd w:val="clear" w:color="auto" w:fill="D8D8D8"/>
          </w:tcPr>
          <w:p w:rsidR="00121DBB" w:rsidRPr="00121DBB" w:rsidRDefault="00477C01" w:rsidP="00121DBB">
            <w:pPr>
              <w:autoSpaceDE w:val="0"/>
              <w:autoSpaceDN w:val="0"/>
              <w:adjustRightInd w:val="0"/>
              <w:spacing w:after="0" w:line="240" w:lineRule="auto"/>
              <w:jc w:val="center"/>
              <w:rPr>
                <w:i/>
                <w:lang w:eastAsia="zh-CN"/>
              </w:rPr>
            </w:pPr>
            <w:r>
              <w:rPr>
                <w:i/>
              </w:rPr>
              <w:t xml:space="preserve">1 </w:t>
            </w:r>
            <w:r>
              <w:rPr>
                <w:rFonts w:hint="eastAsia"/>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1300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更替工作许可证</w:t>
            </w:r>
          </w:p>
        </w:tc>
        <w:tc>
          <w:tcPr>
            <w:tcW w:w="1720" w:type="dxa"/>
          </w:tcPr>
          <w:p w:rsidR="00121DBB" w:rsidRPr="00121DBB" w:rsidRDefault="00477C01" w:rsidP="00121DBB">
            <w:pPr>
              <w:autoSpaceDE w:val="0"/>
              <w:autoSpaceDN w:val="0"/>
              <w:adjustRightInd w:val="0"/>
              <w:spacing w:after="0" w:line="240" w:lineRule="auto"/>
              <w:jc w:val="center"/>
              <w:rPr>
                <w:i/>
                <w:lang w:eastAsia="zh-CN"/>
              </w:rPr>
            </w:pPr>
            <w:r>
              <w:rPr>
                <w:i/>
              </w:rPr>
              <w:t xml:space="preserve">1 </w:t>
            </w:r>
            <w:r>
              <w:rPr>
                <w:rFonts w:hint="eastAsia"/>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1000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Cs/>
                <w:i/>
                <w:lang w:eastAsia="zh-CN"/>
              </w:rPr>
            </w:pPr>
            <w:r>
              <w:rPr>
                <w:rFonts w:hint="eastAsia"/>
                <w:bCs/>
                <w:i/>
                <w:lang w:eastAsia="zh-CN"/>
              </w:rPr>
              <w:t>注销工作许可证</w:t>
            </w:r>
          </w:p>
        </w:tc>
        <w:tc>
          <w:tcPr>
            <w:tcW w:w="1720" w:type="dxa"/>
            <w:shd w:val="clear" w:color="auto" w:fill="D8D8D8"/>
          </w:tcPr>
          <w:p w:rsidR="00121DBB" w:rsidRPr="00121DBB" w:rsidRDefault="00477C01" w:rsidP="00121DBB">
            <w:pPr>
              <w:autoSpaceDE w:val="0"/>
              <w:autoSpaceDN w:val="0"/>
              <w:adjustRightInd w:val="0"/>
              <w:spacing w:after="0" w:line="240" w:lineRule="auto"/>
              <w:jc w:val="center"/>
              <w:rPr>
                <w:i/>
                <w:lang w:eastAsia="zh-CN"/>
              </w:rPr>
            </w:pPr>
            <w:r>
              <w:rPr>
                <w:i/>
              </w:rPr>
              <w:t xml:space="preserve">2 </w:t>
            </w:r>
            <w:r>
              <w:rPr>
                <w:rFonts w:hint="eastAsia"/>
                <w:i/>
                <w:lang w:eastAsia="zh-CN"/>
              </w:rPr>
              <w:t>小时</w:t>
            </w:r>
          </w:p>
        </w:tc>
        <w:tc>
          <w:tcPr>
            <w:tcW w:w="1978" w:type="dxa"/>
            <w:gridSpan w:val="2"/>
            <w:tcBorders>
              <w:left w:val="nil"/>
              <w:bottom w:val="nil"/>
              <w:right w:val="nil"/>
            </w:tcBorders>
            <w:shd w:val="clear" w:color="auto" w:fill="4F81BD"/>
          </w:tcPr>
          <w:p w:rsidR="00121DBB" w:rsidRPr="00121DBB" w:rsidRDefault="00477C01" w:rsidP="00121DBB">
            <w:pPr>
              <w:autoSpaceDE w:val="0"/>
              <w:autoSpaceDN w:val="0"/>
              <w:adjustRightInd w:val="0"/>
              <w:spacing w:after="0" w:line="240" w:lineRule="auto"/>
              <w:rPr>
                <w:b/>
                <w:bCs/>
                <w:i/>
                <w:color w:val="FFFFFF"/>
                <w:lang w:eastAsia="zh-CN"/>
              </w:rPr>
            </w:pPr>
            <w:r>
              <w:rPr>
                <w:rFonts w:hint="eastAsia"/>
                <w:b/>
                <w:bCs/>
                <w:i/>
                <w:color w:val="FFFFFF"/>
                <w:lang w:eastAsia="zh-CN"/>
              </w:rPr>
              <w:t>免费</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ind w:left="360"/>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b/>
                <w:bCs/>
                <w:i/>
                <w:lang w:eastAsia="zh-CN"/>
              </w:rPr>
            </w:pPr>
            <w:r>
              <w:rPr>
                <w:rFonts w:hint="eastAsia"/>
                <w:b/>
                <w:bCs/>
                <w:i/>
                <w:lang w:eastAsia="zh-CN"/>
              </w:rPr>
              <w:t>其他</w:t>
            </w:r>
          </w:p>
        </w:tc>
        <w:tc>
          <w:tcPr>
            <w:tcW w:w="1720" w:type="dxa"/>
          </w:tcPr>
          <w:p w:rsidR="00121DBB" w:rsidRPr="00121DBB" w:rsidRDefault="00121DBB" w:rsidP="00121DBB">
            <w:pPr>
              <w:autoSpaceDE w:val="0"/>
              <w:autoSpaceDN w:val="0"/>
              <w:adjustRightInd w:val="0"/>
              <w:spacing w:after="0" w:line="240" w:lineRule="auto"/>
              <w:jc w:val="center"/>
              <w:rPr>
                <w:bCs/>
                <w:i/>
              </w:rPr>
            </w:pP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054630" w:rsidP="00121DBB">
            <w:pPr>
              <w:autoSpaceDE w:val="0"/>
              <w:autoSpaceDN w:val="0"/>
              <w:adjustRightInd w:val="0"/>
              <w:spacing w:after="0" w:line="240" w:lineRule="auto"/>
              <w:rPr>
                <w:i/>
                <w:lang w:eastAsia="zh-CN"/>
              </w:rPr>
            </w:pPr>
            <w:r>
              <w:rPr>
                <w:rFonts w:hint="eastAsia"/>
                <w:i/>
                <w:lang w:eastAsia="zh-CN"/>
              </w:rPr>
              <w:t>技术转让协议</w:t>
            </w:r>
            <w:r w:rsidR="00D70479">
              <w:rPr>
                <w:rFonts w:hint="eastAsia"/>
                <w:i/>
                <w:lang w:eastAsia="zh-CN"/>
              </w:rPr>
              <w:t>的注册</w:t>
            </w:r>
          </w:p>
        </w:tc>
        <w:tc>
          <w:tcPr>
            <w:tcW w:w="1720" w:type="dxa"/>
          </w:tcPr>
          <w:p w:rsidR="00121DBB" w:rsidRPr="00121DBB" w:rsidRDefault="00477C01" w:rsidP="00121DBB">
            <w:pPr>
              <w:autoSpaceDE w:val="0"/>
              <w:autoSpaceDN w:val="0"/>
              <w:adjustRightInd w:val="0"/>
              <w:spacing w:after="0" w:line="240" w:lineRule="auto"/>
              <w:jc w:val="center"/>
              <w:rPr>
                <w:i/>
                <w:lang w:eastAsia="zh-CN"/>
              </w:rPr>
            </w:pPr>
            <w:r>
              <w:rPr>
                <w:i/>
              </w:rPr>
              <w:t xml:space="preserve">3 </w:t>
            </w:r>
            <w:r>
              <w:rPr>
                <w:rFonts w:hint="eastAsia"/>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200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477C01" w:rsidP="00121DBB">
            <w:pPr>
              <w:autoSpaceDE w:val="0"/>
              <w:autoSpaceDN w:val="0"/>
              <w:adjustRightInd w:val="0"/>
              <w:spacing w:after="0" w:line="240" w:lineRule="auto"/>
              <w:rPr>
                <w:bCs/>
                <w:i/>
                <w:lang w:eastAsia="zh-CN"/>
              </w:rPr>
            </w:pPr>
            <w:r>
              <w:rPr>
                <w:rFonts w:hint="eastAsia"/>
                <w:bCs/>
                <w:i/>
                <w:lang w:eastAsia="zh-CN"/>
              </w:rPr>
              <w:t>国内和国外投资者外向型非股权合作协议登记</w:t>
            </w:r>
          </w:p>
        </w:tc>
        <w:tc>
          <w:tcPr>
            <w:tcW w:w="1720" w:type="dxa"/>
            <w:shd w:val="clear" w:color="auto" w:fill="D8D8D8"/>
          </w:tcPr>
          <w:p w:rsidR="00121DBB" w:rsidRPr="00121DBB" w:rsidRDefault="00477C01" w:rsidP="00121DBB">
            <w:pPr>
              <w:autoSpaceDE w:val="0"/>
              <w:autoSpaceDN w:val="0"/>
              <w:adjustRightInd w:val="0"/>
              <w:spacing w:after="0" w:line="240" w:lineRule="auto"/>
              <w:jc w:val="center"/>
              <w:rPr>
                <w:bCs/>
                <w:i/>
                <w:lang w:eastAsia="zh-CN"/>
              </w:rPr>
            </w:pPr>
            <w:r>
              <w:rPr>
                <w:bCs/>
                <w:i/>
              </w:rPr>
              <w:t xml:space="preserve">2 </w:t>
            </w:r>
            <w:r>
              <w:rPr>
                <w:rFonts w:hint="eastAsia"/>
                <w:bCs/>
                <w:i/>
                <w:lang w:eastAsia="zh-CN"/>
              </w:rPr>
              <w:t>小时</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100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477C01" w:rsidP="00121DBB">
            <w:pPr>
              <w:autoSpaceDE w:val="0"/>
              <w:autoSpaceDN w:val="0"/>
              <w:adjustRightInd w:val="0"/>
              <w:spacing w:after="0" w:line="240" w:lineRule="auto"/>
              <w:rPr>
                <w:bCs/>
                <w:i/>
                <w:lang w:eastAsia="zh-CN"/>
              </w:rPr>
            </w:pPr>
            <w:r>
              <w:rPr>
                <w:rFonts w:hint="eastAsia"/>
                <w:bCs/>
                <w:i/>
                <w:lang w:eastAsia="zh-CN"/>
              </w:rPr>
              <w:t>外国投资者带来</w:t>
            </w:r>
            <w:r w:rsidR="00D70479">
              <w:rPr>
                <w:rFonts w:hint="eastAsia"/>
                <w:bCs/>
                <w:i/>
                <w:lang w:eastAsia="zh-CN"/>
              </w:rPr>
              <w:t>的</w:t>
            </w:r>
            <w:r>
              <w:rPr>
                <w:rFonts w:hint="eastAsia"/>
                <w:bCs/>
                <w:i/>
                <w:lang w:eastAsia="zh-CN"/>
              </w:rPr>
              <w:t>资本</w:t>
            </w:r>
            <w:r w:rsidR="00D70479">
              <w:rPr>
                <w:rFonts w:hint="eastAsia"/>
                <w:bCs/>
                <w:i/>
                <w:lang w:eastAsia="zh-CN"/>
              </w:rPr>
              <w:t>投资</w:t>
            </w:r>
            <w:r>
              <w:rPr>
                <w:rFonts w:hint="eastAsia"/>
                <w:bCs/>
                <w:i/>
                <w:lang w:eastAsia="zh-CN"/>
              </w:rPr>
              <w:t>注册登记</w:t>
            </w:r>
          </w:p>
        </w:tc>
        <w:tc>
          <w:tcPr>
            <w:tcW w:w="1720" w:type="dxa"/>
          </w:tcPr>
          <w:p w:rsidR="00121DBB" w:rsidRPr="00121DBB" w:rsidRDefault="00477C01" w:rsidP="00121DBB">
            <w:pPr>
              <w:autoSpaceDE w:val="0"/>
              <w:autoSpaceDN w:val="0"/>
              <w:adjustRightInd w:val="0"/>
              <w:spacing w:after="0" w:line="240" w:lineRule="auto"/>
              <w:jc w:val="center"/>
              <w:rPr>
                <w:bCs/>
                <w:i/>
                <w:lang w:eastAsia="zh-CN"/>
              </w:rPr>
            </w:pPr>
            <w:r>
              <w:rPr>
                <w:bCs/>
                <w:i/>
              </w:rPr>
              <w:t xml:space="preserve">1 </w:t>
            </w:r>
            <w:r>
              <w:rPr>
                <w:rFonts w:hint="eastAsia"/>
                <w:bCs/>
                <w:i/>
                <w:lang w:eastAsia="zh-CN"/>
              </w:rPr>
              <w:t>个工作日</w:t>
            </w:r>
          </w:p>
        </w:tc>
        <w:tc>
          <w:tcPr>
            <w:tcW w:w="1978" w:type="dxa"/>
            <w:gridSpan w:val="2"/>
            <w:tcBorders>
              <w:left w:val="nil"/>
              <w:bottom w:val="nil"/>
              <w:right w:val="nil"/>
            </w:tcBorders>
            <w:shd w:val="clear" w:color="auto" w:fill="4F81BD"/>
          </w:tcPr>
          <w:p w:rsidR="00121DBB" w:rsidRPr="00121DBB" w:rsidRDefault="00477C01" w:rsidP="00121DBB">
            <w:pPr>
              <w:autoSpaceDE w:val="0"/>
              <w:autoSpaceDN w:val="0"/>
              <w:adjustRightInd w:val="0"/>
              <w:spacing w:after="0" w:line="240" w:lineRule="auto"/>
              <w:rPr>
                <w:b/>
                <w:bCs/>
                <w:i/>
                <w:color w:val="FFFFFF"/>
                <w:lang w:eastAsia="zh-CN"/>
              </w:rPr>
            </w:pPr>
            <w:r>
              <w:rPr>
                <w:rFonts w:hint="eastAsia"/>
                <w:b/>
                <w:bCs/>
                <w:i/>
                <w:color w:val="FFFFFF"/>
                <w:lang w:eastAsia="zh-CN"/>
              </w:rPr>
              <w:t>免费</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477C01" w:rsidP="00121DBB">
            <w:pPr>
              <w:autoSpaceDE w:val="0"/>
              <w:autoSpaceDN w:val="0"/>
              <w:adjustRightInd w:val="0"/>
              <w:spacing w:after="0" w:line="240" w:lineRule="auto"/>
              <w:rPr>
                <w:i/>
                <w:lang w:eastAsia="zh-CN"/>
              </w:rPr>
            </w:pPr>
            <w:r>
              <w:rPr>
                <w:rFonts w:hint="eastAsia"/>
                <w:i/>
                <w:lang w:eastAsia="zh-CN"/>
              </w:rPr>
              <w:t>施工承包商分级</w:t>
            </w:r>
          </w:p>
        </w:tc>
        <w:tc>
          <w:tcPr>
            <w:tcW w:w="1720" w:type="dxa"/>
            <w:shd w:val="clear" w:color="auto" w:fill="D8D8D8"/>
          </w:tcPr>
          <w:p w:rsidR="00121DBB" w:rsidRPr="00121DBB" w:rsidRDefault="00121DBB" w:rsidP="00121DBB">
            <w:pPr>
              <w:autoSpaceDE w:val="0"/>
              <w:autoSpaceDN w:val="0"/>
              <w:adjustRightInd w:val="0"/>
              <w:spacing w:after="0" w:line="240" w:lineRule="auto"/>
              <w:jc w:val="center"/>
              <w:rPr>
                <w:i/>
                <w:lang w:eastAsia="zh-CN"/>
              </w:rPr>
            </w:pPr>
            <w:r w:rsidRPr="00121DBB">
              <w:rPr>
                <w:bCs/>
                <w:i/>
              </w:rPr>
              <w:t xml:space="preserve">3 </w:t>
            </w:r>
            <w:r w:rsidR="00477C01">
              <w:rPr>
                <w:rFonts w:hint="eastAsia"/>
                <w:bCs/>
                <w:i/>
                <w:lang w:eastAsia="zh-CN"/>
              </w:rPr>
              <w:t>个工作日</w:t>
            </w:r>
          </w:p>
        </w:tc>
        <w:tc>
          <w:tcPr>
            <w:tcW w:w="1978" w:type="dxa"/>
            <w:gridSpan w:val="2"/>
            <w:tcBorders>
              <w:left w:val="nil"/>
              <w:bottom w:val="nil"/>
              <w:right w:val="nil"/>
            </w:tcBorders>
            <w:shd w:val="clear" w:color="auto" w:fill="4F81BD"/>
          </w:tcPr>
          <w:p w:rsidR="00121DBB" w:rsidRPr="00121DBB" w:rsidRDefault="00121DBB" w:rsidP="00121DBB">
            <w:pPr>
              <w:autoSpaceDE w:val="0"/>
              <w:autoSpaceDN w:val="0"/>
              <w:adjustRightInd w:val="0"/>
              <w:spacing w:after="0" w:line="240" w:lineRule="auto"/>
              <w:jc w:val="right"/>
              <w:rPr>
                <w:b/>
                <w:bCs/>
                <w:i/>
                <w:color w:val="FFFFFF"/>
              </w:rPr>
            </w:pPr>
            <w:r w:rsidRPr="00121DBB">
              <w:rPr>
                <w:b/>
                <w:bCs/>
                <w:i/>
                <w:color w:val="FFFFFF"/>
              </w:rPr>
              <w:t>5000</w:t>
            </w:r>
          </w:p>
        </w:tc>
      </w:tr>
      <w:tr w:rsidR="00121DBB" w:rsidRPr="00121DBB" w:rsidTr="0072256B">
        <w:tc>
          <w:tcPr>
            <w:tcW w:w="845" w:type="dxa"/>
            <w:tcBorders>
              <w:left w:val="nil"/>
              <w:bottom w:val="nil"/>
              <w:right w:val="nil"/>
            </w:tcBorders>
            <w:shd w:val="clear" w:color="auto" w:fill="4F81BD"/>
          </w:tcPr>
          <w:p w:rsidR="00121DBB" w:rsidRPr="00121DBB" w:rsidRDefault="00121DBB" w:rsidP="00121DBB">
            <w:pPr>
              <w:numPr>
                <w:ilvl w:val="0"/>
                <w:numId w:val="52"/>
              </w:numPr>
              <w:autoSpaceDE w:val="0"/>
              <w:autoSpaceDN w:val="0"/>
              <w:adjustRightInd w:val="0"/>
              <w:spacing w:after="0" w:line="240" w:lineRule="auto"/>
              <w:rPr>
                <w:b/>
                <w:bCs/>
                <w:i/>
                <w:color w:val="FFFFFF"/>
              </w:rPr>
            </w:pPr>
          </w:p>
        </w:tc>
        <w:tc>
          <w:tcPr>
            <w:tcW w:w="6185" w:type="dxa"/>
            <w:tcBorders>
              <w:bottom w:val="nil"/>
            </w:tcBorders>
            <w:shd w:val="clear" w:color="auto" w:fill="D8D8D8"/>
          </w:tcPr>
          <w:p w:rsidR="00121DBB" w:rsidRPr="00121DBB" w:rsidRDefault="00477C01" w:rsidP="00121DBB">
            <w:pPr>
              <w:autoSpaceDE w:val="0"/>
              <w:autoSpaceDN w:val="0"/>
              <w:adjustRightInd w:val="0"/>
              <w:spacing w:after="0" w:line="240" w:lineRule="auto"/>
              <w:rPr>
                <w:bCs/>
                <w:i/>
                <w:lang w:eastAsia="zh-CN"/>
              </w:rPr>
            </w:pPr>
            <w:r>
              <w:rPr>
                <w:rFonts w:hint="eastAsia"/>
                <w:i/>
                <w:lang w:eastAsia="zh-CN"/>
              </w:rPr>
              <w:t>资本货物和建筑材料关税减免的审批</w:t>
            </w:r>
          </w:p>
        </w:tc>
        <w:tc>
          <w:tcPr>
            <w:tcW w:w="1720" w:type="dxa"/>
          </w:tcPr>
          <w:p w:rsidR="00121DBB" w:rsidRPr="00121DBB" w:rsidRDefault="00121DBB" w:rsidP="00121DBB">
            <w:pPr>
              <w:autoSpaceDE w:val="0"/>
              <w:autoSpaceDN w:val="0"/>
              <w:adjustRightInd w:val="0"/>
              <w:spacing w:after="0" w:line="240" w:lineRule="auto"/>
              <w:jc w:val="center"/>
              <w:rPr>
                <w:i/>
                <w:lang w:eastAsia="zh-CN"/>
              </w:rPr>
            </w:pPr>
            <w:r w:rsidRPr="00121DBB">
              <w:rPr>
                <w:bCs/>
                <w:i/>
              </w:rPr>
              <w:t>2</w:t>
            </w:r>
            <w:r w:rsidR="00477C01">
              <w:rPr>
                <w:rFonts w:hint="eastAsia"/>
                <w:bCs/>
                <w:i/>
                <w:lang w:eastAsia="zh-CN"/>
              </w:rPr>
              <w:t xml:space="preserve"> </w:t>
            </w:r>
            <w:r w:rsidR="00477C01">
              <w:rPr>
                <w:rFonts w:hint="eastAsia"/>
                <w:bCs/>
                <w:i/>
                <w:lang w:eastAsia="zh-CN"/>
              </w:rPr>
              <w:t>个工作日</w:t>
            </w:r>
          </w:p>
        </w:tc>
        <w:tc>
          <w:tcPr>
            <w:tcW w:w="1978" w:type="dxa"/>
            <w:gridSpan w:val="2"/>
            <w:tcBorders>
              <w:left w:val="nil"/>
              <w:bottom w:val="nil"/>
              <w:right w:val="nil"/>
            </w:tcBorders>
            <w:shd w:val="clear" w:color="auto" w:fill="4F81BD"/>
          </w:tcPr>
          <w:p w:rsidR="00121DBB" w:rsidRPr="00121DBB" w:rsidRDefault="00477C01" w:rsidP="00121DBB">
            <w:pPr>
              <w:autoSpaceDE w:val="0"/>
              <w:autoSpaceDN w:val="0"/>
              <w:adjustRightInd w:val="0"/>
              <w:spacing w:after="0" w:line="240" w:lineRule="auto"/>
              <w:rPr>
                <w:b/>
                <w:bCs/>
                <w:i/>
                <w:color w:val="FFFFFF"/>
                <w:lang w:eastAsia="zh-CN"/>
              </w:rPr>
            </w:pPr>
            <w:r>
              <w:rPr>
                <w:rFonts w:hint="eastAsia"/>
                <w:b/>
                <w:bCs/>
                <w:i/>
                <w:color w:val="FFFFFF"/>
                <w:lang w:eastAsia="zh-CN"/>
              </w:rPr>
              <w:t>免费</w:t>
            </w:r>
          </w:p>
        </w:tc>
      </w:tr>
      <w:tr w:rsidR="00121DBB" w:rsidRPr="00121DBB" w:rsidTr="0072256B">
        <w:trPr>
          <w:gridAfter w:val="1"/>
          <w:wAfter w:w="268" w:type="dxa"/>
        </w:trPr>
        <w:tc>
          <w:tcPr>
            <w:tcW w:w="845" w:type="dxa"/>
            <w:tcBorders>
              <w:top w:val="double" w:sz="6" w:space="0" w:color="auto"/>
              <w:left w:val="nil"/>
              <w:bottom w:val="single" w:sz="18" w:space="0" w:color="auto"/>
              <w:right w:val="nil"/>
            </w:tcBorders>
            <w:shd w:val="clear" w:color="auto" w:fill="FFFFFF"/>
          </w:tcPr>
          <w:p w:rsidR="00121DBB" w:rsidRPr="00121DBB" w:rsidRDefault="00121DBB" w:rsidP="00121DBB">
            <w:pPr>
              <w:autoSpaceDE w:val="0"/>
              <w:autoSpaceDN w:val="0"/>
              <w:adjustRightInd w:val="0"/>
              <w:spacing w:after="0" w:line="240" w:lineRule="auto"/>
              <w:ind w:left="360"/>
              <w:rPr>
                <w:b/>
                <w:bCs/>
                <w:i/>
              </w:rPr>
            </w:pPr>
          </w:p>
        </w:tc>
        <w:tc>
          <w:tcPr>
            <w:tcW w:w="6185" w:type="dxa"/>
            <w:tcBorders>
              <w:top w:val="double" w:sz="6" w:space="0" w:color="auto"/>
              <w:left w:val="nil"/>
              <w:bottom w:val="single" w:sz="18" w:space="0" w:color="auto"/>
              <w:right w:val="nil"/>
            </w:tcBorders>
            <w:shd w:val="clear" w:color="auto" w:fill="FFFFFF"/>
          </w:tcPr>
          <w:p w:rsidR="00121DBB" w:rsidRPr="00121DBB" w:rsidRDefault="00477C01" w:rsidP="00121DBB">
            <w:pPr>
              <w:autoSpaceDE w:val="0"/>
              <w:autoSpaceDN w:val="0"/>
              <w:adjustRightInd w:val="0"/>
              <w:spacing w:after="0" w:line="240" w:lineRule="auto"/>
              <w:rPr>
                <w:b/>
                <w:bCs/>
                <w:i/>
              </w:rPr>
            </w:pPr>
            <w:r>
              <w:rPr>
                <w:b/>
                <w:bCs/>
                <w:i/>
              </w:rPr>
              <w:t xml:space="preserve">1USD=19.45 ETB </w:t>
            </w:r>
            <w:r>
              <w:rPr>
                <w:rFonts w:hint="eastAsia"/>
                <w:b/>
                <w:bCs/>
                <w:i/>
                <w:lang w:eastAsia="zh-CN"/>
              </w:rPr>
              <w:t>(</w:t>
            </w:r>
            <w:r w:rsidR="00D0031E">
              <w:rPr>
                <w:rFonts w:hint="eastAsia"/>
                <w:b/>
                <w:bCs/>
                <w:i/>
                <w:lang w:eastAsia="zh-CN"/>
              </w:rPr>
              <w:t>2014</w:t>
            </w:r>
            <w:r w:rsidR="00D0031E">
              <w:rPr>
                <w:rFonts w:hint="eastAsia"/>
                <w:b/>
                <w:bCs/>
                <w:i/>
                <w:lang w:eastAsia="zh-CN"/>
              </w:rPr>
              <w:t>年</w:t>
            </w:r>
            <w:r>
              <w:rPr>
                <w:rFonts w:hint="eastAsia"/>
                <w:b/>
                <w:bCs/>
                <w:i/>
                <w:lang w:eastAsia="zh-CN"/>
              </w:rPr>
              <w:t>5</w:t>
            </w:r>
            <w:r>
              <w:rPr>
                <w:rFonts w:hint="eastAsia"/>
                <w:b/>
                <w:bCs/>
                <w:i/>
                <w:lang w:eastAsia="zh-CN"/>
              </w:rPr>
              <w:t>月</w:t>
            </w:r>
            <w:r w:rsidR="00D0031E">
              <w:rPr>
                <w:rFonts w:hint="eastAsia"/>
                <w:b/>
                <w:bCs/>
                <w:i/>
                <w:lang w:eastAsia="zh-CN"/>
              </w:rPr>
              <w:t>汇率</w:t>
            </w:r>
            <w:r w:rsidR="00121DBB" w:rsidRPr="00121DBB">
              <w:rPr>
                <w:b/>
                <w:bCs/>
                <w:i/>
              </w:rPr>
              <w:t>)</w:t>
            </w:r>
          </w:p>
        </w:tc>
        <w:tc>
          <w:tcPr>
            <w:tcW w:w="1720" w:type="dxa"/>
            <w:tcBorders>
              <w:top w:val="double" w:sz="6" w:space="0" w:color="auto"/>
              <w:left w:val="nil"/>
              <w:bottom w:val="single" w:sz="18" w:space="0" w:color="auto"/>
              <w:right w:val="nil"/>
            </w:tcBorders>
            <w:shd w:val="clear" w:color="auto" w:fill="FFFFFF"/>
          </w:tcPr>
          <w:p w:rsidR="00121DBB" w:rsidRPr="00121DBB" w:rsidRDefault="00121DBB" w:rsidP="00121DBB">
            <w:pPr>
              <w:autoSpaceDE w:val="0"/>
              <w:autoSpaceDN w:val="0"/>
              <w:adjustRightInd w:val="0"/>
              <w:spacing w:after="0" w:line="240" w:lineRule="auto"/>
              <w:jc w:val="center"/>
              <w:rPr>
                <w:i/>
              </w:rPr>
            </w:pPr>
          </w:p>
        </w:tc>
        <w:tc>
          <w:tcPr>
            <w:tcW w:w="1710" w:type="dxa"/>
            <w:tcBorders>
              <w:top w:val="double" w:sz="6" w:space="0" w:color="auto"/>
              <w:left w:val="nil"/>
              <w:bottom w:val="single" w:sz="18" w:space="0" w:color="auto"/>
              <w:right w:val="nil"/>
            </w:tcBorders>
            <w:shd w:val="clear" w:color="auto" w:fill="FFFFFF"/>
          </w:tcPr>
          <w:p w:rsidR="00121DBB" w:rsidRPr="00121DBB" w:rsidRDefault="00121DBB" w:rsidP="00121DBB">
            <w:pPr>
              <w:autoSpaceDE w:val="0"/>
              <w:autoSpaceDN w:val="0"/>
              <w:adjustRightInd w:val="0"/>
              <w:spacing w:after="0" w:line="240" w:lineRule="auto"/>
              <w:jc w:val="right"/>
              <w:rPr>
                <w:b/>
                <w:bCs/>
                <w:i/>
              </w:rPr>
            </w:pPr>
          </w:p>
        </w:tc>
      </w:tr>
    </w:tbl>
    <w:p w:rsidR="00C50175" w:rsidRDefault="00C50175" w:rsidP="007B173E">
      <w:pPr>
        <w:rPr>
          <w:rFonts w:ascii="Times New Roman" w:hAnsi="Times New Roman"/>
          <w:b/>
          <w:sz w:val="24"/>
          <w:szCs w:val="24"/>
          <w:lang w:eastAsia="zh-CN"/>
        </w:rPr>
      </w:pPr>
    </w:p>
    <w:p w:rsidR="00891FAA" w:rsidRPr="00811D24" w:rsidRDefault="00891FAA" w:rsidP="007B173E">
      <w:pPr>
        <w:rPr>
          <w:rFonts w:ascii="Times New Roman" w:hAnsi="Times New Roman"/>
          <w:b/>
          <w:sz w:val="24"/>
          <w:szCs w:val="24"/>
          <w:lang w:eastAsia="zh-CN"/>
        </w:rPr>
      </w:pPr>
    </w:p>
    <w:p w:rsidR="00987C54" w:rsidRPr="00B278B7" w:rsidRDefault="008350DC" w:rsidP="00987C54">
      <w:pPr>
        <w:autoSpaceDE w:val="0"/>
        <w:autoSpaceDN w:val="0"/>
        <w:adjustRightInd w:val="0"/>
        <w:rPr>
          <w:b/>
          <w:bCs/>
          <w:color w:val="943634" w:themeColor="accent2" w:themeShade="BF"/>
          <w:lang w:eastAsia="zh-CN"/>
        </w:rPr>
      </w:pPr>
      <w:r w:rsidRPr="00B278B7">
        <w:rPr>
          <w:rFonts w:hint="eastAsia"/>
          <w:b/>
          <w:bCs/>
          <w:color w:val="943634" w:themeColor="accent2" w:themeShade="BF"/>
          <w:lang w:eastAsia="zh-CN"/>
        </w:rPr>
        <w:lastRenderedPageBreak/>
        <w:t>如想获得更多信息，可咨询以下机构</w:t>
      </w:r>
    </w:p>
    <w:tbl>
      <w:tblPr>
        <w:tblW w:w="8316" w:type="dxa"/>
        <w:tblLook w:val="01E0"/>
      </w:tblPr>
      <w:tblGrid>
        <w:gridCol w:w="3843"/>
        <w:gridCol w:w="339"/>
        <w:gridCol w:w="3414"/>
        <w:gridCol w:w="720"/>
      </w:tblGrid>
      <w:tr w:rsidR="00241FAA" w:rsidRPr="000A4267" w:rsidTr="0036358D">
        <w:trPr>
          <w:gridAfter w:val="1"/>
          <w:wAfter w:w="720" w:type="dxa"/>
        </w:trPr>
        <w:tc>
          <w:tcPr>
            <w:tcW w:w="3843" w:type="dxa"/>
          </w:tcPr>
          <w:p w:rsidR="00241FAA" w:rsidRPr="000A4267" w:rsidRDefault="00241FAA" w:rsidP="00E35290">
            <w:pPr>
              <w:autoSpaceDE w:val="0"/>
              <w:autoSpaceDN w:val="0"/>
              <w:adjustRightInd w:val="0"/>
              <w:spacing w:after="0"/>
              <w:rPr>
                <w:sz w:val="18"/>
                <w:szCs w:val="18"/>
              </w:rPr>
            </w:pPr>
            <w:r w:rsidRPr="000A4267">
              <w:rPr>
                <w:sz w:val="18"/>
                <w:szCs w:val="18"/>
              </w:rPr>
              <w:t xml:space="preserve">Ethiopian Investment </w:t>
            </w:r>
            <w:r w:rsidR="00305FAD">
              <w:rPr>
                <w:sz w:val="18"/>
                <w:szCs w:val="18"/>
              </w:rPr>
              <w:t>Commission</w:t>
            </w:r>
          </w:p>
          <w:p w:rsidR="00241FAA" w:rsidRPr="000A4267" w:rsidRDefault="00241FAA" w:rsidP="00E35290">
            <w:pPr>
              <w:autoSpaceDE w:val="0"/>
              <w:autoSpaceDN w:val="0"/>
              <w:adjustRightInd w:val="0"/>
              <w:spacing w:after="0"/>
              <w:rPr>
                <w:sz w:val="18"/>
                <w:szCs w:val="18"/>
              </w:rPr>
            </w:pPr>
            <w:smartTag w:uri="urn:schemas-microsoft-com:office:smarttags" w:element="place">
              <w:smartTag w:uri="urn:schemas-microsoft-com:office:smarttags" w:element="City">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2313</w:t>
              </w:r>
            </w:smartTag>
          </w:p>
          <w:p w:rsidR="00241FAA" w:rsidRPr="000A4267" w:rsidRDefault="00241FAA" w:rsidP="00E35290">
            <w:pPr>
              <w:autoSpaceDE w:val="0"/>
              <w:autoSpaceDN w:val="0"/>
              <w:adjustRightInd w:val="0"/>
              <w:spacing w:after="0"/>
              <w:rPr>
                <w:sz w:val="18"/>
                <w:szCs w:val="18"/>
              </w:rPr>
            </w:pPr>
            <w:r w:rsidRPr="000A4267">
              <w:rPr>
                <w:sz w:val="18"/>
                <w:szCs w:val="18"/>
              </w:rPr>
              <w:t>Tel: +251-11-551 0033</w:t>
            </w:r>
          </w:p>
          <w:p w:rsidR="00241FAA" w:rsidRPr="000A4267" w:rsidRDefault="00241FAA" w:rsidP="00E35290">
            <w:pPr>
              <w:autoSpaceDE w:val="0"/>
              <w:autoSpaceDN w:val="0"/>
              <w:adjustRightInd w:val="0"/>
              <w:spacing w:after="0"/>
              <w:rPr>
                <w:sz w:val="18"/>
                <w:szCs w:val="18"/>
              </w:rPr>
            </w:pPr>
            <w:r w:rsidRPr="000A4267">
              <w:rPr>
                <w:sz w:val="18"/>
                <w:szCs w:val="18"/>
              </w:rPr>
              <w:t>Fax: +251-11-551 4396</w:t>
            </w:r>
          </w:p>
          <w:p w:rsidR="00241FAA" w:rsidRPr="000A4267" w:rsidRDefault="00241FAA" w:rsidP="00E35290">
            <w:pPr>
              <w:autoSpaceDE w:val="0"/>
              <w:autoSpaceDN w:val="0"/>
              <w:adjustRightInd w:val="0"/>
              <w:spacing w:after="0"/>
              <w:rPr>
                <w:sz w:val="18"/>
                <w:szCs w:val="18"/>
              </w:rPr>
            </w:pPr>
            <w:r w:rsidRPr="000A4267">
              <w:rPr>
                <w:sz w:val="18"/>
                <w:szCs w:val="18"/>
              </w:rPr>
              <w:t xml:space="preserve">E-mail: </w:t>
            </w:r>
            <w:hyperlink r:id="rId14" w:history="1">
              <w:r w:rsidRPr="000A4267">
                <w:rPr>
                  <w:rStyle w:val="Hyperlink"/>
                  <w:sz w:val="18"/>
                  <w:szCs w:val="18"/>
                </w:rPr>
                <w:t>ethiopian.invest@ethionet.et</w:t>
              </w:r>
            </w:hyperlink>
          </w:p>
          <w:p w:rsidR="00241FAA" w:rsidRPr="000A4267" w:rsidRDefault="00241FAA" w:rsidP="00E35290">
            <w:pPr>
              <w:autoSpaceDE w:val="0"/>
              <w:autoSpaceDN w:val="0"/>
              <w:adjustRightInd w:val="0"/>
              <w:spacing w:after="0"/>
              <w:rPr>
                <w:b/>
                <w:bCs/>
                <w:sz w:val="18"/>
                <w:szCs w:val="18"/>
              </w:rPr>
            </w:pPr>
          </w:p>
        </w:tc>
        <w:tc>
          <w:tcPr>
            <w:tcW w:w="3753" w:type="dxa"/>
            <w:gridSpan w:val="2"/>
          </w:tcPr>
          <w:p w:rsidR="00241FAA" w:rsidRPr="000A4267" w:rsidRDefault="00241FAA" w:rsidP="00E35290">
            <w:pPr>
              <w:autoSpaceDE w:val="0"/>
              <w:autoSpaceDN w:val="0"/>
              <w:adjustRightInd w:val="0"/>
              <w:spacing w:after="0"/>
              <w:rPr>
                <w:sz w:val="18"/>
                <w:szCs w:val="18"/>
              </w:rPr>
            </w:pPr>
            <w:r w:rsidRPr="000A4267">
              <w:rPr>
                <w:sz w:val="18"/>
                <w:szCs w:val="18"/>
              </w:rPr>
              <w:t xml:space="preserve">Ministry of Trade </w:t>
            </w:r>
          </w:p>
          <w:p w:rsidR="00241FAA" w:rsidRPr="000A4267" w:rsidRDefault="00241FAA"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704</w:t>
              </w:r>
            </w:smartTag>
          </w:p>
          <w:p w:rsidR="00241FAA" w:rsidRPr="000A4267" w:rsidRDefault="00241FAA" w:rsidP="00E35290">
            <w:pPr>
              <w:autoSpaceDE w:val="0"/>
              <w:autoSpaceDN w:val="0"/>
              <w:adjustRightInd w:val="0"/>
              <w:spacing w:after="0"/>
              <w:rPr>
                <w:sz w:val="18"/>
                <w:szCs w:val="18"/>
              </w:rPr>
            </w:pPr>
            <w:r w:rsidRPr="000A4267">
              <w:rPr>
                <w:sz w:val="18"/>
                <w:szCs w:val="18"/>
              </w:rPr>
              <w:t>Tel: +251-11-551 8025</w:t>
            </w:r>
          </w:p>
          <w:p w:rsidR="00241FAA" w:rsidRPr="000A4267" w:rsidRDefault="00241FAA" w:rsidP="00E35290">
            <w:pPr>
              <w:autoSpaceDE w:val="0"/>
              <w:autoSpaceDN w:val="0"/>
              <w:adjustRightInd w:val="0"/>
              <w:spacing w:after="0"/>
              <w:rPr>
                <w:sz w:val="18"/>
                <w:szCs w:val="18"/>
              </w:rPr>
            </w:pPr>
            <w:r w:rsidRPr="000A4267">
              <w:rPr>
                <w:sz w:val="18"/>
                <w:szCs w:val="18"/>
              </w:rPr>
              <w:t>Fax:+ 251-11-551 5411</w:t>
            </w:r>
          </w:p>
          <w:p w:rsidR="00241FAA" w:rsidRPr="000A4267" w:rsidRDefault="00241FAA" w:rsidP="00E35290">
            <w:pPr>
              <w:autoSpaceDE w:val="0"/>
              <w:autoSpaceDN w:val="0"/>
              <w:adjustRightInd w:val="0"/>
              <w:spacing w:after="0"/>
              <w:rPr>
                <w:sz w:val="18"/>
                <w:szCs w:val="18"/>
              </w:rPr>
            </w:pPr>
          </w:p>
        </w:tc>
      </w:tr>
      <w:tr w:rsidR="00241FAA" w:rsidRPr="000A4267" w:rsidTr="0036358D">
        <w:trPr>
          <w:gridAfter w:val="1"/>
          <w:wAfter w:w="720" w:type="dxa"/>
        </w:trPr>
        <w:tc>
          <w:tcPr>
            <w:tcW w:w="3843" w:type="dxa"/>
          </w:tcPr>
          <w:p w:rsidR="00241FAA" w:rsidRPr="000A4267" w:rsidRDefault="00241FAA" w:rsidP="00E35290">
            <w:pPr>
              <w:autoSpaceDE w:val="0"/>
              <w:autoSpaceDN w:val="0"/>
              <w:adjustRightInd w:val="0"/>
              <w:spacing w:after="0"/>
              <w:rPr>
                <w:b/>
                <w:bCs/>
                <w:sz w:val="18"/>
                <w:szCs w:val="18"/>
              </w:rPr>
            </w:pPr>
          </w:p>
        </w:tc>
        <w:tc>
          <w:tcPr>
            <w:tcW w:w="3753" w:type="dxa"/>
            <w:gridSpan w:val="2"/>
          </w:tcPr>
          <w:p w:rsidR="00241FAA" w:rsidRPr="000A4267" w:rsidRDefault="00241FAA" w:rsidP="00E35290">
            <w:pPr>
              <w:autoSpaceDE w:val="0"/>
              <w:autoSpaceDN w:val="0"/>
              <w:adjustRightInd w:val="0"/>
              <w:spacing w:after="0"/>
              <w:rPr>
                <w:b/>
                <w:bCs/>
                <w:sz w:val="18"/>
                <w:szCs w:val="18"/>
              </w:rPr>
            </w:pPr>
          </w:p>
        </w:tc>
      </w:tr>
      <w:tr w:rsidR="00241FAA" w:rsidRPr="000A4267" w:rsidTr="0036358D">
        <w:trPr>
          <w:gridAfter w:val="1"/>
          <w:wAfter w:w="720" w:type="dxa"/>
        </w:trPr>
        <w:tc>
          <w:tcPr>
            <w:tcW w:w="3843" w:type="dxa"/>
          </w:tcPr>
          <w:p w:rsidR="00241FAA" w:rsidRPr="000A4267" w:rsidRDefault="00241FAA" w:rsidP="00E35290">
            <w:pPr>
              <w:autoSpaceDE w:val="0"/>
              <w:autoSpaceDN w:val="0"/>
              <w:adjustRightInd w:val="0"/>
              <w:spacing w:after="0"/>
              <w:rPr>
                <w:b/>
                <w:sz w:val="18"/>
                <w:szCs w:val="18"/>
              </w:rPr>
            </w:pPr>
            <w:r w:rsidRPr="000A4267">
              <w:rPr>
                <w:b/>
                <w:sz w:val="18"/>
                <w:szCs w:val="18"/>
              </w:rPr>
              <w:t xml:space="preserve">Public sector </w:t>
            </w:r>
          </w:p>
          <w:p w:rsidR="00241FAA" w:rsidRPr="000A4267" w:rsidRDefault="00241FAA" w:rsidP="00E35290">
            <w:pPr>
              <w:autoSpaceDE w:val="0"/>
              <w:autoSpaceDN w:val="0"/>
              <w:adjustRightInd w:val="0"/>
              <w:spacing w:after="0"/>
              <w:rPr>
                <w:b/>
                <w:sz w:val="18"/>
                <w:szCs w:val="18"/>
              </w:rPr>
            </w:pPr>
          </w:p>
          <w:p w:rsidR="00241FAA" w:rsidRPr="000A4267" w:rsidRDefault="00241FAA" w:rsidP="00E35290">
            <w:pPr>
              <w:autoSpaceDE w:val="0"/>
              <w:autoSpaceDN w:val="0"/>
              <w:adjustRightInd w:val="0"/>
              <w:spacing w:after="0"/>
              <w:rPr>
                <w:sz w:val="18"/>
                <w:szCs w:val="18"/>
              </w:rPr>
            </w:pPr>
            <w:r w:rsidRPr="000A4267">
              <w:rPr>
                <w:sz w:val="18"/>
                <w:szCs w:val="18"/>
              </w:rPr>
              <w:t>Ministry of Industry</w:t>
            </w:r>
          </w:p>
          <w:p w:rsidR="00241FAA" w:rsidRPr="000A4267" w:rsidRDefault="00241FAA"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5641</w:t>
              </w:r>
            </w:smartTag>
          </w:p>
          <w:p w:rsidR="00241FAA" w:rsidRPr="000A4267" w:rsidRDefault="00241FAA" w:rsidP="00E35290">
            <w:pPr>
              <w:autoSpaceDE w:val="0"/>
              <w:autoSpaceDN w:val="0"/>
              <w:adjustRightInd w:val="0"/>
              <w:spacing w:after="0"/>
              <w:rPr>
                <w:sz w:val="18"/>
                <w:szCs w:val="18"/>
              </w:rPr>
            </w:pPr>
            <w:r w:rsidRPr="000A4267">
              <w:rPr>
                <w:sz w:val="18"/>
                <w:szCs w:val="18"/>
              </w:rPr>
              <w:t>Tel: +251-11-551 8025-29</w:t>
            </w:r>
          </w:p>
          <w:p w:rsidR="00241FAA" w:rsidRPr="000A4267" w:rsidRDefault="00241FAA" w:rsidP="00E35290">
            <w:pPr>
              <w:autoSpaceDE w:val="0"/>
              <w:autoSpaceDN w:val="0"/>
              <w:adjustRightInd w:val="0"/>
              <w:spacing w:after="0"/>
              <w:rPr>
                <w:sz w:val="18"/>
                <w:szCs w:val="18"/>
              </w:rPr>
            </w:pPr>
            <w:r w:rsidRPr="000A4267">
              <w:rPr>
                <w:sz w:val="18"/>
                <w:szCs w:val="18"/>
              </w:rPr>
              <w:t>Fax:+ 251-11-551 4288</w:t>
            </w:r>
          </w:p>
          <w:p w:rsidR="00241FAA" w:rsidRPr="000A4267" w:rsidRDefault="00241FAA" w:rsidP="00E35290">
            <w:pPr>
              <w:autoSpaceDE w:val="0"/>
              <w:autoSpaceDN w:val="0"/>
              <w:adjustRightInd w:val="0"/>
              <w:spacing w:after="0"/>
              <w:rPr>
                <w:b/>
                <w:bCs/>
                <w:sz w:val="18"/>
                <w:szCs w:val="18"/>
              </w:rPr>
            </w:pPr>
          </w:p>
        </w:tc>
        <w:tc>
          <w:tcPr>
            <w:tcW w:w="3753" w:type="dxa"/>
            <w:gridSpan w:val="2"/>
          </w:tcPr>
          <w:p w:rsidR="00241FAA" w:rsidRPr="000A4267" w:rsidRDefault="00241FAA" w:rsidP="00E35290">
            <w:pPr>
              <w:autoSpaceDE w:val="0"/>
              <w:autoSpaceDN w:val="0"/>
              <w:adjustRightInd w:val="0"/>
              <w:spacing w:after="0"/>
              <w:rPr>
                <w:sz w:val="18"/>
                <w:szCs w:val="18"/>
              </w:rPr>
            </w:pPr>
            <w:r w:rsidRPr="000A4267">
              <w:rPr>
                <w:sz w:val="18"/>
                <w:szCs w:val="18"/>
              </w:rPr>
              <w:t>Ministry of  Culture and Tourism</w:t>
            </w:r>
          </w:p>
          <w:p w:rsidR="00241FAA" w:rsidRPr="000A4267" w:rsidRDefault="00241FAA" w:rsidP="00E35290">
            <w:pPr>
              <w:autoSpaceDE w:val="0"/>
              <w:autoSpaceDN w:val="0"/>
              <w:adjustRightInd w:val="0"/>
              <w:spacing w:after="0"/>
              <w:rPr>
                <w:sz w:val="18"/>
                <w:szCs w:val="18"/>
              </w:rPr>
            </w:pPr>
            <w:smartTag w:uri="urn:schemas-microsoft-com:office:smarttags" w:element="place">
              <w:smartTag w:uri="urn:schemas-microsoft-com:office:smarttags" w:element="City">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1907</w:t>
              </w:r>
            </w:smartTag>
          </w:p>
          <w:p w:rsidR="00241FAA" w:rsidRPr="000A4267" w:rsidRDefault="00241FAA" w:rsidP="00E35290">
            <w:pPr>
              <w:autoSpaceDE w:val="0"/>
              <w:autoSpaceDN w:val="0"/>
              <w:adjustRightInd w:val="0"/>
              <w:spacing w:after="0"/>
              <w:rPr>
                <w:sz w:val="18"/>
                <w:szCs w:val="18"/>
              </w:rPr>
            </w:pPr>
            <w:r w:rsidRPr="000A4267">
              <w:rPr>
                <w:sz w:val="18"/>
                <w:szCs w:val="18"/>
              </w:rPr>
              <w:t>Tel: +251-11-515  6711</w:t>
            </w:r>
          </w:p>
          <w:p w:rsidR="00241FAA" w:rsidRPr="000A4267" w:rsidRDefault="00241FAA" w:rsidP="00E35290">
            <w:pPr>
              <w:autoSpaceDE w:val="0"/>
              <w:autoSpaceDN w:val="0"/>
              <w:adjustRightInd w:val="0"/>
              <w:spacing w:after="0"/>
              <w:rPr>
                <w:sz w:val="18"/>
                <w:szCs w:val="18"/>
              </w:rPr>
            </w:pPr>
            <w:r w:rsidRPr="000A4267">
              <w:rPr>
                <w:sz w:val="18"/>
                <w:szCs w:val="18"/>
              </w:rPr>
              <w:t>Fax: + 251-11-551 2889</w:t>
            </w:r>
          </w:p>
          <w:p w:rsidR="00241FAA" w:rsidRPr="000A4267" w:rsidRDefault="00241FAA" w:rsidP="00E35290">
            <w:pPr>
              <w:autoSpaceDE w:val="0"/>
              <w:autoSpaceDN w:val="0"/>
              <w:adjustRightInd w:val="0"/>
              <w:spacing w:after="0"/>
              <w:rPr>
                <w:sz w:val="18"/>
                <w:szCs w:val="18"/>
              </w:rPr>
            </w:pPr>
            <w:r w:rsidRPr="000A4267">
              <w:rPr>
                <w:sz w:val="18"/>
                <w:szCs w:val="18"/>
              </w:rPr>
              <w:t>E-mail:tour -com@ethionet.et</w:t>
            </w:r>
          </w:p>
          <w:p w:rsidR="00241FAA" w:rsidRPr="000A4267" w:rsidRDefault="00241FAA" w:rsidP="00E35290">
            <w:pPr>
              <w:autoSpaceDE w:val="0"/>
              <w:autoSpaceDN w:val="0"/>
              <w:adjustRightInd w:val="0"/>
              <w:spacing w:after="0"/>
              <w:rPr>
                <w:b/>
                <w:bCs/>
                <w:sz w:val="18"/>
                <w:szCs w:val="18"/>
              </w:rPr>
            </w:pPr>
          </w:p>
        </w:tc>
      </w:tr>
      <w:tr w:rsidR="00241FAA" w:rsidRPr="000A4267" w:rsidTr="0036358D">
        <w:trPr>
          <w:gridAfter w:val="1"/>
          <w:wAfter w:w="720" w:type="dxa"/>
        </w:trPr>
        <w:tc>
          <w:tcPr>
            <w:tcW w:w="3843" w:type="dxa"/>
          </w:tcPr>
          <w:p w:rsidR="00241FAA" w:rsidRPr="000A4267" w:rsidRDefault="00241FAA" w:rsidP="00E35290">
            <w:pPr>
              <w:autoSpaceDE w:val="0"/>
              <w:autoSpaceDN w:val="0"/>
              <w:adjustRightInd w:val="0"/>
              <w:spacing w:after="0"/>
              <w:rPr>
                <w:sz w:val="18"/>
                <w:szCs w:val="18"/>
              </w:rPr>
            </w:pPr>
          </w:p>
        </w:tc>
        <w:tc>
          <w:tcPr>
            <w:tcW w:w="3753" w:type="dxa"/>
            <w:gridSpan w:val="2"/>
          </w:tcPr>
          <w:p w:rsidR="00241FAA" w:rsidRPr="000A4267" w:rsidRDefault="00241FAA" w:rsidP="00E35290">
            <w:pPr>
              <w:autoSpaceDE w:val="0"/>
              <w:autoSpaceDN w:val="0"/>
              <w:adjustRightInd w:val="0"/>
              <w:spacing w:after="0"/>
              <w:rPr>
                <w:sz w:val="18"/>
                <w:szCs w:val="18"/>
              </w:rPr>
            </w:pPr>
          </w:p>
        </w:tc>
      </w:tr>
      <w:tr w:rsidR="00241FAA" w:rsidRPr="000A4267" w:rsidTr="0036358D">
        <w:trPr>
          <w:gridAfter w:val="1"/>
          <w:wAfter w:w="720" w:type="dxa"/>
        </w:trPr>
        <w:tc>
          <w:tcPr>
            <w:tcW w:w="3843" w:type="dxa"/>
          </w:tcPr>
          <w:p w:rsidR="00241FAA" w:rsidRPr="000A4267" w:rsidRDefault="00241FAA" w:rsidP="00E35290">
            <w:pPr>
              <w:autoSpaceDE w:val="0"/>
              <w:autoSpaceDN w:val="0"/>
              <w:adjustRightInd w:val="0"/>
              <w:spacing w:after="0"/>
              <w:rPr>
                <w:b/>
                <w:bCs/>
                <w:sz w:val="18"/>
                <w:szCs w:val="18"/>
              </w:rPr>
            </w:pPr>
          </w:p>
        </w:tc>
        <w:tc>
          <w:tcPr>
            <w:tcW w:w="3753" w:type="dxa"/>
            <w:gridSpan w:val="2"/>
          </w:tcPr>
          <w:p w:rsidR="00241FAA" w:rsidRPr="000A4267" w:rsidRDefault="00241FAA" w:rsidP="00E35290">
            <w:pPr>
              <w:autoSpaceDE w:val="0"/>
              <w:autoSpaceDN w:val="0"/>
              <w:adjustRightInd w:val="0"/>
              <w:spacing w:after="0"/>
              <w:rPr>
                <w:sz w:val="18"/>
                <w:szCs w:val="18"/>
              </w:rPr>
            </w:pPr>
          </w:p>
        </w:tc>
      </w:tr>
      <w:tr w:rsidR="00241FAA" w:rsidRPr="000A4267" w:rsidTr="0036358D">
        <w:trPr>
          <w:gridAfter w:val="1"/>
          <w:wAfter w:w="720" w:type="dxa"/>
        </w:trPr>
        <w:tc>
          <w:tcPr>
            <w:tcW w:w="3843" w:type="dxa"/>
          </w:tcPr>
          <w:p w:rsidR="00241FAA" w:rsidRPr="000A4267" w:rsidRDefault="00241FAA" w:rsidP="00E35290">
            <w:pPr>
              <w:autoSpaceDE w:val="0"/>
              <w:autoSpaceDN w:val="0"/>
              <w:adjustRightInd w:val="0"/>
              <w:spacing w:after="0"/>
              <w:rPr>
                <w:sz w:val="18"/>
                <w:szCs w:val="18"/>
              </w:rPr>
            </w:pPr>
            <w:r w:rsidRPr="000A4267">
              <w:rPr>
                <w:sz w:val="18"/>
                <w:szCs w:val="18"/>
              </w:rPr>
              <w:t>Ministry of Foreign Affairs</w:t>
            </w:r>
          </w:p>
          <w:p w:rsidR="00241FAA" w:rsidRPr="000A4267" w:rsidRDefault="00241FAA"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393</w:t>
              </w:r>
            </w:smartTag>
          </w:p>
          <w:p w:rsidR="00241FAA" w:rsidRPr="000A4267" w:rsidRDefault="00241FAA" w:rsidP="00E35290">
            <w:pPr>
              <w:autoSpaceDE w:val="0"/>
              <w:autoSpaceDN w:val="0"/>
              <w:adjustRightInd w:val="0"/>
              <w:spacing w:after="0"/>
              <w:rPr>
                <w:sz w:val="18"/>
                <w:szCs w:val="18"/>
              </w:rPr>
            </w:pPr>
            <w:r w:rsidRPr="000A4267">
              <w:rPr>
                <w:sz w:val="18"/>
                <w:szCs w:val="18"/>
              </w:rPr>
              <w:t>Tel: +251-11-551 7345</w:t>
            </w:r>
          </w:p>
          <w:p w:rsidR="00241FAA" w:rsidRPr="000A4267" w:rsidRDefault="00241FAA" w:rsidP="00E35290">
            <w:pPr>
              <w:autoSpaceDE w:val="0"/>
              <w:autoSpaceDN w:val="0"/>
              <w:adjustRightInd w:val="0"/>
              <w:spacing w:after="0"/>
              <w:rPr>
                <w:sz w:val="18"/>
                <w:szCs w:val="18"/>
              </w:rPr>
            </w:pPr>
            <w:r w:rsidRPr="000A4267">
              <w:rPr>
                <w:sz w:val="18"/>
                <w:szCs w:val="18"/>
              </w:rPr>
              <w:t>Fax: +251-11-551 4300/ 551 1244</w:t>
            </w:r>
          </w:p>
          <w:p w:rsidR="00241FAA" w:rsidRPr="000A4267" w:rsidRDefault="00241FAA" w:rsidP="00E35290">
            <w:pPr>
              <w:autoSpaceDE w:val="0"/>
              <w:autoSpaceDN w:val="0"/>
              <w:adjustRightInd w:val="0"/>
              <w:spacing w:after="0"/>
              <w:rPr>
                <w:sz w:val="18"/>
                <w:szCs w:val="18"/>
              </w:rPr>
            </w:pPr>
            <w:r w:rsidRPr="000A4267">
              <w:rPr>
                <w:sz w:val="18"/>
                <w:szCs w:val="18"/>
              </w:rPr>
              <w:t>E-mail: mfa.addis@telecom.net.et</w:t>
            </w:r>
          </w:p>
          <w:p w:rsidR="00241FAA" w:rsidRPr="000A4267" w:rsidRDefault="00241FAA" w:rsidP="00E35290">
            <w:pPr>
              <w:autoSpaceDE w:val="0"/>
              <w:autoSpaceDN w:val="0"/>
              <w:adjustRightInd w:val="0"/>
              <w:spacing w:after="0"/>
              <w:rPr>
                <w:b/>
                <w:bCs/>
                <w:sz w:val="18"/>
                <w:szCs w:val="18"/>
              </w:rPr>
            </w:pPr>
          </w:p>
        </w:tc>
        <w:tc>
          <w:tcPr>
            <w:tcW w:w="3753" w:type="dxa"/>
            <w:gridSpan w:val="2"/>
          </w:tcPr>
          <w:p w:rsidR="00241FAA" w:rsidRPr="000A4267" w:rsidRDefault="00241FAA" w:rsidP="00E35290">
            <w:pPr>
              <w:autoSpaceDE w:val="0"/>
              <w:autoSpaceDN w:val="0"/>
              <w:adjustRightInd w:val="0"/>
              <w:spacing w:after="0"/>
              <w:rPr>
                <w:sz w:val="18"/>
                <w:szCs w:val="18"/>
              </w:rPr>
            </w:pPr>
            <w:r w:rsidRPr="000A4267">
              <w:rPr>
                <w:sz w:val="18"/>
                <w:szCs w:val="18"/>
              </w:rPr>
              <w:t>Ministry of Finance &amp; Economic Development</w:t>
            </w:r>
          </w:p>
          <w:p w:rsidR="00241FAA" w:rsidRPr="000A4267" w:rsidRDefault="00241FAA"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1905</w:t>
              </w:r>
            </w:smartTag>
          </w:p>
          <w:p w:rsidR="00241FAA" w:rsidRPr="000A4267" w:rsidRDefault="00241FAA" w:rsidP="00E35290">
            <w:pPr>
              <w:autoSpaceDE w:val="0"/>
              <w:autoSpaceDN w:val="0"/>
              <w:adjustRightInd w:val="0"/>
              <w:spacing w:after="0"/>
              <w:rPr>
                <w:sz w:val="18"/>
                <w:szCs w:val="18"/>
              </w:rPr>
            </w:pPr>
            <w:r w:rsidRPr="000A4267">
              <w:rPr>
                <w:sz w:val="18"/>
                <w:szCs w:val="18"/>
              </w:rPr>
              <w:t>Tel: +251-11-155  2400</w:t>
            </w:r>
          </w:p>
          <w:p w:rsidR="00241FAA" w:rsidRPr="000A4267" w:rsidRDefault="00241FAA" w:rsidP="00E35290">
            <w:pPr>
              <w:autoSpaceDE w:val="0"/>
              <w:autoSpaceDN w:val="0"/>
              <w:adjustRightInd w:val="0"/>
              <w:spacing w:after="0"/>
              <w:rPr>
                <w:sz w:val="18"/>
                <w:szCs w:val="18"/>
              </w:rPr>
            </w:pPr>
            <w:r w:rsidRPr="000A4267">
              <w:rPr>
                <w:sz w:val="18"/>
                <w:szCs w:val="18"/>
              </w:rPr>
              <w:t>Fax: +251-11-156 0124</w:t>
            </w:r>
          </w:p>
          <w:p w:rsidR="00241FAA" w:rsidRPr="000A4267" w:rsidRDefault="00241FAA" w:rsidP="00E35290">
            <w:pPr>
              <w:autoSpaceDE w:val="0"/>
              <w:autoSpaceDN w:val="0"/>
              <w:adjustRightInd w:val="0"/>
              <w:spacing w:after="0"/>
              <w:rPr>
                <w:b/>
                <w:bCs/>
                <w:sz w:val="18"/>
                <w:szCs w:val="18"/>
              </w:rPr>
            </w:pPr>
          </w:p>
        </w:tc>
      </w:tr>
      <w:tr w:rsidR="00241FAA" w:rsidRPr="000A4267" w:rsidTr="0036358D">
        <w:trPr>
          <w:gridAfter w:val="1"/>
          <w:wAfter w:w="720" w:type="dxa"/>
        </w:trPr>
        <w:tc>
          <w:tcPr>
            <w:tcW w:w="3843" w:type="dxa"/>
          </w:tcPr>
          <w:p w:rsidR="00241FAA" w:rsidRPr="000A4267" w:rsidRDefault="00241FAA" w:rsidP="00E35290">
            <w:pPr>
              <w:autoSpaceDE w:val="0"/>
              <w:autoSpaceDN w:val="0"/>
              <w:adjustRightInd w:val="0"/>
              <w:spacing w:after="0"/>
              <w:rPr>
                <w:b/>
                <w:bCs/>
                <w:sz w:val="18"/>
                <w:szCs w:val="18"/>
              </w:rPr>
            </w:pPr>
          </w:p>
        </w:tc>
        <w:tc>
          <w:tcPr>
            <w:tcW w:w="3753" w:type="dxa"/>
            <w:gridSpan w:val="2"/>
          </w:tcPr>
          <w:p w:rsidR="00241FAA" w:rsidRPr="000A4267" w:rsidRDefault="00241FAA" w:rsidP="00E35290">
            <w:pPr>
              <w:autoSpaceDE w:val="0"/>
              <w:autoSpaceDN w:val="0"/>
              <w:adjustRightInd w:val="0"/>
              <w:spacing w:after="0"/>
              <w:rPr>
                <w:b/>
                <w:bCs/>
                <w:sz w:val="18"/>
                <w:szCs w:val="18"/>
              </w:rPr>
            </w:pPr>
          </w:p>
        </w:tc>
      </w:tr>
      <w:tr w:rsidR="00241FAA" w:rsidRPr="000A4267" w:rsidTr="0036358D">
        <w:trPr>
          <w:gridAfter w:val="1"/>
          <w:wAfter w:w="720" w:type="dxa"/>
        </w:trPr>
        <w:tc>
          <w:tcPr>
            <w:tcW w:w="3843" w:type="dxa"/>
          </w:tcPr>
          <w:p w:rsidR="00241FAA" w:rsidRPr="000A4267" w:rsidRDefault="00241FAA" w:rsidP="00E35290">
            <w:pPr>
              <w:autoSpaceDE w:val="0"/>
              <w:autoSpaceDN w:val="0"/>
              <w:adjustRightInd w:val="0"/>
              <w:spacing w:after="0"/>
              <w:rPr>
                <w:sz w:val="18"/>
                <w:szCs w:val="18"/>
              </w:rPr>
            </w:pPr>
            <w:r w:rsidRPr="000A4267">
              <w:rPr>
                <w:sz w:val="18"/>
                <w:szCs w:val="18"/>
              </w:rPr>
              <w:t xml:space="preserve">Ministry of Agriculture </w:t>
            </w:r>
          </w:p>
          <w:p w:rsidR="00241FAA" w:rsidRPr="000A4267" w:rsidRDefault="00241FAA"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62347</w:t>
              </w:r>
            </w:smartTag>
          </w:p>
          <w:p w:rsidR="00241FAA" w:rsidRPr="000A4267" w:rsidRDefault="00241FAA" w:rsidP="00E35290">
            <w:pPr>
              <w:autoSpaceDE w:val="0"/>
              <w:autoSpaceDN w:val="0"/>
              <w:adjustRightInd w:val="0"/>
              <w:spacing w:after="0"/>
              <w:rPr>
                <w:sz w:val="18"/>
                <w:szCs w:val="18"/>
              </w:rPr>
            </w:pPr>
            <w:r w:rsidRPr="000A4267">
              <w:rPr>
                <w:sz w:val="18"/>
                <w:szCs w:val="18"/>
              </w:rPr>
              <w:t>Tel:+ 251-11-551  8040/ 551 7354</w:t>
            </w:r>
          </w:p>
          <w:p w:rsidR="00241FAA" w:rsidRPr="000A4267" w:rsidRDefault="00241FAA" w:rsidP="00E35290">
            <w:pPr>
              <w:autoSpaceDE w:val="0"/>
              <w:autoSpaceDN w:val="0"/>
              <w:adjustRightInd w:val="0"/>
              <w:spacing w:after="0"/>
              <w:rPr>
                <w:sz w:val="18"/>
                <w:szCs w:val="18"/>
              </w:rPr>
            </w:pPr>
            <w:r w:rsidRPr="000A4267">
              <w:rPr>
                <w:sz w:val="18"/>
                <w:szCs w:val="18"/>
              </w:rPr>
              <w:t>Fax:+251-11-551 1543</w:t>
            </w:r>
          </w:p>
          <w:p w:rsidR="00241FAA" w:rsidRPr="000A4267" w:rsidRDefault="00241FAA" w:rsidP="00E35290">
            <w:pPr>
              <w:autoSpaceDE w:val="0"/>
              <w:autoSpaceDN w:val="0"/>
              <w:adjustRightInd w:val="0"/>
              <w:spacing w:after="0"/>
              <w:rPr>
                <w:sz w:val="18"/>
                <w:szCs w:val="18"/>
              </w:rPr>
            </w:pPr>
            <w:r w:rsidRPr="000A4267">
              <w:rPr>
                <w:sz w:val="18"/>
                <w:szCs w:val="18"/>
              </w:rPr>
              <w:t>E-mail: vmoasc@ethionet.et</w:t>
            </w:r>
          </w:p>
          <w:p w:rsidR="00241FAA" w:rsidRPr="000A4267" w:rsidRDefault="00241FAA" w:rsidP="00E35290">
            <w:pPr>
              <w:autoSpaceDE w:val="0"/>
              <w:autoSpaceDN w:val="0"/>
              <w:adjustRightInd w:val="0"/>
              <w:spacing w:after="0"/>
              <w:rPr>
                <w:b/>
                <w:bCs/>
                <w:sz w:val="18"/>
                <w:szCs w:val="18"/>
              </w:rPr>
            </w:pPr>
          </w:p>
        </w:tc>
        <w:tc>
          <w:tcPr>
            <w:tcW w:w="3753" w:type="dxa"/>
            <w:gridSpan w:val="2"/>
          </w:tcPr>
          <w:p w:rsidR="00241FAA" w:rsidRPr="000A4267" w:rsidRDefault="00241FAA" w:rsidP="00E35290">
            <w:pPr>
              <w:autoSpaceDE w:val="0"/>
              <w:autoSpaceDN w:val="0"/>
              <w:adjustRightInd w:val="0"/>
              <w:spacing w:after="0"/>
              <w:rPr>
                <w:sz w:val="18"/>
                <w:szCs w:val="18"/>
              </w:rPr>
            </w:pPr>
            <w:r w:rsidRPr="000A4267">
              <w:rPr>
                <w:sz w:val="18"/>
                <w:szCs w:val="18"/>
              </w:rPr>
              <w:t>Ministry of Labor &amp; Social Affairs</w:t>
            </w:r>
          </w:p>
          <w:p w:rsidR="00241FAA" w:rsidRPr="000A4267" w:rsidRDefault="00241FAA"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2056</w:t>
              </w:r>
            </w:smartTag>
          </w:p>
          <w:p w:rsidR="00241FAA" w:rsidRPr="000A4267" w:rsidRDefault="00241FAA" w:rsidP="00E35290">
            <w:pPr>
              <w:autoSpaceDE w:val="0"/>
              <w:autoSpaceDN w:val="0"/>
              <w:adjustRightInd w:val="0"/>
              <w:spacing w:after="0"/>
              <w:rPr>
                <w:sz w:val="18"/>
                <w:szCs w:val="18"/>
              </w:rPr>
            </w:pPr>
            <w:r w:rsidRPr="000A4267">
              <w:rPr>
                <w:sz w:val="18"/>
                <w:szCs w:val="18"/>
              </w:rPr>
              <w:t>Tel: +251-11-551 7080</w:t>
            </w:r>
          </w:p>
          <w:p w:rsidR="00241FAA" w:rsidRPr="000A4267" w:rsidRDefault="00241FAA" w:rsidP="00E35290">
            <w:pPr>
              <w:autoSpaceDE w:val="0"/>
              <w:autoSpaceDN w:val="0"/>
              <w:adjustRightInd w:val="0"/>
              <w:spacing w:after="0"/>
              <w:rPr>
                <w:sz w:val="18"/>
                <w:szCs w:val="18"/>
              </w:rPr>
            </w:pPr>
            <w:r w:rsidRPr="000A4267">
              <w:rPr>
                <w:sz w:val="18"/>
                <w:szCs w:val="18"/>
              </w:rPr>
              <w:t>Fax: +251-11-551 8396</w:t>
            </w:r>
          </w:p>
          <w:p w:rsidR="00241FAA" w:rsidRPr="000A4267" w:rsidRDefault="00241FAA" w:rsidP="00E35290">
            <w:pPr>
              <w:autoSpaceDE w:val="0"/>
              <w:autoSpaceDN w:val="0"/>
              <w:adjustRightInd w:val="0"/>
              <w:spacing w:after="0"/>
              <w:rPr>
                <w:sz w:val="18"/>
                <w:szCs w:val="18"/>
              </w:rPr>
            </w:pPr>
            <w:r w:rsidRPr="000A4267">
              <w:rPr>
                <w:sz w:val="18"/>
                <w:szCs w:val="18"/>
              </w:rPr>
              <w:t>E-mail: molsa.comt@ethionet.et</w:t>
            </w:r>
          </w:p>
          <w:p w:rsidR="00241FAA" w:rsidRPr="000A4267" w:rsidRDefault="00241FAA" w:rsidP="00E35290">
            <w:pPr>
              <w:autoSpaceDE w:val="0"/>
              <w:autoSpaceDN w:val="0"/>
              <w:adjustRightInd w:val="0"/>
              <w:spacing w:after="0"/>
              <w:rPr>
                <w:b/>
                <w:bCs/>
                <w:sz w:val="18"/>
                <w:szCs w:val="18"/>
              </w:rPr>
            </w:pPr>
          </w:p>
        </w:tc>
      </w:tr>
      <w:tr w:rsidR="00241FAA" w:rsidRPr="000A4267" w:rsidTr="0036358D">
        <w:trPr>
          <w:gridAfter w:val="1"/>
          <w:wAfter w:w="720" w:type="dxa"/>
        </w:trPr>
        <w:tc>
          <w:tcPr>
            <w:tcW w:w="3843" w:type="dxa"/>
          </w:tcPr>
          <w:p w:rsidR="00241FAA" w:rsidRPr="000A4267" w:rsidRDefault="00241FAA" w:rsidP="00E35290">
            <w:pPr>
              <w:autoSpaceDE w:val="0"/>
              <w:autoSpaceDN w:val="0"/>
              <w:adjustRightInd w:val="0"/>
              <w:spacing w:after="0"/>
              <w:rPr>
                <w:b/>
                <w:bCs/>
                <w:sz w:val="18"/>
                <w:szCs w:val="18"/>
              </w:rPr>
            </w:pPr>
          </w:p>
        </w:tc>
        <w:tc>
          <w:tcPr>
            <w:tcW w:w="3753" w:type="dxa"/>
            <w:gridSpan w:val="2"/>
          </w:tcPr>
          <w:p w:rsidR="00241FAA" w:rsidRPr="000A4267" w:rsidRDefault="00241FAA" w:rsidP="00E35290">
            <w:pPr>
              <w:autoSpaceDE w:val="0"/>
              <w:autoSpaceDN w:val="0"/>
              <w:adjustRightInd w:val="0"/>
              <w:spacing w:after="0"/>
              <w:rPr>
                <w:b/>
                <w:bCs/>
                <w:sz w:val="18"/>
                <w:szCs w:val="18"/>
              </w:rPr>
            </w:pPr>
          </w:p>
        </w:tc>
      </w:tr>
      <w:tr w:rsidR="00241FAA" w:rsidRPr="000A4267" w:rsidTr="0036358D">
        <w:trPr>
          <w:gridAfter w:val="1"/>
          <w:wAfter w:w="720" w:type="dxa"/>
        </w:trPr>
        <w:tc>
          <w:tcPr>
            <w:tcW w:w="3843" w:type="dxa"/>
          </w:tcPr>
          <w:p w:rsidR="00241FAA" w:rsidRPr="000A4267" w:rsidRDefault="00241FAA" w:rsidP="00E35290">
            <w:pPr>
              <w:autoSpaceDE w:val="0"/>
              <w:autoSpaceDN w:val="0"/>
              <w:adjustRightInd w:val="0"/>
              <w:spacing w:after="0"/>
              <w:rPr>
                <w:sz w:val="18"/>
                <w:szCs w:val="18"/>
              </w:rPr>
            </w:pPr>
            <w:r w:rsidRPr="000A4267">
              <w:rPr>
                <w:sz w:val="18"/>
                <w:szCs w:val="18"/>
              </w:rPr>
              <w:t xml:space="preserve">Ministry of Mines </w:t>
            </w:r>
          </w:p>
          <w:p w:rsidR="00241FAA" w:rsidRPr="000A4267" w:rsidRDefault="00241FAA"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486</w:t>
              </w:r>
            </w:smartTag>
          </w:p>
          <w:p w:rsidR="00241FAA" w:rsidRPr="000A4267" w:rsidRDefault="00241FAA" w:rsidP="00E35290">
            <w:pPr>
              <w:autoSpaceDE w:val="0"/>
              <w:autoSpaceDN w:val="0"/>
              <w:adjustRightInd w:val="0"/>
              <w:spacing w:after="0"/>
              <w:rPr>
                <w:sz w:val="18"/>
                <w:szCs w:val="18"/>
              </w:rPr>
            </w:pPr>
            <w:r w:rsidRPr="000A4267">
              <w:rPr>
                <w:sz w:val="18"/>
                <w:szCs w:val="18"/>
              </w:rPr>
              <w:t>Tel: +251-11-646 3166</w:t>
            </w:r>
          </w:p>
          <w:p w:rsidR="00241FAA" w:rsidRPr="000A4267" w:rsidRDefault="00241FAA" w:rsidP="00E35290">
            <w:pPr>
              <w:autoSpaceDE w:val="0"/>
              <w:autoSpaceDN w:val="0"/>
              <w:adjustRightInd w:val="0"/>
              <w:spacing w:after="0"/>
              <w:rPr>
                <w:sz w:val="18"/>
                <w:szCs w:val="18"/>
              </w:rPr>
            </w:pPr>
            <w:r w:rsidRPr="000A4267">
              <w:rPr>
                <w:sz w:val="18"/>
                <w:szCs w:val="18"/>
              </w:rPr>
              <w:t>Fax: +251-11-646 3364</w:t>
            </w:r>
          </w:p>
          <w:p w:rsidR="00241FAA" w:rsidRPr="000A4267" w:rsidRDefault="00241FAA" w:rsidP="00E35290">
            <w:pPr>
              <w:autoSpaceDE w:val="0"/>
              <w:autoSpaceDN w:val="0"/>
              <w:adjustRightInd w:val="0"/>
              <w:spacing w:after="0"/>
              <w:rPr>
                <w:sz w:val="18"/>
                <w:szCs w:val="18"/>
              </w:rPr>
            </w:pPr>
            <w:r w:rsidRPr="000A4267">
              <w:rPr>
                <w:sz w:val="18"/>
                <w:szCs w:val="18"/>
              </w:rPr>
              <w:t>E-mail: information@mom.gov.et</w:t>
            </w:r>
          </w:p>
          <w:p w:rsidR="00241FAA" w:rsidRPr="000A4267" w:rsidRDefault="00241FAA" w:rsidP="00E35290">
            <w:pPr>
              <w:autoSpaceDE w:val="0"/>
              <w:autoSpaceDN w:val="0"/>
              <w:adjustRightInd w:val="0"/>
              <w:spacing w:after="0"/>
              <w:rPr>
                <w:b/>
                <w:bCs/>
                <w:sz w:val="18"/>
                <w:szCs w:val="18"/>
              </w:rPr>
            </w:pPr>
          </w:p>
        </w:tc>
        <w:tc>
          <w:tcPr>
            <w:tcW w:w="3753" w:type="dxa"/>
            <w:gridSpan w:val="2"/>
          </w:tcPr>
          <w:p w:rsidR="00241FAA" w:rsidRPr="000A4267" w:rsidRDefault="004601F0" w:rsidP="00E35290">
            <w:pPr>
              <w:autoSpaceDE w:val="0"/>
              <w:autoSpaceDN w:val="0"/>
              <w:adjustRightInd w:val="0"/>
              <w:spacing w:after="0"/>
              <w:rPr>
                <w:sz w:val="18"/>
                <w:szCs w:val="18"/>
              </w:rPr>
            </w:pPr>
            <w:r>
              <w:rPr>
                <w:sz w:val="18"/>
                <w:szCs w:val="18"/>
              </w:rPr>
              <w:t>Ethio-telecom</w:t>
            </w:r>
          </w:p>
          <w:p w:rsidR="00241FAA" w:rsidRPr="000A4267" w:rsidRDefault="00241FAA"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1047</w:t>
              </w:r>
            </w:smartTag>
          </w:p>
          <w:p w:rsidR="00241FAA" w:rsidRPr="000A4267" w:rsidRDefault="00241FAA" w:rsidP="00E35290">
            <w:pPr>
              <w:autoSpaceDE w:val="0"/>
              <w:autoSpaceDN w:val="0"/>
              <w:adjustRightInd w:val="0"/>
              <w:spacing w:after="0"/>
              <w:rPr>
                <w:sz w:val="18"/>
                <w:szCs w:val="18"/>
              </w:rPr>
            </w:pPr>
            <w:r w:rsidRPr="000A4267">
              <w:rPr>
                <w:sz w:val="18"/>
                <w:szCs w:val="18"/>
              </w:rPr>
              <w:t>Tel: 251-11-551 0500</w:t>
            </w:r>
          </w:p>
          <w:p w:rsidR="00241FAA" w:rsidRPr="000A4267" w:rsidRDefault="00241FAA" w:rsidP="00E35290">
            <w:pPr>
              <w:autoSpaceDE w:val="0"/>
              <w:autoSpaceDN w:val="0"/>
              <w:adjustRightInd w:val="0"/>
              <w:spacing w:after="0"/>
              <w:rPr>
                <w:sz w:val="18"/>
                <w:szCs w:val="18"/>
              </w:rPr>
            </w:pPr>
            <w:r w:rsidRPr="000A4267">
              <w:rPr>
                <w:sz w:val="18"/>
                <w:szCs w:val="18"/>
              </w:rPr>
              <w:t>Fax: 251-11-551 5777</w:t>
            </w:r>
          </w:p>
          <w:p w:rsidR="00241FAA" w:rsidRPr="000A4267" w:rsidRDefault="00241FAA" w:rsidP="00E35290">
            <w:pPr>
              <w:autoSpaceDE w:val="0"/>
              <w:autoSpaceDN w:val="0"/>
              <w:adjustRightInd w:val="0"/>
              <w:spacing w:after="0"/>
              <w:rPr>
                <w:sz w:val="18"/>
                <w:szCs w:val="18"/>
                <w:u w:val="single"/>
              </w:rPr>
            </w:pPr>
            <w:r w:rsidRPr="000A4267">
              <w:rPr>
                <w:sz w:val="18"/>
                <w:szCs w:val="18"/>
              </w:rPr>
              <w:t xml:space="preserve">E-mail: </w:t>
            </w:r>
            <w:hyperlink r:id="rId15" w:history="1">
              <w:r w:rsidRPr="000A4267">
                <w:rPr>
                  <w:rStyle w:val="Hyperlink"/>
                  <w:sz w:val="18"/>
                  <w:szCs w:val="18"/>
                </w:rPr>
                <w:t>etc.commun@ethionet.et</w:t>
              </w:r>
            </w:hyperlink>
          </w:p>
          <w:p w:rsidR="00241FAA" w:rsidRPr="000A4267" w:rsidRDefault="00241FAA" w:rsidP="00E35290">
            <w:pPr>
              <w:autoSpaceDE w:val="0"/>
              <w:autoSpaceDN w:val="0"/>
              <w:adjustRightInd w:val="0"/>
              <w:spacing w:after="0"/>
              <w:rPr>
                <w:b/>
                <w:bCs/>
                <w:sz w:val="18"/>
                <w:szCs w:val="18"/>
              </w:rPr>
            </w:pPr>
          </w:p>
        </w:tc>
      </w:tr>
      <w:tr w:rsidR="00241FAA" w:rsidRPr="000A4267" w:rsidTr="0036358D">
        <w:trPr>
          <w:gridAfter w:val="1"/>
          <w:wAfter w:w="720" w:type="dxa"/>
        </w:trPr>
        <w:tc>
          <w:tcPr>
            <w:tcW w:w="3843" w:type="dxa"/>
          </w:tcPr>
          <w:p w:rsidR="00241FAA" w:rsidRPr="000A4267" w:rsidRDefault="00241FAA" w:rsidP="00E35290">
            <w:pPr>
              <w:autoSpaceDE w:val="0"/>
              <w:autoSpaceDN w:val="0"/>
              <w:adjustRightInd w:val="0"/>
              <w:spacing w:after="0"/>
              <w:rPr>
                <w:b/>
                <w:bCs/>
                <w:sz w:val="18"/>
                <w:szCs w:val="18"/>
              </w:rPr>
            </w:pPr>
          </w:p>
        </w:tc>
        <w:tc>
          <w:tcPr>
            <w:tcW w:w="3753" w:type="dxa"/>
            <w:gridSpan w:val="2"/>
          </w:tcPr>
          <w:p w:rsidR="00241FAA" w:rsidRPr="000A4267" w:rsidRDefault="00241FAA" w:rsidP="00E35290">
            <w:pPr>
              <w:autoSpaceDE w:val="0"/>
              <w:autoSpaceDN w:val="0"/>
              <w:adjustRightInd w:val="0"/>
              <w:spacing w:after="0"/>
              <w:rPr>
                <w:b/>
                <w:bCs/>
                <w:sz w:val="18"/>
                <w:szCs w:val="18"/>
              </w:rPr>
            </w:pPr>
          </w:p>
        </w:tc>
      </w:tr>
      <w:tr w:rsidR="00241FAA" w:rsidRPr="000A4267" w:rsidTr="0036358D">
        <w:trPr>
          <w:gridAfter w:val="1"/>
          <w:wAfter w:w="720" w:type="dxa"/>
        </w:trPr>
        <w:tc>
          <w:tcPr>
            <w:tcW w:w="3843" w:type="dxa"/>
          </w:tcPr>
          <w:p w:rsidR="00241FAA" w:rsidRPr="000A4267" w:rsidRDefault="00241FAA" w:rsidP="00E35290">
            <w:pPr>
              <w:autoSpaceDE w:val="0"/>
              <w:autoSpaceDN w:val="0"/>
              <w:adjustRightInd w:val="0"/>
              <w:spacing w:after="0"/>
              <w:rPr>
                <w:sz w:val="18"/>
                <w:szCs w:val="18"/>
              </w:rPr>
            </w:pPr>
            <w:r w:rsidRPr="000A4267">
              <w:rPr>
                <w:sz w:val="18"/>
                <w:szCs w:val="18"/>
              </w:rPr>
              <w:t>Ethiopian Revenue and Customs Authority</w:t>
            </w:r>
          </w:p>
          <w:p w:rsidR="00241FAA" w:rsidRPr="000A4267" w:rsidRDefault="00241FAA"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2559</w:t>
              </w:r>
            </w:smartTag>
          </w:p>
          <w:p w:rsidR="00241FAA" w:rsidRPr="000A4267" w:rsidRDefault="00241FAA" w:rsidP="00E35290">
            <w:pPr>
              <w:autoSpaceDE w:val="0"/>
              <w:autoSpaceDN w:val="0"/>
              <w:adjustRightInd w:val="0"/>
              <w:spacing w:after="0"/>
              <w:rPr>
                <w:sz w:val="18"/>
                <w:szCs w:val="18"/>
              </w:rPr>
            </w:pPr>
            <w:r w:rsidRPr="000A4267">
              <w:rPr>
                <w:sz w:val="18"/>
                <w:szCs w:val="18"/>
              </w:rPr>
              <w:t>Tel: +251-11-466 7666</w:t>
            </w:r>
          </w:p>
          <w:p w:rsidR="00241FAA" w:rsidRPr="000A4267" w:rsidRDefault="00241FAA" w:rsidP="00E35290">
            <w:pPr>
              <w:autoSpaceDE w:val="0"/>
              <w:autoSpaceDN w:val="0"/>
              <w:adjustRightInd w:val="0"/>
              <w:spacing w:after="0"/>
              <w:rPr>
                <w:sz w:val="18"/>
                <w:szCs w:val="18"/>
              </w:rPr>
            </w:pPr>
            <w:r w:rsidRPr="000A4267">
              <w:rPr>
                <w:sz w:val="18"/>
                <w:szCs w:val="18"/>
              </w:rPr>
              <w:t>Fax:+ 251-11-466 8244</w:t>
            </w:r>
          </w:p>
          <w:p w:rsidR="00241FAA" w:rsidRPr="000A4267" w:rsidRDefault="00241FAA" w:rsidP="00E35290">
            <w:pPr>
              <w:autoSpaceDE w:val="0"/>
              <w:autoSpaceDN w:val="0"/>
              <w:adjustRightInd w:val="0"/>
              <w:spacing w:after="0"/>
              <w:rPr>
                <w:sz w:val="18"/>
                <w:szCs w:val="18"/>
              </w:rPr>
            </w:pPr>
            <w:r w:rsidRPr="000A4267">
              <w:rPr>
                <w:sz w:val="18"/>
                <w:szCs w:val="18"/>
              </w:rPr>
              <w:t>E-mail: erca@ethionet.et</w:t>
            </w:r>
          </w:p>
          <w:p w:rsidR="00241FAA" w:rsidRPr="000A4267" w:rsidRDefault="00241FAA" w:rsidP="00E35290">
            <w:pPr>
              <w:autoSpaceDE w:val="0"/>
              <w:autoSpaceDN w:val="0"/>
              <w:adjustRightInd w:val="0"/>
              <w:spacing w:after="0"/>
              <w:rPr>
                <w:b/>
                <w:bCs/>
                <w:sz w:val="18"/>
                <w:szCs w:val="18"/>
              </w:rPr>
            </w:pPr>
          </w:p>
        </w:tc>
        <w:tc>
          <w:tcPr>
            <w:tcW w:w="3753" w:type="dxa"/>
            <w:gridSpan w:val="2"/>
          </w:tcPr>
          <w:p w:rsidR="00241FAA" w:rsidRPr="000A4267" w:rsidRDefault="00241FAA" w:rsidP="00E35290">
            <w:pPr>
              <w:autoSpaceDE w:val="0"/>
              <w:autoSpaceDN w:val="0"/>
              <w:adjustRightInd w:val="0"/>
              <w:spacing w:after="0"/>
              <w:rPr>
                <w:sz w:val="18"/>
                <w:szCs w:val="18"/>
              </w:rPr>
            </w:pPr>
            <w:r w:rsidRPr="000A4267">
              <w:rPr>
                <w:sz w:val="18"/>
                <w:szCs w:val="18"/>
              </w:rPr>
              <w:t>Central Statistical Agency</w:t>
            </w:r>
          </w:p>
          <w:p w:rsidR="00241FAA" w:rsidRPr="000A4267" w:rsidRDefault="00241FAA" w:rsidP="00E35290">
            <w:pPr>
              <w:autoSpaceDE w:val="0"/>
              <w:autoSpaceDN w:val="0"/>
              <w:adjustRightInd w:val="0"/>
              <w:spacing w:after="0"/>
              <w:rPr>
                <w:sz w:val="18"/>
                <w:szCs w:val="18"/>
              </w:rPr>
            </w:pPr>
            <w:smartTag w:uri="urn:schemas-microsoft-com:office:smarttags" w:element="place">
              <w:smartTag w:uri="urn:schemas-microsoft-com:office:smarttags" w:element="City">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1143</w:t>
              </w:r>
            </w:smartTag>
          </w:p>
          <w:p w:rsidR="00241FAA" w:rsidRPr="000A4267" w:rsidRDefault="00241FAA" w:rsidP="00E35290">
            <w:pPr>
              <w:autoSpaceDE w:val="0"/>
              <w:autoSpaceDN w:val="0"/>
              <w:adjustRightInd w:val="0"/>
              <w:spacing w:after="0"/>
              <w:rPr>
                <w:sz w:val="18"/>
                <w:szCs w:val="18"/>
              </w:rPr>
            </w:pPr>
            <w:r w:rsidRPr="000A4267">
              <w:rPr>
                <w:sz w:val="18"/>
                <w:szCs w:val="18"/>
              </w:rPr>
              <w:t>Tel: 251-11-155 3011</w:t>
            </w:r>
          </w:p>
          <w:p w:rsidR="00241FAA" w:rsidRPr="000A4267" w:rsidRDefault="00241FAA" w:rsidP="00E35290">
            <w:pPr>
              <w:autoSpaceDE w:val="0"/>
              <w:autoSpaceDN w:val="0"/>
              <w:adjustRightInd w:val="0"/>
              <w:spacing w:after="0"/>
              <w:rPr>
                <w:sz w:val="18"/>
                <w:szCs w:val="18"/>
              </w:rPr>
            </w:pPr>
            <w:r w:rsidRPr="000A4267">
              <w:rPr>
                <w:sz w:val="18"/>
                <w:szCs w:val="18"/>
              </w:rPr>
              <w:t>Fax: 251-11-155 0334</w:t>
            </w:r>
          </w:p>
          <w:p w:rsidR="00241FAA" w:rsidRPr="000A4267" w:rsidRDefault="00241FAA" w:rsidP="00E35290">
            <w:pPr>
              <w:autoSpaceDE w:val="0"/>
              <w:autoSpaceDN w:val="0"/>
              <w:adjustRightInd w:val="0"/>
              <w:spacing w:after="0"/>
              <w:rPr>
                <w:sz w:val="18"/>
                <w:szCs w:val="18"/>
              </w:rPr>
            </w:pPr>
            <w:r w:rsidRPr="000A4267">
              <w:rPr>
                <w:sz w:val="18"/>
                <w:szCs w:val="18"/>
              </w:rPr>
              <w:t>E-mail: csa@ethionet.et</w:t>
            </w:r>
          </w:p>
          <w:p w:rsidR="00241FAA" w:rsidRPr="000A4267" w:rsidRDefault="00241FAA" w:rsidP="00E35290">
            <w:pPr>
              <w:autoSpaceDE w:val="0"/>
              <w:autoSpaceDN w:val="0"/>
              <w:adjustRightInd w:val="0"/>
              <w:spacing w:after="0"/>
              <w:rPr>
                <w:sz w:val="18"/>
                <w:szCs w:val="18"/>
              </w:rPr>
            </w:pPr>
          </w:p>
        </w:tc>
      </w:tr>
      <w:tr w:rsidR="00241FAA" w:rsidRPr="000A4267" w:rsidTr="0036358D">
        <w:trPr>
          <w:gridAfter w:val="1"/>
          <w:wAfter w:w="720" w:type="dxa"/>
        </w:trPr>
        <w:tc>
          <w:tcPr>
            <w:tcW w:w="3843" w:type="dxa"/>
          </w:tcPr>
          <w:p w:rsidR="00241FAA" w:rsidRPr="000A4267" w:rsidRDefault="00241FAA" w:rsidP="00E35290">
            <w:pPr>
              <w:autoSpaceDE w:val="0"/>
              <w:autoSpaceDN w:val="0"/>
              <w:adjustRightInd w:val="0"/>
              <w:spacing w:after="0"/>
              <w:rPr>
                <w:sz w:val="18"/>
                <w:szCs w:val="18"/>
              </w:rPr>
            </w:pPr>
          </w:p>
        </w:tc>
        <w:tc>
          <w:tcPr>
            <w:tcW w:w="3753" w:type="dxa"/>
            <w:gridSpan w:val="2"/>
          </w:tcPr>
          <w:p w:rsidR="00241FAA" w:rsidRPr="000A4267" w:rsidRDefault="00241FAA" w:rsidP="00E35290">
            <w:pPr>
              <w:autoSpaceDE w:val="0"/>
              <w:autoSpaceDN w:val="0"/>
              <w:adjustRightInd w:val="0"/>
              <w:spacing w:after="0"/>
              <w:rPr>
                <w:sz w:val="18"/>
                <w:szCs w:val="18"/>
              </w:rPr>
            </w:pPr>
          </w:p>
        </w:tc>
      </w:tr>
      <w:tr w:rsidR="00241FAA" w:rsidRPr="000A4267" w:rsidTr="0036358D">
        <w:tc>
          <w:tcPr>
            <w:tcW w:w="4182" w:type="dxa"/>
            <w:gridSpan w:val="2"/>
          </w:tcPr>
          <w:p w:rsidR="00241FAA" w:rsidRPr="000A4267" w:rsidRDefault="00241FAA" w:rsidP="00E35290">
            <w:pPr>
              <w:autoSpaceDE w:val="0"/>
              <w:autoSpaceDN w:val="0"/>
              <w:adjustRightInd w:val="0"/>
              <w:spacing w:after="0"/>
              <w:rPr>
                <w:sz w:val="18"/>
                <w:szCs w:val="18"/>
              </w:rPr>
            </w:pPr>
            <w:r w:rsidRPr="000A4267">
              <w:rPr>
                <w:sz w:val="18"/>
                <w:szCs w:val="18"/>
              </w:rPr>
              <w:t>Ethiopian Privatization and Public Enterprise</w:t>
            </w:r>
            <w:r w:rsidR="004601F0">
              <w:rPr>
                <w:sz w:val="18"/>
                <w:szCs w:val="18"/>
              </w:rPr>
              <w:t>s</w:t>
            </w:r>
            <w:r w:rsidRPr="000A4267">
              <w:rPr>
                <w:sz w:val="18"/>
                <w:szCs w:val="18"/>
              </w:rPr>
              <w:t xml:space="preserve"> Supervising Agency</w:t>
            </w:r>
          </w:p>
          <w:p w:rsidR="00241FAA" w:rsidRPr="000A4267" w:rsidRDefault="00241FAA"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r w:rsidRPr="000A4267">
              <w:rPr>
                <w:sz w:val="18"/>
                <w:szCs w:val="18"/>
              </w:rPr>
              <w:t>P.O. Box: 517</w:t>
            </w:r>
          </w:p>
          <w:p w:rsidR="00241FAA" w:rsidRPr="000A4267" w:rsidRDefault="00241FAA" w:rsidP="00E35290">
            <w:pPr>
              <w:autoSpaceDE w:val="0"/>
              <w:autoSpaceDN w:val="0"/>
              <w:adjustRightInd w:val="0"/>
              <w:spacing w:after="0"/>
              <w:rPr>
                <w:sz w:val="18"/>
                <w:szCs w:val="18"/>
              </w:rPr>
            </w:pPr>
            <w:r w:rsidRPr="000A4267">
              <w:rPr>
                <w:sz w:val="18"/>
                <w:szCs w:val="18"/>
              </w:rPr>
              <w:t>Tel: +251-11-552 1834</w:t>
            </w:r>
          </w:p>
          <w:p w:rsidR="00241FAA" w:rsidRPr="000A4267" w:rsidRDefault="00241FAA" w:rsidP="00E35290">
            <w:pPr>
              <w:autoSpaceDE w:val="0"/>
              <w:autoSpaceDN w:val="0"/>
              <w:adjustRightInd w:val="0"/>
              <w:spacing w:after="0"/>
              <w:rPr>
                <w:sz w:val="18"/>
                <w:szCs w:val="18"/>
              </w:rPr>
            </w:pPr>
            <w:r w:rsidRPr="000A4267">
              <w:rPr>
                <w:sz w:val="18"/>
                <w:szCs w:val="18"/>
              </w:rPr>
              <w:t>Fax: +251-11-551 3955</w:t>
            </w:r>
          </w:p>
          <w:p w:rsidR="00241FAA" w:rsidRPr="000A4267" w:rsidRDefault="00241FAA" w:rsidP="00E35290">
            <w:pPr>
              <w:autoSpaceDE w:val="0"/>
              <w:autoSpaceDN w:val="0"/>
              <w:adjustRightInd w:val="0"/>
              <w:spacing w:after="0"/>
              <w:rPr>
                <w:sz w:val="18"/>
                <w:szCs w:val="18"/>
              </w:rPr>
            </w:pPr>
            <w:r w:rsidRPr="000A4267">
              <w:rPr>
                <w:sz w:val="18"/>
                <w:szCs w:val="18"/>
              </w:rPr>
              <w:t>E-mail: pesa.et@ethionet.et</w:t>
            </w:r>
          </w:p>
          <w:p w:rsidR="00241FAA" w:rsidRPr="000A4267" w:rsidRDefault="00241FAA" w:rsidP="00E35290">
            <w:pPr>
              <w:autoSpaceDE w:val="0"/>
              <w:autoSpaceDN w:val="0"/>
              <w:adjustRightInd w:val="0"/>
              <w:spacing w:after="0"/>
              <w:rPr>
                <w:sz w:val="18"/>
                <w:szCs w:val="18"/>
              </w:rPr>
            </w:pPr>
          </w:p>
        </w:tc>
        <w:tc>
          <w:tcPr>
            <w:tcW w:w="4134" w:type="dxa"/>
            <w:gridSpan w:val="2"/>
          </w:tcPr>
          <w:p w:rsidR="00241FAA" w:rsidRPr="000A4267" w:rsidRDefault="00241FAA" w:rsidP="00E35290">
            <w:pPr>
              <w:autoSpaceDE w:val="0"/>
              <w:autoSpaceDN w:val="0"/>
              <w:adjustRightInd w:val="0"/>
              <w:spacing w:after="0"/>
              <w:rPr>
                <w:sz w:val="18"/>
                <w:szCs w:val="18"/>
              </w:rPr>
            </w:pPr>
            <w:r w:rsidRPr="000A4267">
              <w:rPr>
                <w:sz w:val="18"/>
                <w:szCs w:val="18"/>
              </w:rPr>
              <w:t>Ethiopian Horticulture Producer</w:t>
            </w:r>
            <w:r w:rsidR="004601F0">
              <w:rPr>
                <w:sz w:val="18"/>
                <w:szCs w:val="18"/>
              </w:rPr>
              <w:t>s &amp;</w:t>
            </w:r>
            <w:r w:rsidRPr="000A4267">
              <w:rPr>
                <w:sz w:val="18"/>
                <w:szCs w:val="18"/>
              </w:rPr>
              <w:t xml:space="preserve"> Exporters Association (EHPEA)</w:t>
            </w:r>
          </w:p>
          <w:p w:rsidR="00241FAA" w:rsidRPr="000A4267" w:rsidRDefault="00241FAA" w:rsidP="00E35290">
            <w:pPr>
              <w:autoSpaceDE w:val="0"/>
              <w:autoSpaceDN w:val="0"/>
              <w:adjustRightInd w:val="0"/>
              <w:spacing w:after="0"/>
              <w:rPr>
                <w:sz w:val="18"/>
                <w:szCs w:val="18"/>
              </w:rPr>
            </w:pPr>
            <w:r w:rsidRPr="000A4267">
              <w:rPr>
                <w:sz w:val="18"/>
                <w:szCs w:val="18"/>
              </w:rPr>
              <w:t xml:space="preserve">P.O. Box </w:t>
            </w:r>
          </w:p>
          <w:p w:rsidR="00241FAA" w:rsidRPr="000A4267" w:rsidRDefault="00241FAA" w:rsidP="00E35290">
            <w:pPr>
              <w:autoSpaceDE w:val="0"/>
              <w:autoSpaceDN w:val="0"/>
              <w:adjustRightInd w:val="0"/>
              <w:spacing w:after="0"/>
              <w:rPr>
                <w:sz w:val="18"/>
                <w:szCs w:val="18"/>
              </w:rPr>
            </w:pPr>
            <w:r w:rsidRPr="000A4267">
              <w:rPr>
                <w:sz w:val="18"/>
                <w:szCs w:val="18"/>
              </w:rPr>
              <w:t>Tel: 251-11-663 6750/663 6751</w:t>
            </w:r>
          </w:p>
          <w:p w:rsidR="00241FAA" w:rsidRPr="000A4267" w:rsidRDefault="00241FAA" w:rsidP="00E35290">
            <w:pPr>
              <w:autoSpaceDE w:val="0"/>
              <w:autoSpaceDN w:val="0"/>
              <w:adjustRightInd w:val="0"/>
              <w:spacing w:after="0"/>
              <w:rPr>
                <w:sz w:val="18"/>
                <w:szCs w:val="18"/>
              </w:rPr>
            </w:pPr>
            <w:r w:rsidRPr="000A4267">
              <w:rPr>
                <w:sz w:val="18"/>
                <w:szCs w:val="18"/>
              </w:rPr>
              <w:t>Fax: 251-11-663 6753</w:t>
            </w:r>
          </w:p>
          <w:p w:rsidR="00241FAA" w:rsidRPr="000A4267" w:rsidRDefault="00241FAA" w:rsidP="00E35290">
            <w:pPr>
              <w:autoSpaceDE w:val="0"/>
              <w:autoSpaceDN w:val="0"/>
              <w:adjustRightInd w:val="0"/>
              <w:spacing w:after="0"/>
              <w:rPr>
                <w:sz w:val="20"/>
                <w:szCs w:val="20"/>
              </w:rPr>
            </w:pPr>
            <w:r w:rsidRPr="000A4267">
              <w:rPr>
                <w:sz w:val="18"/>
                <w:szCs w:val="18"/>
              </w:rPr>
              <w:t>E-mail: ehpea@ethionet.et</w:t>
            </w:r>
          </w:p>
          <w:p w:rsidR="00241FAA" w:rsidRPr="000A4267" w:rsidRDefault="00241FAA" w:rsidP="00E35290">
            <w:pPr>
              <w:autoSpaceDE w:val="0"/>
              <w:autoSpaceDN w:val="0"/>
              <w:adjustRightInd w:val="0"/>
              <w:spacing w:after="0"/>
              <w:rPr>
                <w:sz w:val="18"/>
                <w:szCs w:val="18"/>
              </w:rPr>
            </w:pPr>
          </w:p>
        </w:tc>
      </w:tr>
      <w:tr w:rsidR="00241FAA" w:rsidRPr="000A4267" w:rsidTr="0036358D">
        <w:tc>
          <w:tcPr>
            <w:tcW w:w="4182" w:type="dxa"/>
            <w:gridSpan w:val="2"/>
          </w:tcPr>
          <w:p w:rsidR="00241FAA" w:rsidRPr="000A4267" w:rsidRDefault="00241FAA" w:rsidP="00E35290">
            <w:pPr>
              <w:autoSpaceDE w:val="0"/>
              <w:autoSpaceDN w:val="0"/>
              <w:adjustRightInd w:val="0"/>
              <w:spacing w:after="0"/>
              <w:rPr>
                <w:sz w:val="18"/>
                <w:szCs w:val="18"/>
              </w:rPr>
            </w:pPr>
          </w:p>
        </w:tc>
        <w:tc>
          <w:tcPr>
            <w:tcW w:w="4134" w:type="dxa"/>
            <w:gridSpan w:val="2"/>
          </w:tcPr>
          <w:p w:rsidR="00241FAA" w:rsidRPr="000A4267" w:rsidRDefault="00241FAA" w:rsidP="00E35290">
            <w:pPr>
              <w:autoSpaceDE w:val="0"/>
              <w:autoSpaceDN w:val="0"/>
              <w:adjustRightInd w:val="0"/>
              <w:spacing w:after="0"/>
              <w:rPr>
                <w:sz w:val="18"/>
                <w:szCs w:val="18"/>
              </w:rPr>
            </w:pPr>
          </w:p>
        </w:tc>
      </w:tr>
      <w:tr w:rsidR="00241FAA" w:rsidRPr="000A4267" w:rsidTr="00241AFE">
        <w:trPr>
          <w:trHeight w:val="2682"/>
        </w:trPr>
        <w:tc>
          <w:tcPr>
            <w:tcW w:w="4182" w:type="dxa"/>
            <w:gridSpan w:val="2"/>
          </w:tcPr>
          <w:p w:rsidR="00241FAA" w:rsidRPr="000A4267" w:rsidRDefault="004601F0" w:rsidP="00E35290">
            <w:pPr>
              <w:autoSpaceDE w:val="0"/>
              <w:autoSpaceDN w:val="0"/>
              <w:adjustRightInd w:val="0"/>
              <w:spacing w:after="0"/>
              <w:rPr>
                <w:sz w:val="18"/>
                <w:szCs w:val="18"/>
              </w:rPr>
            </w:pPr>
            <w:r>
              <w:rPr>
                <w:sz w:val="18"/>
                <w:szCs w:val="18"/>
              </w:rPr>
              <w:t>Ministry of Environment Protection &amp; Forest</w:t>
            </w:r>
            <w:r w:rsidR="004C2CCA">
              <w:rPr>
                <w:sz w:val="18"/>
                <w:szCs w:val="18"/>
              </w:rPr>
              <w:t>ry</w:t>
            </w:r>
          </w:p>
          <w:p w:rsidR="00241FAA" w:rsidRPr="000A4267" w:rsidRDefault="00241FAA"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12760</w:t>
              </w:r>
            </w:smartTag>
          </w:p>
          <w:p w:rsidR="00241FAA" w:rsidRPr="000A4267" w:rsidRDefault="00241FAA" w:rsidP="00E35290">
            <w:pPr>
              <w:autoSpaceDE w:val="0"/>
              <w:autoSpaceDN w:val="0"/>
              <w:adjustRightInd w:val="0"/>
              <w:spacing w:after="0"/>
              <w:rPr>
                <w:sz w:val="18"/>
                <w:szCs w:val="18"/>
              </w:rPr>
            </w:pPr>
            <w:r w:rsidRPr="000A4267">
              <w:rPr>
                <w:sz w:val="18"/>
                <w:szCs w:val="18"/>
              </w:rPr>
              <w:t>Tel: +251-11-646 5007</w:t>
            </w:r>
          </w:p>
          <w:p w:rsidR="00241FAA" w:rsidRPr="000A4267" w:rsidRDefault="00241FAA" w:rsidP="00E35290">
            <w:pPr>
              <w:autoSpaceDE w:val="0"/>
              <w:autoSpaceDN w:val="0"/>
              <w:adjustRightInd w:val="0"/>
              <w:spacing w:after="0"/>
              <w:rPr>
                <w:sz w:val="18"/>
                <w:szCs w:val="18"/>
              </w:rPr>
            </w:pPr>
            <w:r w:rsidRPr="000A4267">
              <w:rPr>
                <w:sz w:val="18"/>
                <w:szCs w:val="18"/>
              </w:rPr>
              <w:t>Fax: +251-11-646 4882</w:t>
            </w:r>
          </w:p>
          <w:p w:rsidR="00241FAA" w:rsidRPr="000A4267" w:rsidRDefault="00241FAA" w:rsidP="00E35290">
            <w:pPr>
              <w:autoSpaceDE w:val="0"/>
              <w:autoSpaceDN w:val="0"/>
              <w:adjustRightInd w:val="0"/>
              <w:spacing w:after="0"/>
              <w:rPr>
                <w:sz w:val="18"/>
                <w:szCs w:val="18"/>
              </w:rPr>
            </w:pPr>
            <w:r w:rsidRPr="000A4267">
              <w:rPr>
                <w:sz w:val="18"/>
                <w:szCs w:val="18"/>
              </w:rPr>
              <w:t xml:space="preserve">E-mail: </w:t>
            </w:r>
            <w:hyperlink r:id="rId16" w:history="1">
              <w:r w:rsidRPr="000A4267">
                <w:rPr>
                  <w:rStyle w:val="Hyperlink"/>
                  <w:sz w:val="18"/>
                  <w:szCs w:val="18"/>
                </w:rPr>
                <w:t>esid@ethionet.et</w:t>
              </w:r>
            </w:hyperlink>
          </w:p>
        </w:tc>
        <w:tc>
          <w:tcPr>
            <w:tcW w:w="4134" w:type="dxa"/>
            <w:gridSpan w:val="2"/>
          </w:tcPr>
          <w:p w:rsidR="00241FAA" w:rsidRPr="000A4267" w:rsidRDefault="00241FAA" w:rsidP="00E35290">
            <w:pPr>
              <w:autoSpaceDE w:val="0"/>
              <w:autoSpaceDN w:val="0"/>
              <w:adjustRightInd w:val="0"/>
              <w:spacing w:after="0"/>
              <w:rPr>
                <w:sz w:val="18"/>
                <w:szCs w:val="18"/>
              </w:rPr>
            </w:pPr>
            <w:r w:rsidRPr="000A4267">
              <w:rPr>
                <w:sz w:val="18"/>
                <w:szCs w:val="18"/>
              </w:rPr>
              <w:t>Ethiopian Leather Industries Association (ELIA)</w:t>
            </w:r>
          </w:p>
          <w:p w:rsidR="00241FAA" w:rsidRPr="000A4267" w:rsidRDefault="00241FAA"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12898</w:t>
              </w:r>
            </w:smartTag>
          </w:p>
          <w:p w:rsidR="00241FAA" w:rsidRPr="000A4267" w:rsidRDefault="00241FAA" w:rsidP="00E35290">
            <w:pPr>
              <w:autoSpaceDE w:val="0"/>
              <w:autoSpaceDN w:val="0"/>
              <w:adjustRightInd w:val="0"/>
              <w:spacing w:after="0"/>
              <w:rPr>
                <w:sz w:val="18"/>
                <w:szCs w:val="18"/>
              </w:rPr>
            </w:pPr>
            <w:r w:rsidRPr="000A4267">
              <w:rPr>
                <w:sz w:val="18"/>
                <w:szCs w:val="18"/>
              </w:rPr>
              <w:t>Tel: +251-11-515 6144</w:t>
            </w:r>
          </w:p>
          <w:p w:rsidR="00241FAA" w:rsidRPr="000A4267" w:rsidRDefault="00241FAA" w:rsidP="00E35290">
            <w:pPr>
              <w:autoSpaceDE w:val="0"/>
              <w:autoSpaceDN w:val="0"/>
              <w:adjustRightInd w:val="0"/>
              <w:spacing w:after="0"/>
              <w:rPr>
                <w:sz w:val="18"/>
                <w:szCs w:val="18"/>
              </w:rPr>
            </w:pPr>
            <w:r w:rsidRPr="000A4267">
              <w:rPr>
                <w:sz w:val="18"/>
                <w:szCs w:val="18"/>
              </w:rPr>
              <w:t>Fax: +251-11-550 8935</w:t>
            </w:r>
          </w:p>
          <w:p w:rsidR="00241FAA" w:rsidRPr="000A4267" w:rsidRDefault="00241FAA" w:rsidP="00E35290">
            <w:pPr>
              <w:autoSpaceDE w:val="0"/>
              <w:autoSpaceDN w:val="0"/>
              <w:adjustRightInd w:val="0"/>
              <w:spacing w:after="0"/>
              <w:rPr>
                <w:sz w:val="18"/>
                <w:szCs w:val="18"/>
              </w:rPr>
            </w:pPr>
            <w:r w:rsidRPr="000A4267">
              <w:rPr>
                <w:sz w:val="18"/>
                <w:szCs w:val="18"/>
              </w:rPr>
              <w:t>E-mail: elia@elia.org.et</w:t>
            </w:r>
          </w:p>
        </w:tc>
      </w:tr>
      <w:tr w:rsidR="00241AFE" w:rsidRPr="000A4267" w:rsidTr="0036358D">
        <w:tc>
          <w:tcPr>
            <w:tcW w:w="4182" w:type="dxa"/>
            <w:gridSpan w:val="2"/>
          </w:tcPr>
          <w:p w:rsidR="00241AFE" w:rsidRPr="000A4267" w:rsidRDefault="00241AFE" w:rsidP="00E35290">
            <w:pPr>
              <w:autoSpaceDE w:val="0"/>
              <w:autoSpaceDN w:val="0"/>
              <w:adjustRightInd w:val="0"/>
              <w:spacing w:after="0"/>
              <w:rPr>
                <w:sz w:val="18"/>
                <w:szCs w:val="18"/>
              </w:rPr>
            </w:pPr>
            <w:r w:rsidRPr="000A4267">
              <w:rPr>
                <w:sz w:val="18"/>
                <w:szCs w:val="18"/>
              </w:rPr>
              <w:t>National Bank of Ethiopia</w:t>
            </w:r>
          </w:p>
          <w:p w:rsidR="00241AFE" w:rsidRPr="000A4267" w:rsidRDefault="00241AFE"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p>
          <w:p w:rsidR="00241AFE" w:rsidRPr="000A4267" w:rsidRDefault="00241AFE"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5550</w:t>
              </w:r>
            </w:smartTag>
          </w:p>
          <w:p w:rsidR="00241AFE" w:rsidRPr="000A4267" w:rsidRDefault="00241AFE" w:rsidP="00E35290">
            <w:pPr>
              <w:autoSpaceDE w:val="0"/>
              <w:autoSpaceDN w:val="0"/>
              <w:adjustRightInd w:val="0"/>
              <w:spacing w:after="0"/>
              <w:rPr>
                <w:sz w:val="18"/>
                <w:szCs w:val="18"/>
              </w:rPr>
            </w:pPr>
            <w:r w:rsidRPr="000A4267">
              <w:rPr>
                <w:sz w:val="18"/>
                <w:szCs w:val="18"/>
              </w:rPr>
              <w:t>Tel: +251-11-551 7430</w:t>
            </w:r>
          </w:p>
          <w:p w:rsidR="00241AFE" w:rsidRPr="000A4267" w:rsidRDefault="00241AFE" w:rsidP="00E35290">
            <w:pPr>
              <w:autoSpaceDE w:val="0"/>
              <w:autoSpaceDN w:val="0"/>
              <w:adjustRightInd w:val="0"/>
              <w:spacing w:after="0"/>
              <w:rPr>
                <w:sz w:val="18"/>
                <w:szCs w:val="18"/>
              </w:rPr>
            </w:pPr>
            <w:r w:rsidRPr="000A4267">
              <w:rPr>
                <w:sz w:val="18"/>
                <w:szCs w:val="18"/>
              </w:rPr>
              <w:t>Fax: +251-1-551 4588</w:t>
            </w:r>
          </w:p>
          <w:p w:rsidR="00241AFE" w:rsidRPr="000A4267" w:rsidRDefault="00241AFE" w:rsidP="00E35290">
            <w:pPr>
              <w:autoSpaceDE w:val="0"/>
              <w:autoSpaceDN w:val="0"/>
              <w:adjustRightInd w:val="0"/>
              <w:spacing w:after="0"/>
              <w:rPr>
                <w:sz w:val="18"/>
                <w:szCs w:val="18"/>
              </w:rPr>
            </w:pPr>
            <w:r w:rsidRPr="000A4267">
              <w:rPr>
                <w:sz w:val="18"/>
                <w:szCs w:val="18"/>
              </w:rPr>
              <w:t>E-mail: nbe.excd@ethionet.et</w:t>
            </w:r>
          </w:p>
          <w:p w:rsidR="00241AFE" w:rsidRPr="000A4267" w:rsidRDefault="00241AFE" w:rsidP="00E35290">
            <w:pPr>
              <w:autoSpaceDE w:val="0"/>
              <w:autoSpaceDN w:val="0"/>
              <w:adjustRightInd w:val="0"/>
              <w:spacing w:after="0"/>
              <w:rPr>
                <w:sz w:val="18"/>
                <w:szCs w:val="18"/>
              </w:rPr>
            </w:pPr>
          </w:p>
        </w:tc>
        <w:tc>
          <w:tcPr>
            <w:tcW w:w="4134" w:type="dxa"/>
            <w:gridSpan w:val="2"/>
          </w:tcPr>
          <w:p w:rsidR="00241AFE" w:rsidRPr="00E35290" w:rsidRDefault="00241AFE" w:rsidP="00E35290">
            <w:pPr>
              <w:autoSpaceDE w:val="0"/>
              <w:autoSpaceDN w:val="0"/>
              <w:adjustRightInd w:val="0"/>
              <w:spacing w:after="0"/>
              <w:rPr>
                <w:sz w:val="18"/>
                <w:szCs w:val="18"/>
              </w:rPr>
            </w:pPr>
            <w:r w:rsidRPr="00E35290">
              <w:rPr>
                <w:sz w:val="18"/>
                <w:szCs w:val="18"/>
              </w:rPr>
              <w:t>Ethiopian Electric</w:t>
            </w:r>
            <w:r w:rsidR="00E35290" w:rsidRPr="00E35290">
              <w:rPr>
                <w:sz w:val="18"/>
                <w:szCs w:val="18"/>
              </w:rPr>
              <w:t xml:space="preserve"> Service</w:t>
            </w:r>
          </w:p>
          <w:p w:rsidR="00241AFE" w:rsidRPr="00E35290" w:rsidRDefault="00241AFE" w:rsidP="00E35290">
            <w:pPr>
              <w:autoSpaceDE w:val="0"/>
              <w:autoSpaceDN w:val="0"/>
              <w:adjustRightInd w:val="0"/>
              <w:spacing w:after="0"/>
              <w:rPr>
                <w:sz w:val="18"/>
                <w:szCs w:val="18"/>
              </w:rPr>
            </w:pPr>
            <w:r w:rsidRPr="00E35290">
              <w:rPr>
                <w:sz w:val="18"/>
                <w:szCs w:val="18"/>
              </w:rPr>
              <w:t>Addis Ababa</w:t>
            </w:r>
          </w:p>
          <w:p w:rsidR="00241AFE" w:rsidRPr="00E35290" w:rsidRDefault="00241AFE" w:rsidP="00E35290">
            <w:pPr>
              <w:autoSpaceDE w:val="0"/>
              <w:autoSpaceDN w:val="0"/>
              <w:adjustRightInd w:val="0"/>
              <w:spacing w:after="0"/>
              <w:rPr>
                <w:sz w:val="18"/>
                <w:szCs w:val="18"/>
              </w:rPr>
            </w:pPr>
            <w:r w:rsidRPr="00E35290">
              <w:rPr>
                <w:sz w:val="18"/>
                <w:szCs w:val="18"/>
              </w:rPr>
              <w:t>P.O. Box 1233</w:t>
            </w:r>
          </w:p>
          <w:p w:rsidR="00241AFE" w:rsidRPr="00E35290" w:rsidRDefault="00241AFE" w:rsidP="00E35290">
            <w:pPr>
              <w:autoSpaceDE w:val="0"/>
              <w:autoSpaceDN w:val="0"/>
              <w:adjustRightInd w:val="0"/>
              <w:spacing w:after="0"/>
              <w:rPr>
                <w:sz w:val="18"/>
                <w:szCs w:val="18"/>
              </w:rPr>
            </w:pPr>
            <w:r w:rsidRPr="00E35290">
              <w:rPr>
                <w:sz w:val="18"/>
                <w:szCs w:val="18"/>
              </w:rPr>
              <w:t>Tel: 251-11-155 0811</w:t>
            </w:r>
          </w:p>
          <w:p w:rsidR="00241AFE" w:rsidRPr="00E35290" w:rsidRDefault="00241AFE" w:rsidP="00E35290">
            <w:pPr>
              <w:autoSpaceDE w:val="0"/>
              <w:autoSpaceDN w:val="0"/>
              <w:adjustRightInd w:val="0"/>
              <w:spacing w:after="0"/>
              <w:rPr>
                <w:sz w:val="18"/>
                <w:szCs w:val="18"/>
              </w:rPr>
            </w:pPr>
            <w:r w:rsidRPr="00E35290">
              <w:rPr>
                <w:sz w:val="18"/>
                <w:szCs w:val="18"/>
              </w:rPr>
              <w:t>Fax: 251-11-155 2345</w:t>
            </w:r>
          </w:p>
          <w:p w:rsidR="00241AFE" w:rsidRPr="00E35290" w:rsidRDefault="00241AFE" w:rsidP="00E35290">
            <w:pPr>
              <w:autoSpaceDE w:val="0"/>
              <w:autoSpaceDN w:val="0"/>
              <w:adjustRightInd w:val="0"/>
              <w:spacing w:after="0"/>
              <w:rPr>
                <w:sz w:val="18"/>
                <w:szCs w:val="18"/>
              </w:rPr>
            </w:pPr>
            <w:r w:rsidRPr="00E35290">
              <w:rPr>
                <w:sz w:val="18"/>
                <w:szCs w:val="18"/>
              </w:rPr>
              <w:t>E-mail: eelpa@ethionet.et</w:t>
            </w:r>
          </w:p>
          <w:p w:rsidR="00241AFE" w:rsidRPr="00E35290" w:rsidRDefault="00241AFE" w:rsidP="00E35290">
            <w:pPr>
              <w:autoSpaceDE w:val="0"/>
              <w:autoSpaceDN w:val="0"/>
              <w:adjustRightInd w:val="0"/>
              <w:spacing w:after="0"/>
              <w:rPr>
                <w:sz w:val="18"/>
                <w:szCs w:val="18"/>
              </w:rPr>
            </w:pPr>
          </w:p>
        </w:tc>
      </w:tr>
      <w:tr w:rsidR="00241AFE" w:rsidRPr="000A4267" w:rsidTr="0036358D">
        <w:tc>
          <w:tcPr>
            <w:tcW w:w="4182" w:type="dxa"/>
            <w:gridSpan w:val="2"/>
          </w:tcPr>
          <w:p w:rsidR="00241AFE" w:rsidRPr="000A4267" w:rsidRDefault="00241AFE" w:rsidP="00E35290">
            <w:pPr>
              <w:autoSpaceDE w:val="0"/>
              <w:autoSpaceDN w:val="0"/>
              <w:adjustRightInd w:val="0"/>
              <w:spacing w:after="0"/>
              <w:rPr>
                <w:sz w:val="18"/>
                <w:szCs w:val="18"/>
              </w:rPr>
            </w:pPr>
          </w:p>
        </w:tc>
        <w:tc>
          <w:tcPr>
            <w:tcW w:w="4134" w:type="dxa"/>
            <w:gridSpan w:val="2"/>
          </w:tcPr>
          <w:p w:rsidR="00241AFE" w:rsidRPr="000A4267" w:rsidRDefault="00241AFE" w:rsidP="00E35290">
            <w:pPr>
              <w:autoSpaceDE w:val="0"/>
              <w:autoSpaceDN w:val="0"/>
              <w:adjustRightInd w:val="0"/>
              <w:spacing w:after="0"/>
              <w:rPr>
                <w:b/>
                <w:sz w:val="18"/>
                <w:szCs w:val="18"/>
              </w:rPr>
            </w:pPr>
            <w:r w:rsidRPr="000A4267">
              <w:rPr>
                <w:b/>
                <w:sz w:val="18"/>
                <w:szCs w:val="18"/>
              </w:rPr>
              <w:t>Private sector</w:t>
            </w:r>
          </w:p>
          <w:p w:rsidR="00241AFE" w:rsidRPr="000A4267" w:rsidRDefault="00241AFE" w:rsidP="00E35290">
            <w:pPr>
              <w:autoSpaceDE w:val="0"/>
              <w:autoSpaceDN w:val="0"/>
              <w:adjustRightInd w:val="0"/>
              <w:spacing w:after="0"/>
              <w:rPr>
                <w:sz w:val="18"/>
                <w:szCs w:val="18"/>
              </w:rPr>
            </w:pPr>
            <w:r w:rsidRPr="000A4267">
              <w:rPr>
                <w:sz w:val="18"/>
                <w:szCs w:val="18"/>
              </w:rPr>
              <w:t>Ethiopian Chamber of Commerce and Sectoral Associations</w:t>
            </w:r>
          </w:p>
          <w:p w:rsidR="00241AFE" w:rsidRPr="000A4267" w:rsidRDefault="00241AFE"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p>
          <w:p w:rsidR="00241AFE" w:rsidRPr="000A4267" w:rsidRDefault="00241AFE"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517</w:t>
              </w:r>
            </w:smartTag>
          </w:p>
          <w:p w:rsidR="00241AFE" w:rsidRPr="000A4267" w:rsidRDefault="00241AFE" w:rsidP="00E35290">
            <w:pPr>
              <w:autoSpaceDE w:val="0"/>
              <w:autoSpaceDN w:val="0"/>
              <w:adjustRightInd w:val="0"/>
              <w:spacing w:after="0"/>
              <w:rPr>
                <w:sz w:val="18"/>
                <w:szCs w:val="18"/>
              </w:rPr>
            </w:pPr>
            <w:r w:rsidRPr="000A4267">
              <w:rPr>
                <w:sz w:val="18"/>
                <w:szCs w:val="18"/>
              </w:rPr>
              <w:t>Tel: 251-11-551 8240</w:t>
            </w:r>
          </w:p>
          <w:p w:rsidR="00241AFE" w:rsidRPr="000A4267" w:rsidRDefault="00241AFE" w:rsidP="00E35290">
            <w:pPr>
              <w:autoSpaceDE w:val="0"/>
              <w:autoSpaceDN w:val="0"/>
              <w:adjustRightInd w:val="0"/>
              <w:spacing w:after="0"/>
              <w:rPr>
                <w:sz w:val="18"/>
                <w:szCs w:val="18"/>
              </w:rPr>
            </w:pPr>
            <w:r w:rsidRPr="000A4267">
              <w:rPr>
                <w:sz w:val="18"/>
                <w:szCs w:val="18"/>
              </w:rPr>
              <w:t>Fax: 251-11-551 7699</w:t>
            </w:r>
          </w:p>
          <w:p w:rsidR="00241AFE" w:rsidRPr="000A4267" w:rsidRDefault="00241AFE" w:rsidP="00E35290">
            <w:pPr>
              <w:autoSpaceDE w:val="0"/>
              <w:autoSpaceDN w:val="0"/>
              <w:adjustRightInd w:val="0"/>
              <w:spacing w:after="0"/>
              <w:rPr>
                <w:sz w:val="20"/>
                <w:szCs w:val="20"/>
              </w:rPr>
            </w:pPr>
            <w:r w:rsidRPr="000A4267">
              <w:rPr>
                <w:sz w:val="18"/>
                <w:szCs w:val="18"/>
              </w:rPr>
              <w:t>E-mail: etchamb@ethionet.et</w:t>
            </w:r>
          </w:p>
          <w:p w:rsidR="00241AFE" w:rsidRPr="000A4267" w:rsidRDefault="00241AFE" w:rsidP="00E35290">
            <w:pPr>
              <w:autoSpaceDE w:val="0"/>
              <w:autoSpaceDN w:val="0"/>
              <w:adjustRightInd w:val="0"/>
              <w:spacing w:after="0"/>
              <w:rPr>
                <w:sz w:val="18"/>
                <w:szCs w:val="18"/>
              </w:rPr>
            </w:pPr>
          </w:p>
        </w:tc>
      </w:tr>
      <w:tr w:rsidR="00241AFE" w:rsidRPr="000A4267" w:rsidTr="0036358D">
        <w:tc>
          <w:tcPr>
            <w:tcW w:w="4182" w:type="dxa"/>
            <w:gridSpan w:val="2"/>
          </w:tcPr>
          <w:p w:rsidR="00241AFE" w:rsidRPr="000A4267" w:rsidRDefault="00241AFE" w:rsidP="00E35290">
            <w:pPr>
              <w:autoSpaceDE w:val="0"/>
              <w:autoSpaceDN w:val="0"/>
              <w:adjustRightInd w:val="0"/>
              <w:spacing w:after="0"/>
              <w:rPr>
                <w:sz w:val="18"/>
                <w:szCs w:val="18"/>
              </w:rPr>
            </w:pPr>
          </w:p>
        </w:tc>
        <w:tc>
          <w:tcPr>
            <w:tcW w:w="4134" w:type="dxa"/>
            <w:gridSpan w:val="2"/>
          </w:tcPr>
          <w:p w:rsidR="00241AFE" w:rsidRPr="000A4267" w:rsidRDefault="00241AFE" w:rsidP="00E35290">
            <w:pPr>
              <w:autoSpaceDE w:val="0"/>
              <w:autoSpaceDN w:val="0"/>
              <w:adjustRightInd w:val="0"/>
              <w:spacing w:after="0"/>
              <w:rPr>
                <w:sz w:val="18"/>
                <w:szCs w:val="18"/>
              </w:rPr>
            </w:pPr>
          </w:p>
        </w:tc>
      </w:tr>
      <w:tr w:rsidR="00241AFE" w:rsidRPr="000A4267" w:rsidTr="0036358D">
        <w:tc>
          <w:tcPr>
            <w:tcW w:w="4182" w:type="dxa"/>
            <w:gridSpan w:val="2"/>
          </w:tcPr>
          <w:p w:rsidR="00241AFE" w:rsidRPr="000A4267" w:rsidRDefault="00241AFE" w:rsidP="00E35290">
            <w:pPr>
              <w:autoSpaceDE w:val="0"/>
              <w:autoSpaceDN w:val="0"/>
              <w:adjustRightInd w:val="0"/>
              <w:spacing w:after="0"/>
              <w:rPr>
                <w:sz w:val="18"/>
                <w:szCs w:val="18"/>
              </w:rPr>
            </w:pPr>
          </w:p>
        </w:tc>
        <w:tc>
          <w:tcPr>
            <w:tcW w:w="4134" w:type="dxa"/>
            <w:gridSpan w:val="2"/>
          </w:tcPr>
          <w:p w:rsidR="00241AFE" w:rsidRPr="000A4267" w:rsidRDefault="00241AFE" w:rsidP="00E35290">
            <w:pPr>
              <w:autoSpaceDE w:val="0"/>
              <w:autoSpaceDN w:val="0"/>
              <w:adjustRightInd w:val="0"/>
              <w:spacing w:after="0"/>
              <w:rPr>
                <w:sz w:val="18"/>
                <w:szCs w:val="18"/>
              </w:rPr>
            </w:pPr>
            <w:smartTag w:uri="urn:schemas-microsoft-com:office:smarttags" w:element="City">
              <w:smartTag w:uri="urn:schemas-microsoft-com:office:smarttags" w:element="place">
                <w:r w:rsidRPr="000A4267">
                  <w:rPr>
                    <w:sz w:val="18"/>
                    <w:szCs w:val="18"/>
                  </w:rPr>
                  <w:t>Addis Ababa</w:t>
                </w:r>
              </w:smartTag>
            </w:smartTag>
            <w:r w:rsidRPr="000A4267">
              <w:rPr>
                <w:sz w:val="18"/>
                <w:szCs w:val="18"/>
              </w:rPr>
              <w:t xml:space="preserve"> Chamber of Commerce and Sectoral Associations</w:t>
            </w:r>
          </w:p>
          <w:p w:rsidR="00241AFE" w:rsidRPr="000A4267" w:rsidRDefault="00241AFE" w:rsidP="00E35290">
            <w:pPr>
              <w:autoSpaceDE w:val="0"/>
              <w:autoSpaceDN w:val="0"/>
              <w:adjustRightInd w:val="0"/>
              <w:spacing w:after="0"/>
              <w:rPr>
                <w:sz w:val="18"/>
                <w:szCs w:val="18"/>
              </w:rPr>
            </w:pPr>
            <w:smartTag w:uri="urn:schemas-microsoft-com:office:smarttags" w:element="address">
              <w:smartTag w:uri="urn:schemas-microsoft-com:office:smarttags" w:element="Street">
                <w:r w:rsidRPr="000A4267">
                  <w:rPr>
                    <w:sz w:val="18"/>
                    <w:szCs w:val="18"/>
                  </w:rPr>
                  <w:t>P.O. Box</w:t>
                </w:r>
              </w:smartTag>
              <w:r w:rsidRPr="000A4267">
                <w:rPr>
                  <w:sz w:val="18"/>
                  <w:szCs w:val="18"/>
                </w:rPr>
                <w:t xml:space="preserve"> 2458</w:t>
              </w:r>
            </w:smartTag>
          </w:p>
          <w:p w:rsidR="00241AFE" w:rsidRPr="000A4267" w:rsidRDefault="00241AFE" w:rsidP="00E35290">
            <w:pPr>
              <w:autoSpaceDE w:val="0"/>
              <w:autoSpaceDN w:val="0"/>
              <w:adjustRightInd w:val="0"/>
              <w:spacing w:after="0"/>
              <w:rPr>
                <w:sz w:val="18"/>
                <w:szCs w:val="18"/>
              </w:rPr>
            </w:pPr>
            <w:r w:rsidRPr="000A4267">
              <w:rPr>
                <w:sz w:val="18"/>
                <w:szCs w:val="18"/>
              </w:rPr>
              <w:t>Tel: 251-11-552 8120</w:t>
            </w:r>
          </w:p>
          <w:p w:rsidR="00241AFE" w:rsidRPr="000A4267" w:rsidRDefault="00241AFE" w:rsidP="00E35290">
            <w:pPr>
              <w:autoSpaceDE w:val="0"/>
              <w:autoSpaceDN w:val="0"/>
              <w:adjustRightInd w:val="0"/>
              <w:spacing w:after="0"/>
              <w:rPr>
                <w:sz w:val="18"/>
                <w:szCs w:val="18"/>
              </w:rPr>
            </w:pPr>
            <w:r w:rsidRPr="000A4267">
              <w:rPr>
                <w:sz w:val="18"/>
                <w:szCs w:val="18"/>
              </w:rPr>
              <w:t>Fax: 251-11-551 1479</w:t>
            </w:r>
          </w:p>
          <w:p w:rsidR="00241AFE" w:rsidRPr="000A4267" w:rsidRDefault="00241AFE" w:rsidP="00E35290">
            <w:pPr>
              <w:autoSpaceDE w:val="0"/>
              <w:autoSpaceDN w:val="0"/>
              <w:adjustRightInd w:val="0"/>
              <w:spacing w:after="0"/>
              <w:rPr>
                <w:sz w:val="20"/>
                <w:szCs w:val="20"/>
              </w:rPr>
            </w:pPr>
            <w:r w:rsidRPr="000A4267">
              <w:rPr>
                <w:sz w:val="18"/>
                <w:szCs w:val="18"/>
              </w:rPr>
              <w:t>E-mail: aachamber1@ethionet.et</w:t>
            </w:r>
          </w:p>
          <w:p w:rsidR="00241AFE" w:rsidRPr="000A4267" w:rsidRDefault="00241AFE" w:rsidP="00E35290">
            <w:pPr>
              <w:autoSpaceDE w:val="0"/>
              <w:autoSpaceDN w:val="0"/>
              <w:adjustRightInd w:val="0"/>
              <w:spacing w:after="0"/>
              <w:rPr>
                <w:sz w:val="18"/>
                <w:szCs w:val="18"/>
              </w:rPr>
            </w:pPr>
          </w:p>
        </w:tc>
      </w:tr>
      <w:tr w:rsidR="00241AFE" w:rsidRPr="000A4267" w:rsidTr="0036358D">
        <w:trPr>
          <w:gridAfter w:val="1"/>
          <w:wAfter w:w="720" w:type="dxa"/>
        </w:trPr>
        <w:tc>
          <w:tcPr>
            <w:tcW w:w="3843" w:type="dxa"/>
          </w:tcPr>
          <w:p w:rsidR="00241AFE" w:rsidRPr="000A4267" w:rsidRDefault="00241AFE" w:rsidP="00E35290">
            <w:pPr>
              <w:autoSpaceDE w:val="0"/>
              <w:autoSpaceDN w:val="0"/>
              <w:adjustRightInd w:val="0"/>
              <w:spacing w:after="0"/>
              <w:rPr>
                <w:sz w:val="18"/>
                <w:szCs w:val="18"/>
              </w:rPr>
            </w:pPr>
          </w:p>
        </w:tc>
        <w:tc>
          <w:tcPr>
            <w:tcW w:w="3753" w:type="dxa"/>
            <w:gridSpan w:val="2"/>
          </w:tcPr>
          <w:p w:rsidR="00241AFE" w:rsidRPr="000A4267" w:rsidRDefault="00241AFE" w:rsidP="00E35290">
            <w:pPr>
              <w:autoSpaceDE w:val="0"/>
              <w:autoSpaceDN w:val="0"/>
              <w:adjustRightInd w:val="0"/>
              <w:spacing w:after="0"/>
              <w:rPr>
                <w:sz w:val="18"/>
                <w:szCs w:val="18"/>
              </w:rPr>
            </w:pPr>
          </w:p>
        </w:tc>
      </w:tr>
    </w:tbl>
    <w:p w:rsidR="00987C54" w:rsidRDefault="00987C54" w:rsidP="008607AD">
      <w:pPr>
        <w:pStyle w:val="ListParagraph"/>
        <w:rPr>
          <w:rFonts w:ascii="Times New Roman" w:hAnsi="Times New Roman"/>
          <w:b/>
          <w:sz w:val="24"/>
          <w:szCs w:val="24"/>
          <w:lang w:eastAsia="zh-CN"/>
        </w:rPr>
      </w:pPr>
    </w:p>
    <w:p w:rsidR="0088701C" w:rsidRDefault="0088701C" w:rsidP="008607AD">
      <w:pPr>
        <w:pStyle w:val="ListParagraph"/>
        <w:rPr>
          <w:rFonts w:ascii="Times New Roman" w:hAnsi="Times New Roman"/>
          <w:b/>
          <w:sz w:val="24"/>
          <w:szCs w:val="24"/>
          <w:lang w:eastAsia="zh-CN"/>
        </w:rPr>
      </w:pPr>
    </w:p>
    <w:p w:rsidR="008B481B" w:rsidRDefault="008B481B" w:rsidP="008607AD">
      <w:pPr>
        <w:pStyle w:val="ListParagraph"/>
        <w:rPr>
          <w:rFonts w:ascii="Times New Roman" w:hAnsi="Times New Roman"/>
          <w:b/>
          <w:sz w:val="24"/>
          <w:szCs w:val="24"/>
          <w:lang w:eastAsia="zh-CN"/>
        </w:rPr>
      </w:pPr>
    </w:p>
    <w:p w:rsidR="00754018" w:rsidRDefault="00754018" w:rsidP="008607AD">
      <w:pPr>
        <w:pStyle w:val="ListParagraph"/>
        <w:rPr>
          <w:rFonts w:ascii="Times New Roman" w:hAnsi="Times New Roman"/>
          <w:b/>
          <w:sz w:val="24"/>
          <w:szCs w:val="24"/>
          <w:lang w:eastAsia="zh-CN"/>
        </w:rPr>
      </w:pPr>
    </w:p>
    <w:p w:rsidR="009955CB" w:rsidRDefault="009955CB" w:rsidP="008607AD">
      <w:pPr>
        <w:pStyle w:val="ListParagraph"/>
        <w:rPr>
          <w:rFonts w:ascii="Times New Roman" w:hAnsi="Times New Roman"/>
          <w:b/>
          <w:sz w:val="24"/>
          <w:szCs w:val="24"/>
          <w:lang w:eastAsia="zh-CN"/>
        </w:rPr>
        <w:sectPr w:rsidR="009955CB" w:rsidSect="002D2883">
          <w:footerReference w:type="default" r:id="rId17"/>
          <w:pgSz w:w="12240" w:h="15840"/>
          <w:pgMar w:top="1440" w:right="1350" w:bottom="1440" w:left="1440" w:header="720" w:footer="720" w:gutter="0"/>
          <w:pgNumType w:start="1"/>
          <w:cols w:space="720"/>
          <w:docGrid w:linePitch="360"/>
        </w:sectPr>
      </w:pPr>
    </w:p>
    <w:p w:rsidR="00754018" w:rsidRDefault="00426C34" w:rsidP="008607AD">
      <w:pPr>
        <w:pStyle w:val="ListParagraph"/>
        <w:rPr>
          <w:rFonts w:ascii="Times New Roman" w:hAnsi="Times New Roman"/>
          <w:b/>
          <w:sz w:val="24"/>
          <w:szCs w:val="24"/>
          <w:lang w:eastAsia="zh-CN"/>
        </w:rPr>
      </w:pPr>
      <w:r w:rsidRPr="00426C34">
        <w:rPr>
          <w:rFonts w:ascii="Times New Roman" w:hAnsi="Times New Roman" w:hint="eastAsia"/>
          <w:b/>
          <w:noProof/>
          <w:sz w:val="24"/>
          <w:szCs w:val="24"/>
          <w:lang w:eastAsia="zh-CN"/>
        </w:rPr>
        <w:lastRenderedPageBreak/>
        <w:drawing>
          <wp:inline distT="0" distB="0" distL="0" distR="0">
            <wp:extent cx="6000750" cy="5973446"/>
            <wp:effectExtent l="19050" t="0" r="0" b="0"/>
            <wp:docPr id="3" name="Picture 0" descr="埃塞地图中英对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埃塞地图中英对照.jpg"/>
                    <pic:cNvPicPr/>
                  </pic:nvPicPr>
                  <pic:blipFill>
                    <a:blip r:embed="rId18" cstate="print"/>
                    <a:stretch>
                      <a:fillRect/>
                    </a:stretch>
                  </pic:blipFill>
                  <pic:spPr>
                    <a:xfrm>
                      <a:off x="0" y="0"/>
                      <a:ext cx="6000750" cy="5973446"/>
                    </a:xfrm>
                    <a:prstGeom prst="rect">
                      <a:avLst/>
                    </a:prstGeom>
                  </pic:spPr>
                </pic:pic>
              </a:graphicData>
            </a:graphic>
          </wp:inline>
        </w:drawing>
      </w:r>
    </w:p>
    <w:p w:rsidR="0088701C" w:rsidRDefault="0088701C" w:rsidP="00584F4D">
      <w:pPr>
        <w:rPr>
          <w:rFonts w:ascii="Times New Roman" w:hAnsi="Times New Roman"/>
          <w:b/>
          <w:sz w:val="24"/>
          <w:szCs w:val="24"/>
          <w:lang w:eastAsia="zh-CN"/>
        </w:rPr>
      </w:pPr>
    </w:p>
    <w:p w:rsidR="00426C34" w:rsidRDefault="00426C34" w:rsidP="00584F4D">
      <w:pPr>
        <w:rPr>
          <w:rFonts w:ascii="Times New Roman" w:hAnsi="Times New Roman"/>
          <w:b/>
          <w:sz w:val="24"/>
          <w:szCs w:val="24"/>
          <w:lang w:eastAsia="zh-CN"/>
        </w:rPr>
      </w:pPr>
    </w:p>
    <w:p w:rsidR="00426C34" w:rsidRDefault="00426C34" w:rsidP="00584F4D">
      <w:pPr>
        <w:rPr>
          <w:rFonts w:ascii="Times New Roman" w:hAnsi="Times New Roman"/>
          <w:b/>
          <w:sz w:val="24"/>
          <w:szCs w:val="24"/>
          <w:lang w:eastAsia="zh-CN"/>
        </w:rPr>
      </w:pPr>
    </w:p>
    <w:p w:rsidR="00426C34" w:rsidRDefault="00426C34" w:rsidP="00584F4D">
      <w:pPr>
        <w:rPr>
          <w:rFonts w:ascii="Times New Roman" w:hAnsi="Times New Roman"/>
          <w:b/>
          <w:sz w:val="24"/>
          <w:szCs w:val="24"/>
          <w:lang w:eastAsia="zh-CN"/>
        </w:rPr>
      </w:pPr>
    </w:p>
    <w:p w:rsidR="00426C34" w:rsidRDefault="00426C34" w:rsidP="00584F4D">
      <w:pPr>
        <w:rPr>
          <w:rFonts w:ascii="Times New Roman" w:hAnsi="Times New Roman"/>
          <w:b/>
          <w:sz w:val="24"/>
          <w:szCs w:val="24"/>
          <w:lang w:eastAsia="zh-CN"/>
        </w:rPr>
      </w:pPr>
    </w:p>
    <w:p w:rsidR="00426C34" w:rsidRPr="00584F4D" w:rsidRDefault="00426C34" w:rsidP="00584F4D">
      <w:pPr>
        <w:rPr>
          <w:rFonts w:ascii="Times New Roman" w:hAnsi="Times New Roman"/>
          <w:b/>
          <w:sz w:val="24"/>
          <w:szCs w:val="24"/>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426C34" w:rsidRDefault="00426C34" w:rsidP="00482B58">
      <w:pPr>
        <w:ind w:firstLineChars="750" w:firstLine="2400"/>
        <w:rPr>
          <w:sz w:val="32"/>
          <w:szCs w:val="32"/>
          <w:lang w:eastAsia="zh-CN"/>
        </w:rPr>
      </w:pPr>
    </w:p>
    <w:p w:rsidR="008F66C0" w:rsidRDefault="008F66C0" w:rsidP="00482B58">
      <w:pPr>
        <w:ind w:firstLineChars="750" w:firstLine="2400"/>
        <w:rPr>
          <w:sz w:val="32"/>
          <w:szCs w:val="32"/>
          <w:lang w:eastAsia="zh-CN"/>
        </w:rPr>
      </w:pPr>
    </w:p>
    <w:p w:rsidR="00754018" w:rsidRDefault="00754018" w:rsidP="00482B58">
      <w:pPr>
        <w:ind w:firstLineChars="750" w:firstLine="2400"/>
        <w:rPr>
          <w:sz w:val="32"/>
          <w:szCs w:val="32"/>
          <w:lang w:eastAsia="zh-CN"/>
        </w:rPr>
      </w:pPr>
      <w:r>
        <w:rPr>
          <w:rFonts w:hint="eastAsia"/>
          <w:sz w:val="32"/>
          <w:szCs w:val="32"/>
          <w:lang w:eastAsia="zh-CN"/>
        </w:rPr>
        <w:t>ETHIOPIAN INVESTMENT COMMISSION</w:t>
      </w:r>
    </w:p>
    <w:p w:rsidR="00754018" w:rsidRDefault="00754018" w:rsidP="00482B58">
      <w:pPr>
        <w:ind w:firstLineChars="1200" w:firstLine="3840"/>
        <w:rPr>
          <w:sz w:val="32"/>
          <w:szCs w:val="32"/>
          <w:lang w:eastAsia="zh-CN"/>
        </w:rPr>
      </w:pPr>
      <w:r>
        <w:rPr>
          <w:rFonts w:hint="eastAsia"/>
          <w:sz w:val="32"/>
          <w:szCs w:val="32"/>
          <w:lang w:eastAsia="zh-CN"/>
        </w:rPr>
        <w:t>P.O.BOX 2313</w:t>
      </w:r>
    </w:p>
    <w:p w:rsidR="00754018" w:rsidRPr="00754018" w:rsidRDefault="00470256" w:rsidP="00482B58">
      <w:pPr>
        <w:ind w:firstLineChars="1450" w:firstLine="3190"/>
        <w:rPr>
          <w:sz w:val="32"/>
          <w:szCs w:val="32"/>
          <w:lang w:eastAsia="zh-CN"/>
        </w:rPr>
      </w:pPr>
      <w:hyperlink r:id="rId19" w:history="1">
        <w:r w:rsidR="00754018" w:rsidRPr="00754018">
          <w:rPr>
            <w:rStyle w:val="Hyperlink"/>
            <w:rFonts w:hint="eastAsia"/>
            <w:color w:val="auto"/>
            <w:sz w:val="32"/>
            <w:szCs w:val="32"/>
            <w:u w:val="none"/>
            <w:lang w:eastAsia="zh-CN"/>
          </w:rPr>
          <w:t>TEL:+251-11-551</w:t>
        </w:r>
      </w:hyperlink>
      <w:r w:rsidR="00754018" w:rsidRPr="00754018">
        <w:rPr>
          <w:rFonts w:hint="eastAsia"/>
          <w:sz w:val="32"/>
          <w:szCs w:val="32"/>
          <w:lang w:eastAsia="zh-CN"/>
        </w:rPr>
        <w:t xml:space="preserve"> 00 33</w:t>
      </w:r>
    </w:p>
    <w:p w:rsidR="00754018" w:rsidRDefault="00754018" w:rsidP="00482B58">
      <w:pPr>
        <w:ind w:firstLineChars="1000" w:firstLine="3200"/>
        <w:rPr>
          <w:sz w:val="32"/>
          <w:szCs w:val="32"/>
          <w:lang w:eastAsia="zh-CN"/>
        </w:rPr>
      </w:pPr>
      <w:r>
        <w:rPr>
          <w:rFonts w:hint="eastAsia"/>
          <w:sz w:val="32"/>
          <w:szCs w:val="32"/>
          <w:lang w:eastAsia="zh-CN"/>
        </w:rPr>
        <w:t>FAX</w:t>
      </w:r>
      <w:proofErr w:type="gramStart"/>
      <w:r>
        <w:rPr>
          <w:rFonts w:hint="eastAsia"/>
          <w:sz w:val="32"/>
          <w:szCs w:val="32"/>
          <w:lang w:eastAsia="zh-CN"/>
        </w:rPr>
        <w:t>:+</w:t>
      </w:r>
      <w:proofErr w:type="gramEnd"/>
      <w:r>
        <w:rPr>
          <w:rFonts w:hint="eastAsia"/>
          <w:sz w:val="32"/>
          <w:szCs w:val="32"/>
          <w:lang w:eastAsia="zh-CN"/>
        </w:rPr>
        <w:t>251-11-551 43 96</w:t>
      </w:r>
    </w:p>
    <w:p w:rsidR="00754018" w:rsidRDefault="00754018" w:rsidP="00482B58">
      <w:pPr>
        <w:ind w:firstLineChars="850" w:firstLine="2720"/>
        <w:rPr>
          <w:sz w:val="32"/>
          <w:szCs w:val="32"/>
          <w:lang w:eastAsia="zh-CN"/>
        </w:rPr>
      </w:pPr>
      <w:r>
        <w:rPr>
          <w:rFonts w:hint="eastAsia"/>
          <w:sz w:val="32"/>
          <w:szCs w:val="32"/>
          <w:lang w:eastAsia="zh-CN"/>
        </w:rPr>
        <w:t xml:space="preserve">Email: </w:t>
      </w:r>
      <w:r>
        <w:rPr>
          <w:sz w:val="32"/>
          <w:szCs w:val="32"/>
          <w:lang w:eastAsia="zh-CN"/>
        </w:rPr>
        <w:t>Ethiopian</w:t>
      </w:r>
      <w:r>
        <w:rPr>
          <w:rFonts w:hint="eastAsia"/>
          <w:sz w:val="32"/>
          <w:szCs w:val="32"/>
          <w:lang w:eastAsia="zh-CN"/>
        </w:rPr>
        <w:t>.invest@ethionet.et</w:t>
      </w:r>
    </w:p>
    <w:p w:rsidR="00754018" w:rsidRDefault="00470256" w:rsidP="00482B58">
      <w:pPr>
        <w:ind w:firstLineChars="1750" w:firstLine="3850"/>
        <w:rPr>
          <w:sz w:val="32"/>
          <w:szCs w:val="32"/>
          <w:lang w:eastAsia="zh-CN"/>
        </w:rPr>
      </w:pPr>
      <w:hyperlink r:id="rId20" w:history="1">
        <w:r w:rsidR="00754018" w:rsidRPr="001C4826">
          <w:rPr>
            <w:rStyle w:val="Hyperlink"/>
            <w:rFonts w:hint="eastAsia"/>
            <w:sz w:val="32"/>
            <w:szCs w:val="32"/>
            <w:lang w:eastAsia="zh-CN"/>
          </w:rPr>
          <w:t>www.eia.gov.et</w:t>
        </w:r>
      </w:hyperlink>
    </w:p>
    <w:p w:rsidR="00754018" w:rsidRDefault="00754018" w:rsidP="00482B58">
      <w:pPr>
        <w:ind w:firstLineChars="1050" w:firstLine="3360"/>
        <w:rPr>
          <w:sz w:val="32"/>
          <w:szCs w:val="32"/>
          <w:lang w:eastAsia="zh-CN"/>
        </w:rPr>
      </w:pPr>
      <w:r>
        <w:rPr>
          <w:rFonts w:hint="eastAsia"/>
          <w:sz w:val="32"/>
          <w:szCs w:val="32"/>
          <w:lang w:eastAsia="zh-CN"/>
        </w:rPr>
        <w:t>Addis Ababa, Ethiopia</w:t>
      </w:r>
    </w:p>
    <w:p w:rsidR="00754018" w:rsidRPr="00482B58" w:rsidRDefault="00754018" w:rsidP="0088701C">
      <w:pPr>
        <w:ind w:firstLineChars="300" w:firstLine="960"/>
        <w:jc w:val="center"/>
        <w:rPr>
          <w:sz w:val="32"/>
          <w:szCs w:val="32"/>
          <w:lang w:eastAsia="zh-CN"/>
        </w:rPr>
      </w:pPr>
    </w:p>
    <w:p w:rsidR="00584F4D" w:rsidRDefault="00584F4D" w:rsidP="0088701C">
      <w:pPr>
        <w:ind w:firstLineChars="300" w:firstLine="960"/>
        <w:jc w:val="center"/>
        <w:rPr>
          <w:sz w:val="32"/>
          <w:szCs w:val="32"/>
          <w:lang w:eastAsia="zh-CN"/>
        </w:rPr>
      </w:pPr>
    </w:p>
    <w:p w:rsidR="008F66C0" w:rsidRDefault="008F66C0" w:rsidP="0088701C">
      <w:pPr>
        <w:ind w:firstLineChars="300" w:firstLine="960"/>
        <w:jc w:val="center"/>
        <w:rPr>
          <w:sz w:val="32"/>
          <w:szCs w:val="32"/>
          <w:lang w:eastAsia="zh-CN"/>
        </w:rPr>
      </w:pPr>
    </w:p>
    <w:p w:rsidR="0088701C" w:rsidRPr="00BD5259" w:rsidRDefault="0088701C" w:rsidP="0088701C">
      <w:pPr>
        <w:ind w:firstLineChars="300" w:firstLine="960"/>
        <w:jc w:val="center"/>
        <w:rPr>
          <w:sz w:val="32"/>
          <w:szCs w:val="32"/>
        </w:rPr>
      </w:pPr>
      <w:r w:rsidRPr="00BD5259">
        <w:rPr>
          <w:rFonts w:hint="eastAsia"/>
          <w:sz w:val="32"/>
          <w:szCs w:val="32"/>
        </w:rPr>
        <w:t>CONSULATE GENERAL OF THE FEDERAL DEMOCRATIC REPUBLIC OF ETHIOPIA</w:t>
      </w:r>
    </w:p>
    <w:p w:rsidR="0088701C" w:rsidRPr="00BD5259" w:rsidRDefault="0088701C" w:rsidP="0088701C">
      <w:pPr>
        <w:jc w:val="center"/>
        <w:rPr>
          <w:sz w:val="32"/>
          <w:szCs w:val="32"/>
          <w:lang w:eastAsia="zh-CN"/>
        </w:rPr>
      </w:pPr>
      <w:r w:rsidRPr="00BD5259">
        <w:rPr>
          <w:rFonts w:hint="eastAsia"/>
          <w:sz w:val="32"/>
          <w:szCs w:val="32"/>
          <w:lang w:eastAsia="zh-CN"/>
        </w:rPr>
        <w:t>埃塞俄比亚驻广州总领事馆</w:t>
      </w:r>
    </w:p>
    <w:p w:rsidR="0088701C" w:rsidRPr="00BD5259" w:rsidRDefault="0088701C" w:rsidP="0088701C">
      <w:pPr>
        <w:jc w:val="center"/>
        <w:rPr>
          <w:sz w:val="32"/>
          <w:szCs w:val="32"/>
          <w:lang w:eastAsia="zh-CN"/>
        </w:rPr>
      </w:pPr>
      <w:r>
        <w:rPr>
          <w:rFonts w:hint="eastAsia"/>
          <w:sz w:val="32"/>
          <w:szCs w:val="32"/>
          <w:lang w:eastAsia="zh-CN"/>
        </w:rPr>
        <w:t>地址：广州市天河区珠江新城华夏路</w:t>
      </w:r>
      <w:r>
        <w:rPr>
          <w:rFonts w:hint="eastAsia"/>
          <w:sz w:val="32"/>
          <w:szCs w:val="32"/>
          <w:lang w:eastAsia="zh-CN"/>
        </w:rPr>
        <w:t>28</w:t>
      </w:r>
      <w:r>
        <w:rPr>
          <w:rFonts w:hint="eastAsia"/>
          <w:sz w:val="32"/>
          <w:szCs w:val="32"/>
          <w:lang w:eastAsia="zh-CN"/>
        </w:rPr>
        <w:t>号富力盈信大厦</w:t>
      </w:r>
      <w:r>
        <w:rPr>
          <w:rFonts w:hint="eastAsia"/>
          <w:sz w:val="32"/>
          <w:szCs w:val="32"/>
          <w:lang w:eastAsia="zh-CN"/>
        </w:rPr>
        <w:t>1712</w:t>
      </w:r>
      <w:r>
        <w:rPr>
          <w:rFonts w:hint="eastAsia"/>
          <w:sz w:val="32"/>
          <w:szCs w:val="32"/>
          <w:lang w:eastAsia="zh-CN"/>
        </w:rPr>
        <w:t>室</w:t>
      </w:r>
    </w:p>
    <w:p w:rsidR="0088701C" w:rsidRPr="00BD5259" w:rsidRDefault="0088701C" w:rsidP="0088701C">
      <w:pPr>
        <w:jc w:val="center"/>
        <w:rPr>
          <w:sz w:val="32"/>
          <w:szCs w:val="32"/>
        </w:rPr>
      </w:pPr>
      <w:r w:rsidRPr="00BD5259">
        <w:rPr>
          <w:rFonts w:hint="eastAsia"/>
          <w:sz w:val="32"/>
          <w:szCs w:val="32"/>
        </w:rPr>
        <w:t>电话：</w:t>
      </w:r>
      <w:r w:rsidRPr="00BD5259">
        <w:rPr>
          <w:rFonts w:hint="eastAsia"/>
          <w:sz w:val="32"/>
          <w:szCs w:val="32"/>
        </w:rPr>
        <w:t>86-020-38350575</w:t>
      </w:r>
    </w:p>
    <w:p w:rsidR="0088701C" w:rsidRPr="00BD5259" w:rsidRDefault="0088701C" w:rsidP="0088701C">
      <w:pPr>
        <w:jc w:val="center"/>
        <w:rPr>
          <w:sz w:val="32"/>
          <w:szCs w:val="32"/>
        </w:rPr>
      </w:pPr>
      <w:r w:rsidRPr="00BD5259">
        <w:rPr>
          <w:rFonts w:hint="eastAsia"/>
          <w:sz w:val="32"/>
          <w:szCs w:val="32"/>
        </w:rPr>
        <w:t>传真：</w:t>
      </w:r>
      <w:r w:rsidRPr="00BD5259">
        <w:rPr>
          <w:rFonts w:hint="eastAsia"/>
          <w:sz w:val="32"/>
          <w:szCs w:val="32"/>
        </w:rPr>
        <w:t>86-020-38350585</w:t>
      </w:r>
    </w:p>
    <w:p w:rsidR="0088701C" w:rsidRPr="0088701C" w:rsidRDefault="0088701C" w:rsidP="0088701C">
      <w:pPr>
        <w:pStyle w:val="ListParagraph"/>
        <w:jc w:val="center"/>
        <w:rPr>
          <w:rFonts w:ascii="Times New Roman" w:hAnsi="Times New Roman"/>
          <w:b/>
          <w:sz w:val="24"/>
          <w:szCs w:val="24"/>
          <w:lang w:eastAsia="zh-CN"/>
        </w:rPr>
      </w:pPr>
      <w:r w:rsidRPr="00BD5259">
        <w:rPr>
          <w:rFonts w:hint="eastAsia"/>
          <w:sz w:val="32"/>
          <w:szCs w:val="32"/>
        </w:rPr>
        <w:t>邮箱：</w:t>
      </w:r>
      <w:r w:rsidRPr="00BD5259">
        <w:rPr>
          <w:rFonts w:hint="eastAsia"/>
          <w:sz w:val="32"/>
          <w:szCs w:val="32"/>
        </w:rPr>
        <w:t>eguangzhou@hotmail.com</w:t>
      </w:r>
    </w:p>
    <w:sectPr w:rsidR="0088701C" w:rsidRPr="0088701C" w:rsidSect="002D2883">
      <w:footerReference w:type="default" r:id="rId21"/>
      <w:pgSz w:w="12240" w:h="15840"/>
      <w:pgMar w:top="1440" w:right="135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9A0" w:rsidRDefault="00D669A0" w:rsidP="0002139D">
      <w:pPr>
        <w:spacing w:after="0" w:line="240" w:lineRule="auto"/>
      </w:pPr>
      <w:r>
        <w:separator/>
      </w:r>
    </w:p>
  </w:endnote>
  <w:endnote w:type="continuationSeparator" w:id="0">
    <w:p w:rsidR="00D669A0" w:rsidRDefault="00D669A0" w:rsidP="000213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28551"/>
      <w:docPartObj>
        <w:docPartGallery w:val="Page Numbers (Bottom of Page)"/>
        <w:docPartUnique/>
      </w:docPartObj>
    </w:sdtPr>
    <w:sdtContent>
      <w:p w:rsidR="0034306D" w:rsidRDefault="00470256">
        <w:pPr>
          <w:pStyle w:val="Footer"/>
          <w:jc w:val="right"/>
        </w:pPr>
        <w:fldSimple w:instr=" PAGE   \* MERGEFORMAT ">
          <w:r w:rsidR="0087199E" w:rsidRPr="0087199E">
            <w:rPr>
              <w:noProof/>
              <w:lang w:val="zh-CN"/>
            </w:rPr>
            <w:t>3</w:t>
          </w:r>
        </w:fldSimple>
      </w:p>
    </w:sdtContent>
  </w:sdt>
  <w:p w:rsidR="0034306D" w:rsidRDefault="003430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06D" w:rsidRDefault="003430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9A0" w:rsidRDefault="00D669A0" w:rsidP="0002139D">
      <w:pPr>
        <w:spacing w:after="0" w:line="240" w:lineRule="auto"/>
      </w:pPr>
      <w:r>
        <w:separator/>
      </w:r>
    </w:p>
  </w:footnote>
  <w:footnote w:type="continuationSeparator" w:id="0">
    <w:p w:rsidR="00D669A0" w:rsidRDefault="00D669A0" w:rsidP="000213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42F41"/>
    <w:multiLevelType w:val="hybridMultilevel"/>
    <w:tmpl w:val="18F618C4"/>
    <w:lvl w:ilvl="0" w:tplc="04090005">
      <w:start w:val="1"/>
      <w:numFmt w:val="bullet"/>
      <w:lvlText w:val=""/>
      <w:lvlJc w:val="left"/>
      <w:pPr>
        <w:ind w:left="1965" w:hanging="360"/>
      </w:pPr>
      <w:rPr>
        <w:rFonts w:ascii="Wingdings" w:hAnsi="Wingdings"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
    <w:nsid w:val="051A59E2"/>
    <w:multiLevelType w:val="hybridMultilevel"/>
    <w:tmpl w:val="F34EB8F6"/>
    <w:lvl w:ilvl="0" w:tplc="04090003">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8845FDC"/>
    <w:multiLevelType w:val="hybridMultilevel"/>
    <w:tmpl w:val="7F2C3FD8"/>
    <w:lvl w:ilvl="0" w:tplc="0409000D">
      <w:start w:val="1"/>
      <w:numFmt w:val="bullet"/>
      <w:lvlText w:val=""/>
      <w:lvlJc w:val="left"/>
      <w:pPr>
        <w:ind w:left="1905" w:hanging="360"/>
      </w:pPr>
      <w:rPr>
        <w:rFonts w:ascii="Wingdings" w:hAnsi="Wingdings"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3">
    <w:nsid w:val="0AB90194"/>
    <w:multiLevelType w:val="hybridMultilevel"/>
    <w:tmpl w:val="871CC6EC"/>
    <w:lvl w:ilvl="0" w:tplc="0409000B">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
    <w:nsid w:val="0B0032D4"/>
    <w:multiLevelType w:val="hybridMultilevel"/>
    <w:tmpl w:val="728832E2"/>
    <w:lvl w:ilvl="0" w:tplc="8570AD60">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55ACD"/>
    <w:multiLevelType w:val="hybridMultilevel"/>
    <w:tmpl w:val="58343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C3B6196"/>
    <w:multiLevelType w:val="hybridMultilevel"/>
    <w:tmpl w:val="027A7D12"/>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nsid w:val="0E423976"/>
    <w:multiLevelType w:val="hybridMultilevel"/>
    <w:tmpl w:val="46D8280A"/>
    <w:lvl w:ilvl="0" w:tplc="62A48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FB512D"/>
    <w:multiLevelType w:val="hybridMultilevel"/>
    <w:tmpl w:val="09984D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DB404E"/>
    <w:multiLevelType w:val="hybridMultilevel"/>
    <w:tmpl w:val="6CB85210"/>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0">
    <w:nsid w:val="1DF920DB"/>
    <w:multiLevelType w:val="hybridMultilevel"/>
    <w:tmpl w:val="6706CB60"/>
    <w:lvl w:ilvl="0" w:tplc="0409000D">
      <w:start w:val="1"/>
      <w:numFmt w:val="bullet"/>
      <w:lvlText w:val=""/>
      <w:lvlJc w:val="left"/>
      <w:pPr>
        <w:ind w:left="1965" w:hanging="360"/>
      </w:pPr>
      <w:rPr>
        <w:rFonts w:ascii="Wingdings" w:hAnsi="Wingdings"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11">
    <w:nsid w:val="217C5610"/>
    <w:multiLevelType w:val="hybridMultilevel"/>
    <w:tmpl w:val="658C1978"/>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12">
    <w:nsid w:val="2327477F"/>
    <w:multiLevelType w:val="hybridMultilevel"/>
    <w:tmpl w:val="F376AE50"/>
    <w:lvl w:ilvl="0" w:tplc="E2403B2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6E5D34"/>
    <w:multiLevelType w:val="hybridMultilevel"/>
    <w:tmpl w:val="30E05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B445B3"/>
    <w:multiLevelType w:val="hybridMultilevel"/>
    <w:tmpl w:val="7B864558"/>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5">
    <w:nsid w:val="2FF15C84"/>
    <w:multiLevelType w:val="hybridMultilevel"/>
    <w:tmpl w:val="E7CE906E"/>
    <w:lvl w:ilvl="0" w:tplc="2904C1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BB3154"/>
    <w:multiLevelType w:val="hybridMultilevel"/>
    <w:tmpl w:val="2F68F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310710"/>
    <w:multiLevelType w:val="hybridMultilevel"/>
    <w:tmpl w:val="54444264"/>
    <w:lvl w:ilvl="0" w:tplc="04090005">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8">
    <w:nsid w:val="3467025C"/>
    <w:multiLevelType w:val="hybridMultilevel"/>
    <w:tmpl w:val="8C9CB13A"/>
    <w:lvl w:ilvl="0" w:tplc="A1FA9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203CF5"/>
    <w:multiLevelType w:val="hybridMultilevel"/>
    <w:tmpl w:val="951A9366"/>
    <w:lvl w:ilvl="0" w:tplc="10FA9600">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nsid w:val="375216B9"/>
    <w:multiLevelType w:val="hybridMultilevel"/>
    <w:tmpl w:val="13DC6272"/>
    <w:lvl w:ilvl="0" w:tplc="3188A10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C31F98"/>
    <w:multiLevelType w:val="hybridMultilevel"/>
    <w:tmpl w:val="1F9AD2B4"/>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2">
    <w:nsid w:val="39DD2237"/>
    <w:multiLevelType w:val="hybridMultilevel"/>
    <w:tmpl w:val="C6E014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E921EF4"/>
    <w:multiLevelType w:val="hybridMultilevel"/>
    <w:tmpl w:val="36D84940"/>
    <w:lvl w:ilvl="0" w:tplc="DCC29374">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B67C1D"/>
    <w:multiLevelType w:val="hybridMultilevel"/>
    <w:tmpl w:val="69EE68A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nsid w:val="442F7271"/>
    <w:multiLevelType w:val="hybridMultilevel"/>
    <w:tmpl w:val="7AE42138"/>
    <w:lvl w:ilvl="0" w:tplc="0409000F">
      <w:start w:val="1"/>
      <w:numFmt w:val="decimal"/>
      <w:lvlText w:val="%1."/>
      <w:lvlJc w:val="left"/>
      <w:pPr>
        <w:ind w:left="720" w:hanging="360"/>
      </w:pPr>
    </w:lvl>
    <w:lvl w:ilvl="1" w:tplc="B9EC1296">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6D580E"/>
    <w:multiLevelType w:val="hybridMultilevel"/>
    <w:tmpl w:val="C43EF4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FDA17D7"/>
    <w:multiLevelType w:val="hybridMultilevel"/>
    <w:tmpl w:val="88581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88066F2"/>
    <w:multiLevelType w:val="hybridMultilevel"/>
    <w:tmpl w:val="5180E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5E5057"/>
    <w:multiLevelType w:val="hybridMultilevel"/>
    <w:tmpl w:val="A052D8B0"/>
    <w:lvl w:ilvl="0" w:tplc="C5D2B62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D0E34BE"/>
    <w:multiLevelType w:val="hybridMultilevel"/>
    <w:tmpl w:val="1A104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F53792"/>
    <w:multiLevelType w:val="hybridMultilevel"/>
    <w:tmpl w:val="24FC4F2C"/>
    <w:lvl w:ilvl="0" w:tplc="F39C4F2E">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206994"/>
    <w:multiLevelType w:val="hybridMultilevel"/>
    <w:tmpl w:val="7DDE2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17C2976"/>
    <w:multiLevelType w:val="hybridMultilevel"/>
    <w:tmpl w:val="BF98B552"/>
    <w:lvl w:ilvl="0" w:tplc="04090005">
      <w:start w:val="1"/>
      <w:numFmt w:val="bullet"/>
      <w:lvlText w:val=""/>
      <w:lvlJc w:val="left"/>
      <w:pPr>
        <w:ind w:left="1605" w:hanging="360"/>
      </w:pPr>
      <w:rPr>
        <w:rFonts w:ascii="Wingdings" w:hAnsi="Wingdings"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4">
    <w:nsid w:val="62B340F6"/>
    <w:multiLevelType w:val="hybridMultilevel"/>
    <w:tmpl w:val="B45EEBB0"/>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5">
    <w:nsid w:val="63A2109F"/>
    <w:multiLevelType w:val="hybridMultilevel"/>
    <w:tmpl w:val="AA0AF5A8"/>
    <w:lvl w:ilvl="0" w:tplc="04090001">
      <w:start w:val="1"/>
      <w:numFmt w:val="bullet"/>
      <w:lvlText w:val=""/>
      <w:lvlJc w:val="left"/>
      <w:pPr>
        <w:ind w:left="3045" w:hanging="360"/>
      </w:pPr>
      <w:rPr>
        <w:rFonts w:ascii="Symbol" w:hAnsi="Symbol" w:hint="default"/>
      </w:rPr>
    </w:lvl>
    <w:lvl w:ilvl="1" w:tplc="04090003" w:tentative="1">
      <w:start w:val="1"/>
      <w:numFmt w:val="bullet"/>
      <w:lvlText w:val="o"/>
      <w:lvlJc w:val="left"/>
      <w:pPr>
        <w:ind w:left="3765" w:hanging="360"/>
      </w:pPr>
      <w:rPr>
        <w:rFonts w:ascii="Courier New" w:hAnsi="Courier New" w:cs="Courier New" w:hint="default"/>
      </w:rPr>
    </w:lvl>
    <w:lvl w:ilvl="2" w:tplc="04090005" w:tentative="1">
      <w:start w:val="1"/>
      <w:numFmt w:val="bullet"/>
      <w:lvlText w:val=""/>
      <w:lvlJc w:val="left"/>
      <w:pPr>
        <w:ind w:left="4485" w:hanging="360"/>
      </w:pPr>
      <w:rPr>
        <w:rFonts w:ascii="Wingdings" w:hAnsi="Wingdings" w:hint="default"/>
      </w:rPr>
    </w:lvl>
    <w:lvl w:ilvl="3" w:tplc="04090001" w:tentative="1">
      <w:start w:val="1"/>
      <w:numFmt w:val="bullet"/>
      <w:lvlText w:val=""/>
      <w:lvlJc w:val="left"/>
      <w:pPr>
        <w:ind w:left="5205" w:hanging="360"/>
      </w:pPr>
      <w:rPr>
        <w:rFonts w:ascii="Symbol" w:hAnsi="Symbol" w:hint="default"/>
      </w:rPr>
    </w:lvl>
    <w:lvl w:ilvl="4" w:tplc="04090003" w:tentative="1">
      <w:start w:val="1"/>
      <w:numFmt w:val="bullet"/>
      <w:lvlText w:val="o"/>
      <w:lvlJc w:val="left"/>
      <w:pPr>
        <w:ind w:left="5925" w:hanging="360"/>
      </w:pPr>
      <w:rPr>
        <w:rFonts w:ascii="Courier New" w:hAnsi="Courier New" w:cs="Courier New" w:hint="default"/>
      </w:rPr>
    </w:lvl>
    <w:lvl w:ilvl="5" w:tplc="04090005" w:tentative="1">
      <w:start w:val="1"/>
      <w:numFmt w:val="bullet"/>
      <w:lvlText w:val=""/>
      <w:lvlJc w:val="left"/>
      <w:pPr>
        <w:ind w:left="6645" w:hanging="360"/>
      </w:pPr>
      <w:rPr>
        <w:rFonts w:ascii="Wingdings" w:hAnsi="Wingdings" w:hint="default"/>
      </w:rPr>
    </w:lvl>
    <w:lvl w:ilvl="6" w:tplc="04090001" w:tentative="1">
      <w:start w:val="1"/>
      <w:numFmt w:val="bullet"/>
      <w:lvlText w:val=""/>
      <w:lvlJc w:val="left"/>
      <w:pPr>
        <w:ind w:left="7365" w:hanging="360"/>
      </w:pPr>
      <w:rPr>
        <w:rFonts w:ascii="Symbol" w:hAnsi="Symbol" w:hint="default"/>
      </w:rPr>
    </w:lvl>
    <w:lvl w:ilvl="7" w:tplc="04090003" w:tentative="1">
      <w:start w:val="1"/>
      <w:numFmt w:val="bullet"/>
      <w:lvlText w:val="o"/>
      <w:lvlJc w:val="left"/>
      <w:pPr>
        <w:ind w:left="8085" w:hanging="360"/>
      </w:pPr>
      <w:rPr>
        <w:rFonts w:ascii="Courier New" w:hAnsi="Courier New" w:cs="Courier New" w:hint="default"/>
      </w:rPr>
    </w:lvl>
    <w:lvl w:ilvl="8" w:tplc="04090005" w:tentative="1">
      <w:start w:val="1"/>
      <w:numFmt w:val="bullet"/>
      <w:lvlText w:val=""/>
      <w:lvlJc w:val="left"/>
      <w:pPr>
        <w:ind w:left="8805" w:hanging="360"/>
      </w:pPr>
      <w:rPr>
        <w:rFonts w:ascii="Wingdings" w:hAnsi="Wingdings" w:hint="default"/>
      </w:rPr>
    </w:lvl>
  </w:abstractNum>
  <w:abstractNum w:abstractNumId="36">
    <w:nsid w:val="642359E8"/>
    <w:multiLevelType w:val="hybridMultilevel"/>
    <w:tmpl w:val="E458839A"/>
    <w:lvl w:ilvl="0" w:tplc="04090005">
      <w:start w:val="1"/>
      <w:numFmt w:val="bullet"/>
      <w:lvlText w:val=""/>
      <w:lvlJc w:val="left"/>
      <w:pPr>
        <w:ind w:left="1965" w:hanging="360"/>
      </w:pPr>
      <w:rPr>
        <w:rFonts w:ascii="Wingdings" w:hAnsi="Wingdings" w:hint="default"/>
      </w:rPr>
    </w:lvl>
    <w:lvl w:ilvl="1" w:tplc="04090003" w:tentative="1">
      <w:start w:val="1"/>
      <w:numFmt w:val="bullet"/>
      <w:lvlText w:val="o"/>
      <w:lvlJc w:val="left"/>
      <w:pPr>
        <w:ind w:left="2685" w:hanging="360"/>
      </w:pPr>
      <w:rPr>
        <w:rFonts w:ascii="Courier New" w:hAnsi="Courier New" w:cs="Courier New" w:hint="default"/>
      </w:rPr>
    </w:lvl>
    <w:lvl w:ilvl="2" w:tplc="04090005" w:tentative="1">
      <w:start w:val="1"/>
      <w:numFmt w:val="bullet"/>
      <w:lvlText w:val=""/>
      <w:lvlJc w:val="left"/>
      <w:pPr>
        <w:ind w:left="3405" w:hanging="360"/>
      </w:pPr>
      <w:rPr>
        <w:rFonts w:ascii="Wingdings" w:hAnsi="Wingdings" w:hint="default"/>
      </w:rPr>
    </w:lvl>
    <w:lvl w:ilvl="3" w:tplc="04090001" w:tentative="1">
      <w:start w:val="1"/>
      <w:numFmt w:val="bullet"/>
      <w:lvlText w:val=""/>
      <w:lvlJc w:val="left"/>
      <w:pPr>
        <w:ind w:left="4125" w:hanging="360"/>
      </w:pPr>
      <w:rPr>
        <w:rFonts w:ascii="Symbol" w:hAnsi="Symbol" w:hint="default"/>
      </w:rPr>
    </w:lvl>
    <w:lvl w:ilvl="4" w:tplc="04090003" w:tentative="1">
      <w:start w:val="1"/>
      <w:numFmt w:val="bullet"/>
      <w:lvlText w:val="o"/>
      <w:lvlJc w:val="left"/>
      <w:pPr>
        <w:ind w:left="4845" w:hanging="360"/>
      </w:pPr>
      <w:rPr>
        <w:rFonts w:ascii="Courier New" w:hAnsi="Courier New" w:cs="Courier New" w:hint="default"/>
      </w:rPr>
    </w:lvl>
    <w:lvl w:ilvl="5" w:tplc="04090005" w:tentative="1">
      <w:start w:val="1"/>
      <w:numFmt w:val="bullet"/>
      <w:lvlText w:val=""/>
      <w:lvlJc w:val="left"/>
      <w:pPr>
        <w:ind w:left="5565" w:hanging="360"/>
      </w:pPr>
      <w:rPr>
        <w:rFonts w:ascii="Wingdings" w:hAnsi="Wingdings" w:hint="default"/>
      </w:rPr>
    </w:lvl>
    <w:lvl w:ilvl="6" w:tplc="04090001" w:tentative="1">
      <w:start w:val="1"/>
      <w:numFmt w:val="bullet"/>
      <w:lvlText w:val=""/>
      <w:lvlJc w:val="left"/>
      <w:pPr>
        <w:ind w:left="6285" w:hanging="360"/>
      </w:pPr>
      <w:rPr>
        <w:rFonts w:ascii="Symbol" w:hAnsi="Symbol" w:hint="default"/>
      </w:rPr>
    </w:lvl>
    <w:lvl w:ilvl="7" w:tplc="04090003" w:tentative="1">
      <w:start w:val="1"/>
      <w:numFmt w:val="bullet"/>
      <w:lvlText w:val="o"/>
      <w:lvlJc w:val="left"/>
      <w:pPr>
        <w:ind w:left="7005" w:hanging="360"/>
      </w:pPr>
      <w:rPr>
        <w:rFonts w:ascii="Courier New" w:hAnsi="Courier New" w:cs="Courier New" w:hint="default"/>
      </w:rPr>
    </w:lvl>
    <w:lvl w:ilvl="8" w:tplc="04090005" w:tentative="1">
      <w:start w:val="1"/>
      <w:numFmt w:val="bullet"/>
      <w:lvlText w:val=""/>
      <w:lvlJc w:val="left"/>
      <w:pPr>
        <w:ind w:left="7725" w:hanging="360"/>
      </w:pPr>
      <w:rPr>
        <w:rFonts w:ascii="Wingdings" w:hAnsi="Wingdings" w:hint="default"/>
      </w:rPr>
    </w:lvl>
  </w:abstractNum>
  <w:abstractNum w:abstractNumId="37">
    <w:nsid w:val="66121A0C"/>
    <w:multiLevelType w:val="hybridMultilevel"/>
    <w:tmpl w:val="D21C2036"/>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38">
    <w:nsid w:val="67F86886"/>
    <w:multiLevelType w:val="hybridMultilevel"/>
    <w:tmpl w:val="5CB2B334"/>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39">
    <w:nsid w:val="693D2860"/>
    <w:multiLevelType w:val="hybridMultilevel"/>
    <w:tmpl w:val="0DB2E486"/>
    <w:lvl w:ilvl="0" w:tplc="25E045C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A844DE16">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955141"/>
    <w:multiLevelType w:val="hybridMultilevel"/>
    <w:tmpl w:val="CFA440E8"/>
    <w:lvl w:ilvl="0" w:tplc="0409000B">
      <w:start w:val="1"/>
      <w:numFmt w:val="bullet"/>
      <w:lvlText w:val=""/>
      <w:lvlJc w:val="left"/>
      <w:pPr>
        <w:ind w:left="2190" w:hanging="360"/>
      </w:pPr>
      <w:rPr>
        <w:rFonts w:ascii="Wingdings" w:hAnsi="Wingdings"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1">
    <w:nsid w:val="6AD248C1"/>
    <w:multiLevelType w:val="hybridMultilevel"/>
    <w:tmpl w:val="4010F4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C0951C0"/>
    <w:multiLevelType w:val="hybridMultilevel"/>
    <w:tmpl w:val="163C4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EC13DBD"/>
    <w:multiLevelType w:val="hybridMultilevel"/>
    <w:tmpl w:val="CB6C6EFA"/>
    <w:lvl w:ilvl="0" w:tplc="8D3CDC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DF348E"/>
    <w:multiLevelType w:val="hybridMultilevel"/>
    <w:tmpl w:val="1D0E1AFE"/>
    <w:lvl w:ilvl="0" w:tplc="F6E449D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5">
    <w:nsid w:val="70BC3B8E"/>
    <w:multiLevelType w:val="hybridMultilevel"/>
    <w:tmpl w:val="783896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5E446B"/>
    <w:multiLevelType w:val="hybridMultilevel"/>
    <w:tmpl w:val="CD36284E"/>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A15BD2"/>
    <w:multiLevelType w:val="hybridMultilevel"/>
    <w:tmpl w:val="7D20ABD0"/>
    <w:lvl w:ilvl="0" w:tplc="FE70B920">
      <w:start w:val="1"/>
      <w:numFmt w:val="bullet"/>
      <w:lvlText w:val=""/>
      <w:lvlJc w:val="left"/>
      <w:pPr>
        <w:tabs>
          <w:tab w:val="num" w:pos="1080"/>
        </w:tabs>
        <w:ind w:left="1080" w:hanging="360"/>
      </w:pPr>
      <w:rPr>
        <w:rFonts w:ascii="Symbol" w:hAnsi="Symbol" w:hint="default"/>
        <w:sz w:val="24"/>
        <w:szCs w:val="24"/>
      </w:rPr>
    </w:lvl>
    <w:lvl w:ilvl="1" w:tplc="04090001">
      <w:start w:val="1"/>
      <w:numFmt w:val="bullet"/>
      <w:lvlText w:val=""/>
      <w:lvlJc w:val="left"/>
      <w:pPr>
        <w:tabs>
          <w:tab w:val="num" w:pos="360"/>
        </w:tabs>
        <w:ind w:left="360" w:hanging="360"/>
      </w:pPr>
      <w:rPr>
        <w:rFonts w:ascii="Symbol" w:hAnsi="Symbol" w:hint="default"/>
      </w:rPr>
    </w:lvl>
    <w:lvl w:ilvl="2" w:tplc="40D69D60" w:tentative="1">
      <w:start w:val="1"/>
      <w:numFmt w:val="bullet"/>
      <w:lvlText w:val=""/>
      <w:lvlJc w:val="left"/>
      <w:pPr>
        <w:tabs>
          <w:tab w:val="num" w:pos="270"/>
        </w:tabs>
        <w:ind w:left="270" w:hanging="360"/>
      </w:pPr>
      <w:rPr>
        <w:rFonts w:ascii="Symbol" w:hAnsi="Symbol" w:hint="default"/>
      </w:rPr>
    </w:lvl>
    <w:lvl w:ilvl="3" w:tplc="FEF6D09A" w:tentative="1">
      <w:start w:val="1"/>
      <w:numFmt w:val="bullet"/>
      <w:lvlText w:val=""/>
      <w:lvlJc w:val="left"/>
      <w:pPr>
        <w:tabs>
          <w:tab w:val="num" w:pos="990"/>
        </w:tabs>
        <w:ind w:left="990" w:hanging="360"/>
      </w:pPr>
      <w:rPr>
        <w:rFonts w:ascii="Symbol" w:hAnsi="Symbol" w:hint="default"/>
      </w:rPr>
    </w:lvl>
    <w:lvl w:ilvl="4" w:tplc="313E79AE" w:tentative="1">
      <w:start w:val="1"/>
      <w:numFmt w:val="bullet"/>
      <w:lvlText w:val=""/>
      <w:lvlJc w:val="left"/>
      <w:pPr>
        <w:tabs>
          <w:tab w:val="num" w:pos="1710"/>
        </w:tabs>
        <w:ind w:left="1710" w:hanging="360"/>
      </w:pPr>
      <w:rPr>
        <w:rFonts w:ascii="Symbol" w:hAnsi="Symbol" w:hint="default"/>
      </w:rPr>
    </w:lvl>
    <w:lvl w:ilvl="5" w:tplc="A11EAEDA" w:tentative="1">
      <w:start w:val="1"/>
      <w:numFmt w:val="bullet"/>
      <w:lvlText w:val=""/>
      <w:lvlJc w:val="left"/>
      <w:pPr>
        <w:tabs>
          <w:tab w:val="num" w:pos="2430"/>
        </w:tabs>
        <w:ind w:left="2430" w:hanging="360"/>
      </w:pPr>
      <w:rPr>
        <w:rFonts w:ascii="Symbol" w:hAnsi="Symbol" w:hint="default"/>
      </w:rPr>
    </w:lvl>
    <w:lvl w:ilvl="6" w:tplc="820A3908" w:tentative="1">
      <w:start w:val="1"/>
      <w:numFmt w:val="bullet"/>
      <w:lvlText w:val=""/>
      <w:lvlJc w:val="left"/>
      <w:pPr>
        <w:tabs>
          <w:tab w:val="num" w:pos="3150"/>
        </w:tabs>
        <w:ind w:left="3150" w:hanging="360"/>
      </w:pPr>
      <w:rPr>
        <w:rFonts w:ascii="Symbol" w:hAnsi="Symbol" w:hint="default"/>
      </w:rPr>
    </w:lvl>
    <w:lvl w:ilvl="7" w:tplc="52F03186" w:tentative="1">
      <w:start w:val="1"/>
      <w:numFmt w:val="bullet"/>
      <w:lvlText w:val=""/>
      <w:lvlJc w:val="left"/>
      <w:pPr>
        <w:tabs>
          <w:tab w:val="num" w:pos="3870"/>
        </w:tabs>
        <w:ind w:left="3870" w:hanging="360"/>
      </w:pPr>
      <w:rPr>
        <w:rFonts w:ascii="Symbol" w:hAnsi="Symbol" w:hint="default"/>
      </w:rPr>
    </w:lvl>
    <w:lvl w:ilvl="8" w:tplc="391E9D4E" w:tentative="1">
      <w:start w:val="1"/>
      <w:numFmt w:val="bullet"/>
      <w:lvlText w:val=""/>
      <w:lvlJc w:val="left"/>
      <w:pPr>
        <w:tabs>
          <w:tab w:val="num" w:pos="4590"/>
        </w:tabs>
        <w:ind w:left="4590" w:hanging="360"/>
      </w:pPr>
      <w:rPr>
        <w:rFonts w:ascii="Symbol" w:hAnsi="Symbol" w:hint="default"/>
      </w:rPr>
    </w:lvl>
  </w:abstractNum>
  <w:abstractNum w:abstractNumId="48">
    <w:nsid w:val="77141A8E"/>
    <w:multiLevelType w:val="hybridMultilevel"/>
    <w:tmpl w:val="85DE00DA"/>
    <w:lvl w:ilvl="0" w:tplc="DEF4F6A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967498B"/>
    <w:multiLevelType w:val="hybridMultilevel"/>
    <w:tmpl w:val="2BD625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D2A7776"/>
    <w:multiLevelType w:val="hybridMultilevel"/>
    <w:tmpl w:val="1EC6D190"/>
    <w:lvl w:ilvl="0" w:tplc="04090009">
      <w:start w:val="1"/>
      <w:numFmt w:val="bullet"/>
      <w:lvlText w:val=""/>
      <w:lvlJc w:val="left"/>
      <w:pPr>
        <w:ind w:left="900" w:hanging="360"/>
      </w:pPr>
      <w:rPr>
        <w:rFonts w:ascii="Wingdings" w:hAnsi="Wingdings"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E292BE1"/>
    <w:multiLevelType w:val="hybridMultilevel"/>
    <w:tmpl w:val="2AEAA554"/>
    <w:lvl w:ilvl="0" w:tplc="DCC2937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7"/>
  </w:num>
  <w:num w:numId="3">
    <w:abstractNumId w:val="26"/>
  </w:num>
  <w:num w:numId="4">
    <w:abstractNumId w:val="14"/>
  </w:num>
  <w:num w:numId="5">
    <w:abstractNumId w:val="40"/>
  </w:num>
  <w:num w:numId="6">
    <w:abstractNumId w:val="35"/>
  </w:num>
  <w:num w:numId="7">
    <w:abstractNumId w:val="3"/>
  </w:num>
  <w:num w:numId="8">
    <w:abstractNumId w:val="20"/>
  </w:num>
  <w:num w:numId="9">
    <w:abstractNumId w:val="1"/>
  </w:num>
  <w:num w:numId="10">
    <w:abstractNumId w:val="41"/>
  </w:num>
  <w:num w:numId="11">
    <w:abstractNumId w:val="13"/>
  </w:num>
  <w:num w:numId="12">
    <w:abstractNumId w:val="19"/>
  </w:num>
  <w:num w:numId="13">
    <w:abstractNumId w:val="27"/>
  </w:num>
  <w:num w:numId="14">
    <w:abstractNumId w:val="42"/>
  </w:num>
  <w:num w:numId="15">
    <w:abstractNumId w:val="28"/>
  </w:num>
  <w:num w:numId="16">
    <w:abstractNumId w:val="5"/>
  </w:num>
  <w:num w:numId="17">
    <w:abstractNumId w:val="50"/>
  </w:num>
  <w:num w:numId="18">
    <w:abstractNumId w:val="10"/>
  </w:num>
  <w:num w:numId="19">
    <w:abstractNumId w:val="2"/>
  </w:num>
  <w:num w:numId="20">
    <w:abstractNumId w:val="37"/>
  </w:num>
  <w:num w:numId="21">
    <w:abstractNumId w:val="9"/>
  </w:num>
  <w:num w:numId="22">
    <w:abstractNumId w:val="33"/>
  </w:num>
  <w:num w:numId="23">
    <w:abstractNumId w:val="45"/>
  </w:num>
  <w:num w:numId="24">
    <w:abstractNumId w:val="51"/>
  </w:num>
  <w:num w:numId="25">
    <w:abstractNumId w:val="23"/>
  </w:num>
  <w:num w:numId="26">
    <w:abstractNumId w:val="12"/>
  </w:num>
  <w:num w:numId="27">
    <w:abstractNumId w:val="38"/>
  </w:num>
  <w:num w:numId="28">
    <w:abstractNumId w:val="39"/>
  </w:num>
  <w:num w:numId="29">
    <w:abstractNumId w:val="31"/>
  </w:num>
  <w:num w:numId="30">
    <w:abstractNumId w:val="48"/>
  </w:num>
  <w:num w:numId="31">
    <w:abstractNumId w:val="29"/>
  </w:num>
  <w:num w:numId="32">
    <w:abstractNumId w:val="34"/>
  </w:num>
  <w:num w:numId="33">
    <w:abstractNumId w:val="0"/>
  </w:num>
  <w:num w:numId="34">
    <w:abstractNumId w:val="36"/>
  </w:num>
  <w:num w:numId="35">
    <w:abstractNumId w:val="21"/>
  </w:num>
  <w:num w:numId="36">
    <w:abstractNumId w:val="43"/>
  </w:num>
  <w:num w:numId="37">
    <w:abstractNumId w:val="17"/>
  </w:num>
  <w:num w:numId="38">
    <w:abstractNumId w:val="30"/>
  </w:num>
  <w:num w:numId="39">
    <w:abstractNumId w:val="49"/>
  </w:num>
  <w:num w:numId="40">
    <w:abstractNumId w:val="6"/>
  </w:num>
  <w:num w:numId="41">
    <w:abstractNumId w:val="44"/>
  </w:num>
  <w:num w:numId="42">
    <w:abstractNumId w:val="32"/>
  </w:num>
  <w:num w:numId="43">
    <w:abstractNumId w:val="24"/>
  </w:num>
  <w:num w:numId="44">
    <w:abstractNumId w:val="16"/>
  </w:num>
  <w:num w:numId="45">
    <w:abstractNumId w:val="25"/>
  </w:num>
  <w:num w:numId="46">
    <w:abstractNumId w:val="46"/>
  </w:num>
  <w:num w:numId="47">
    <w:abstractNumId w:val="4"/>
  </w:num>
  <w:num w:numId="48">
    <w:abstractNumId w:val="15"/>
  </w:num>
  <w:num w:numId="49">
    <w:abstractNumId w:val="18"/>
  </w:num>
  <w:num w:numId="50">
    <w:abstractNumId w:val="7"/>
  </w:num>
  <w:num w:numId="51">
    <w:abstractNumId w:val="8"/>
  </w:num>
  <w:num w:numId="52">
    <w:abstractNumId w:val="2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20"/>
  <w:characterSpacingControl w:val="doNotCompress"/>
  <w:hdrShapeDefaults>
    <o:shapedefaults v:ext="edit" spidmax="43010"/>
  </w:hdrShapeDefaults>
  <w:footnotePr>
    <w:footnote w:id="-1"/>
    <w:footnote w:id="0"/>
  </w:footnotePr>
  <w:endnotePr>
    <w:endnote w:id="-1"/>
    <w:endnote w:id="0"/>
  </w:endnotePr>
  <w:compat>
    <w:useFELayout/>
  </w:compat>
  <w:rsids>
    <w:rsidRoot w:val="00071FB1"/>
    <w:rsid w:val="00001BDC"/>
    <w:rsid w:val="00002970"/>
    <w:rsid w:val="000137C4"/>
    <w:rsid w:val="0002139D"/>
    <w:rsid w:val="00021C39"/>
    <w:rsid w:val="00021F89"/>
    <w:rsid w:val="0002209A"/>
    <w:rsid w:val="00022BA3"/>
    <w:rsid w:val="0002397E"/>
    <w:rsid w:val="000260D3"/>
    <w:rsid w:val="000270E1"/>
    <w:rsid w:val="0003089C"/>
    <w:rsid w:val="00030929"/>
    <w:rsid w:val="00034BBA"/>
    <w:rsid w:val="00036FCA"/>
    <w:rsid w:val="000403C3"/>
    <w:rsid w:val="000450E7"/>
    <w:rsid w:val="00053016"/>
    <w:rsid w:val="000539D9"/>
    <w:rsid w:val="00054630"/>
    <w:rsid w:val="000557B4"/>
    <w:rsid w:val="000622F7"/>
    <w:rsid w:val="00063203"/>
    <w:rsid w:val="00063AED"/>
    <w:rsid w:val="00063F72"/>
    <w:rsid w:val="00071FB1"/>
    <w:rsid w:val="00076ED2"/>
    <w:rsid w:val="00077469"/>
    <w:rsid w:val="000812D8"/>
    <w:rsid w:val="00082700"/>
    <w:rsid w:val="00083640"/>
    <w:rsid w:val="00085385"/>
    <w:rsid w:val="000860CC"/>
    <w:rsid w:val="00086C94"/>
    <w:rsid w:val="000903A9"/>
    <w:rsid w:val="00092793"/>
    <w:rsid w:val="00093072"/>
    <w:rsid w:val="000931AF"/>
    <w:rsid w:val="00096BA0"/>
    <w:rsid w:val="00096EA7"/>
    <w:rsid w:val="000976EE"/>
    <w:rsid w:val="000A2326"/>
    <w:rsid w:val="000A4267"/>
    <w:rsid w:val="000A6585"/>
    <w:rsid w:val="000A6D36"/>
    <w:rsid w:val="000B03A9"/>
    <w:rsid w:val="000B102F"/>
    <w:rsid w:val="000B4673"/>
    <w:rsid w:val="000B53B1"/>
    <w:rsid w:val="000B6272"/>
    <w:rsid w:val="000B6C59"/>
    <w:rsid w:val="000C24DB"/>
    <w:rsid w:val="000C49CF"/>
    <w:rsid w:val="000C70F0"/>
    <w:rsid w:val="000D5D8F"/>
    <w:rsid w:val="000D6931"/>
    <w:rsid w:val="000D6C76"/>
    <w:rsid w:val="000E22F0"/>
    <w:rsid w:val="000E24E3"/>
    <w:rsid w:val="000E2F30"/>
    <w:rsid w:val="000E51CF"/>
    <w:rsid w:val="000E692F"/>
    <w:rsid w:val="000F05E7"/>
    <w:rsid w:val="00100E55"/>
    <w:rsid w:val="00101BBB"/>
    <w:rsid w:val="00102598"/>
    <w:rsid w:val="00103E57"/>
    <w:rsid w:val="00105E2E"/>
    <w:rsid w:val="001060B7"/>
    <w:rsid w:val="001104A4"/>
    <w:rsid w:val="00110F22"/>
    <w:rsid w:val="001168F6"/>
    <w:rsid w:val="00116D6C"/>
    <w:rsid w:val="00121DBB"/>
    <w:rsid w:val="0012244D"/>
    <w:rsid w:val="00123D3F"/>
    <w:rsid w:val="001275D6"/>
    <w:rsid w:val="00131129"/>
    <w:rsid w:val="00131AF1"/>
    <w:rsid w:val="0013419C"/>
    <w:rsid w:val="00136882"/>
    <w:rsid w:val="00137997"/>
    <w:rsid w:val="001426D8"/>
    <w:rsid w:val="00143C80"/>
    <w:rsid w:val="001452D1"/>
    <w:rsid w:val="00151C0C"/>
    <w:rsid w:val="00153CFF"/>
    <w:rsid w:val="00163781"/>
    <w:rsid w:val="00170811"/>
    <w:rsid w:val="00171101"/>
    <w:rsid w:val="001745AB"/>
    <w:rsid w:val="00176626"/>
    <w:rsid w:val="00177369"/>
    <w:rsid w:val="00186E44"/>
    <w:rsid w:val="00190615"/>
    <w:rsid w:val="00191D67"/>
    <w:rsid w:val="00197888"/>
    <w:rsid w:val="001A5D64"/>
    <w:rsid w:val="001B1664"/>
    <w:rsid w:val="001B2E1C"/>
    <w:rsid w:val="001B4A46"/>
    <w:rsid w:val="001B5F3A"/>
    <w:rsid w:val="001B62B0"/>
    <w:rsid w:val="001B6D67"/>
    <w:rsid w:val="001B6F6E"/>
    <w:rsid w:val="001C3894"/>
    <w:rsid w:val="001C428A"/>
    <w:rsid w:val="001C4BD6"/>
    <w:rsid w:val="001C52DF"/>
    <w:rsid w:val="001C6108"/>
    <w:rsid w:val="001D07A5"/>
    <w:rsid w:val="001D391C"/>
    <w:rsid w:val="001D5BB5"/>
    <w:rsid w:val="001D5EE1"/>
    <w:rsid w:val="001D7EF0"/>
    <w:rsid w:val="001E44A2"/>
    <w:rsid w:val="001E51E3"/>
    <w:rsid w:val="001E644B"/>
    <w:rsid w:val="001E7E36"/>
    <w:rsid w:val="001F050F"/>
    <w:rsid w:val="001F39D3"/>
    <w:rsid w:val="001F3EA4"/>
    <w:rsid w:val="00200BEC"/>
    <w:rsid w:val="002011A0"/>
    <w:rsid w:val="00202A39"/>
    <w:rsid w:val="00207A12"/>
    <w:rsid w:val="00207CBF"/>
    <w:rsid w:val="002140F4"/>
    <w:rsid w:val="00216A54"/>
    <w:rsid w:val="0021732B"/>
    <w:rsid w:val="002176E3"/>
    <w:rsid w:val="0022537B"/>
    <w:rsid w:val="002257B1"/>
    <w:rsid w:val="00230A2D"/>
    <w:rsid w:val="0023110A"/>
    <w:rsid w:val="0023167C"/>
    <w:rsid w:val="00232DD4"/>
    <w:rsid w:val="002345AE"/>
    <w:rsid w:val="00235CF4"/>
    <w:rsid w:val="00241AFE"/>
    <w:rsid w:val="00241FAA"/>
    <w:rsid w:val="00244EC1"/>
    <w:rsid w:val="002534B8"/>
    <w:rsid w:val="00253701"/>
    <w:rsid w:val="00256B1C"/>
    <w:rsid w:val="00260CD6"/>
    <w:rsid w:val="00263978"/>
    <w:rsid w:val="00264F66"/>
    <w:rsid w:val="002679E1"/>
    <w:rsid w:val="00267FE2"/>
    <w:rsid w:val="00274A7C"/>
    <w:rsid w:val="00276CD7"/>
    <w:rsid w:val="002821E6"/>
    <w:rsid w:val="00285D7F"/>
    <w:rsid w:val="00287E7B"/>
    <w:rsid w:val="00290840"/>
    <w:rsid w:val="00290CBA"/>
    <w:rsid w:val="00292177"/>
    <w:rsid w:val="00292A57"/>
    <w:rsid w:val="0029424F"/>
    <w:rsid w:val="002973E3"/>
    <w:rsid w:val="002A097E"/>
    <w:rsid w:val="002A36FD"/>
    <w:rsid w:val="002A4DB7"/>
    <w:rsid w:val="002A5DCC"/>
    <w:rsid w:val="002B1971"/>
    <w:rsid w:val="002B317D"/>
    <w:rsid w:val="002B66E2"/>
    <w:rsid w:val="002B77AE"/>
    <w:rsid w:val="002C056A"/>
    <w:rsid w:val="002C093E"/>
    <w:rsid w:val="002C1CB3"/>
    <w:rsid w:val="002C4F69"/>
    <w:rsid w:val="002C54CB"/>
    <w:rsid w:val="002C7C1E"/>
    <w:rsid w:val="002C7D55"/>
    <w:rsid w:val="002D21C9"/>
    <w:rsid w:val="002D2883"/>
    <w:rsid w:val="002D2C91"/>
    <w:rsid w:val="002D44D0"/>
    <w:rsid w:val="002D68AB"/>
    <w:rsid w:val="002E1159"/>
    <w:rsid w:val="002E7790"/>
    <w:rsid w:val="002F2CD4"/>
    <w:rsid w:val="002F5176"/>
    <w:rsid w:val="002F580F"/>
    <w:rsid w:val="002F5D64"/>
    <w:rsid w:val="00300735"/>
    <w:rsid w:val="00300870"/>
    <w:rsid w:val="00304785"/>
    <w:rsid w:val="00305190"/>
    <w:rsid w:val="00305FAD"/>
    <w:rsid w:val="0030674C"/>
    <w:rsid w:val="00313A48"/>
    <w:rsid w:val="0031611F"/>
    <w:rsid w:val="00316AA7"/>
    <w:rsid w:val="003200CC"/>
    <w:rsid w:val="0032069F"/>
    <w:rsid w:val="0032169E"/>
    <w:rsid w:val="003216F9"/>
    <w:rsid w:val="003221A0"/>
    <w:rsid w:val="00325C92"/>
    <w:rsid w:val="00327813"/>
    <w:rsid w:val="00327B00"/>
    <w:rsid w:val="00331166"/>
    <w:rsid w:val="0033202F"/>
    <w:rsid w:val="00336AA4"/>
    <w:rsid w:val="00337F76"/>
    <w:rsid w:val="0034306D"/>
    <w:rsid w:val="003432D3"/>
    <w:rsid w:val="00343A69"/>
    <w:rsid w:val="00343A8E"/>
    <w:rsid w:val="00344DDE"/>
    <w:rsid w:val="00347B98"/>
    <w:rsid w:val="0035313C"/>
    <w:rsid w:val="00354666"/>
    <w:rsid w:val="003610F9"/>
    <w:rsid w:val="00361F05"/>
    <w:rsid w:val="0036358D"/>
    <w:rsid w:val="00365312"/>
    <w:rsid w:val="00367F70"/>
    <w:rsid w:val="0037303F"/>
    <w:rsid w:val="00376B1A"/>
    <w:rsid w:val="0038170B"/>
    <w:rsid w:val="00382611"/>
    <w:rsid w:val="00383BD1"/>
    <w:rsid w:val="00385737"/>
    <w:rsid w:val="0039156A"/>
    <w:rsid w:val="00394695"/>
    <w:rsid w:val="00394BFF"/>
    <w:rsid w:val="00394E6A"/>
    <w:rsid w:val="00396F22"/>
    <w:rsid w:val="003A4D8F"/>
    <w:rsid w:val="003B294D"/>
    <w:rsid w:val="003B4609"/>
    <w:rsid w:val="003C12C2"/>
    <w:rsid w:val="003C1391"/>
    <w:rsid w:val="003C1A21"/>
    <w:rsid w:val="003C280F"/>
    <w:rsid w:val="003C28D5"/>
    <w:rsid w:val="003C4A94"/>
    <w:rsid w:val="003C5261"/>
    <w:rsid w:val="003C5A43"/>
    <w:rsid w:val="003D0306"/>
    <w:rsid w:val="003D034A"/>
    <w:rsid w:val="003D3DB1"/>
    <w:rsid w:val="003E273D"/>
    <w:rsid w:val="003E5195"/>
    <w:rsid w:val="003E612B"/>
    <w:rsid w:val="003E6421"/>
    <w:rsid w:val="003F23E8"/>
    <w:rsid w:val="003F3CBF"/>
    <w:rsid w:val="003F4045"/>
    <w:rsid w:val="003F5E75"/>
    <w:rsid w:val="00400033"/>
    <w:rsid w:val="0040173C"/>
    <w:rsid w:val="004065F9"/>
    <w:rsid w:val="004079D2"/>
    <w:rsid w:val="00407DBC"/>
    <w:rsid w:val="00421298"/>
    <w:rsid w:val="004221EF"/>
    <w:rsid w:val="00422828"/>
    <w:rsid w:val="00426C34"/>
    <w:rsid w:val="004273F0"/>
    <w:rsid w:val="00427C43"/>
    <w:rsid w:val="00430CCA"/>
    <w:rsid w:val="00431F7D"/>
    <w:rsid w:val="00432F6F"/>
    <w:rsid w:val="00433917"/>
    <w:rsid w:val="004351B1"/>
    <w:rsid w:val="004371F3"/>
    <w:rsid w:val="004376E6"/>
    <w:rsid w:val="00440C18"/>
    <w:rsid w:val="00442E0F"/>
    <w:rsid w:val="00446820"/>
    <w:rsid w:val="00450AA0"/>
    <w:rsid w:val="00451EF2"/>
    <w:rsid w:val="004601F0"/>
    <w:rsid w:val="0046098F"/>
    <w:rsid w:val="004673AA"/>
    <w:rsid w:val="0046777E"/>
    <w:rsid w:val="00470256"/>
    <w:rsid w:val="00477C01"/>
    <w:rsid w:val="00482B58"/>
    <w:rsid w:val="00485738"/>
    <w:rsid w:val="00486F4A"/>
    <w:rsid w:val="004875BA"/>
    <w:rsid w:val="00487EEA"/>
    <w:rsid w:val="00497AF5"/>
    <w:rsid w:val="00497B92"/>
    <w:rsid w:val="004A48E2"/>
    <w:rsid w:val="004A4F9F"/>
    <w:rsid w:val="004A5DFE"/>
    <w:rsid w:val="004A67FA"/>
    <w:rsid w:val="004B11C4"/>
    <w:rsid w:val="004B3148"/>
    <w:rsid w:val="004B4866"/>
    <w:rsid w:val="004C0254"/>
    <w:rsid w:val="004C185B"/>
    <w:rsid w:val="004C2A64"/>
    <w:rsid w:val="004C2CCA"/>
    <w:rsid w:val="004C4B0C"/>
    <w:rsid w:val="004C4BED"/>
    <w:rsid w:val="004C4EFE"/>
    <w:rsid w:val="004C5377"/>
    <w:rsid w:val="004C5888"/>
    <w:rsid w:val="004D290B"/>
    <w:rsid w:val="004D57D4"/>
    <w:rsid w:val="004D604D"/>
    <w:rsid w:val="004F0218"/>
    <w:rsid w:val="004F0AF7"/>
    <w:rsid w:val="004F1E9C"/>
    <w:rsid w:val="005000ED"/>
    <w:rsid w:val="00501CCE"/>
    <w:rsid w:val="00502C95"/>
    <w:rsid w:val="0050778C"/>
    <w:rsid w:val="005128E3"/>
    <w:rsid w:val="0051377C"/>
    <w:rsid w:val="00515AD8"/>
    <w:rsid w:val="0052076F"/>
    <w:rsid w:val="0052256A"/>
    <w:rsid w:val="00522D63"/>
    <w:rsid w:val="00527480"/>
    <w:rsid w:val="00533B0E"/>
    <w:rsid w:val="00542544"/>
    <w:rsid w:val="005549C9"/>
    <w:rsid w:val="00561A4B"/>
    <w:rsid w:val="00561B90"/>
    <w:rsid w:val="00562900"/>
    <w:rsid w:val="00562FD1"/>
    <w:rsid w:val="00565FD1"/>
    <w:rsid w:val="00572988"/>
    <w:rsid w:val="00573098"/>
    <w:rsid w:val="00583FE8"/>
    <w:rsid w:val="00584214"/>
    <w:rsid w:val="00584860"/>
    <w:rsid w:val="00584BC4"/>
    <w:rsid w:val="00584F4D"/>
    <w:rsid w:val="0058584C"/>
    <w:rsid w:val="00585C8C"/>
    <w:rsid w:val="00585F22"/>
    <w:rsid w:val="00587674"/>
    <w:rsid w:val="005A03FD"/>
    <w:rsid w:val="005A136D"/>
    <w:rsid w:val="005A3113"/>
    <w:rsid w:val="005A3568"/>
    <w:rsid w:val="005A3753"/>
    <w:rsid w:val="005A7741"/>
    <w:rsid w:val="005A78AB"/>
    <w:rsid w:val="005B07CB"/>
    <w:rsid w:val="005B15B7"/>
    <w:rsid w:val="005B1DB9"/>
    <w:rsid w:val="005B353D"/>
    <w:rsid w:val="005B5A1A"/>
    <w:rsid w:val="005B6D1F"/>
    <w:rsid w:val="005B6E4A"/>
    <w:rsid w:val="005C0DD2"/>
    <w:rsid w:val="005C78A4"/>
    <w:rsid w:val="005D3DF7"/>
    <w:rsid w:val="005D51DE"/>
    <w:rsid w:val="005D69F8"/>
    <w:rsid w:val="005D7FE3"/>
    <w:rsid w:val="005E0817"/>
    <w:rsid w:val="005E09F5"/>
    <w:rsid w:val="005E1223"/>
    <w:rsid w:val="005E1FF2"/>
    <w:rsid w:val="005E6820"/>
    <w:rsid w:val="005E758A"/>
    <w:rsid w:val="005F1C85"/>
    <w:rsid w:val="005F3166"/>
    <w:rsid w:val="005F419B"/>
    <w:rsid w:val="0060274C"/>
    <w:rsid w:val="00602E91"/>
    <w:rsid w:val="0060523A"/>
    <w:rsid w:val="00605CCF"/>
    <w:rsid w:val="00607693"/>
    <w:rsid w:val="006076AD"/>
    <w:rsid w:val="006104E3"/>
    <w:rsid w:val="00610E4D"/>
    <w:rsid w:val="00611380"/>
    <w:rsid w:val="00613072"/>
    <w:rsid w:val="00613EBB"/>
    <w:rsid w:val="006159AE"/>
    <w:rsid w:val="00620290"/>
    <w:rsid w:val="006258DA"/>
    <w:rsid w:val="00636D92"/>
    <w:rsid w:val="006413C3"/>
    <w:rsid w:val="006475B6"/>
    <w:rsid w:val="00647D2D"/>
    <w:rsid w:val="0065121B"/>
    <w:rsid w:val="00652903"/>
    <w:rsid w:val="00657924"/>
    <w:rsid w:val="006618C8"/>
    <w:rsid w:val="00664F8E"/>
    <w:rsid w:val="0067297B"/>
    <w:rsid w:val="00672D5D"/>
    <w:rsid w:val="006731B9"/>
    <w:rsid w:val="006745D5"/>
    <w:rsid w:val="0068078C"/>
    <w:rsid w:val="006824B9"/>
    <w:rsid w:val="00682A5F"/>
    <w:rsid w:val="006832D0"/>
    <w:rsid w:val="00684ADA"/>
    <w:rsid w:val="00686094"/>
    <w:rsid w:val="0068696B"/>
    <w:rsid w:val="00686C46"/>
    <w:rsid w:val="00691DA8"/>
    <w:rsid w:val="0069328A"/>
    <w:rsid w:val="00693A0C"/>
    <w:rsid w:val="00693CDA"/>
    <w:rsid w:val="00693E1E"/>
    <w:rsid w:val="006950A4"/>
    <w:rsid w:val="00697B78"/>
    <w:rsid w:val="00697BA4"/>
    <w:rsid w:val="006A02C8"/>
    <w:rsid w:val="006A0DD4"/>
    <w:rsid w:val="006A102B"/>
    <w:rsid w:val="006A15A1"/>
    <w:rsid w:val="006A185F"/>
    <w:rsid w:val="006A1BD9"/>
    <w:rsid w:val="006A2825"/>
    <w:rsid w:val="006A331F"/>
    <w:rsid w:val="006A3617"/>
    <w:rsid w:val="006A5E51"/>
    <w:rsid w:val="006A6D50"/>
    <w:rsid w:val="006B198B"/>
    <w:rsid w:val="006B1ADC"/>
    <w:rsid w:val="006B2ED1"/>
    <w:rsid w:val="006B450F"/>
    <w:rsid w:val="006B4A09"/>
    <w:rsid w:val="006C2599"/>
    <w:rsid w:val="006C2D4F"/>
    <w:rsid w:val="006C693B"/>
    <w:rsid w:val="006C7008"/>
    <w:rsid w:val="006E08D7"/>
    <w:rsid w:val="006E2CBF"/>
    <w:rsid w:val="006E4854"/>
    <w:rsid w:val="006E6C5F"/>
    <w:rsid w:val="006F0FF7"/>
    <w:rsid w:val="006F2D2D"/>
    <w:rsid w:val="006F439D"/>
    <w:rsid w:val="006F499E"/>
    <w:rsid w:val="00701865"/>
    <w:rsid w:val="00702410"/>
    <w:rsid w:val="00702D11"/>
    <w:rsid w:val="007034A6"/>
    <w:rsid w:val="00707206"/>
    <w:rsid w:val="00713C60"/>
    <w:rsid w:val="00714091"/>
    <w:rsid w:val="00722218"/>
    <w:rsid w:val="0072256B"/>
    <w:rsid w:val="00730766"/>
    <w:rsid w:val="00730B7E"/>
    <w:rsid w:val="00732E9A"/>
    <w:rsid w:val="00733A68"/>
    <w:rsid w:val="0073432C"/>
    <w:rsid w:val="00736B69"/>
    <w:rsid w:val="00740559"/>
    <w:rsid w:val="007405E5"/>
    <w:rsid w:val="00741386"/>
    <w:rsid w:val="007458BA"/>
    <w:rsid w:val="007479EB"/>
    <w:rsid w:val="00750169"/>
    <w:rsid w:val="00751274"/>
    <w:rsid w:val="00751738"/>
    <w:rsid w:val="00751DC7"/>
    <w:rsid w:val="00752AC0"/>
    <w:rsid w:val="007538E5"/>
    <w:rsid w:val="00754018"/>
    <w:rsid w:val="00760B38"/>
    <w:rsid w:val="0076208F"/>
    <w:rsid w:val="00763D2C"/>
    <w:rsid w:val="00764E5F"/>
    <w:rsid w:val="007658EB"/>
    <w:rsid w:val="007667A7"/>
    <w:rsid w:val="00770C5A"/>
    <w:rsid w:val="00770FC0"/>
    <w:rsid w:val="007748BD"/>
    <w:rsid w:val="00775975"/>
    <w:rsid w:val="00776EBF"/>
    <w:rsid w:val="0078008A"/>
    <w:rsid w:val="00781335"/>
    <w:rsid w:val="00782292"/>
    <w:rsid w:val="0078353A"/>
    <w:rsid w:val="00786219"/>
    <w:rsid w:val="00786C4D"/>
    <w:rsid w:val="007919E5"/>
    <w:rsid w:val="00793DC6"/>
    <w:rsid w:val="00794061"/>
    <w:rsid w:val="0079429C"/>
    <w:rsid w:val="00796BC9"/>
    <w:rsid w:val="00797EAC"/>
    <w:rsid w:val="007A06BF"/>
    <w:rsid w:val="007A7F35"/>
    <w:rsid w:val="007A7F95"/>
    <w:rsid w:val="007B0E15"/>
    <w:rsid w:val="007B173E"/>
    <w:rsid w:val="007B1DF7"/>
    <w:rsid w:val="007B33FF"/>
    <w:rsid w:val="007B4BC0"/>
    <w:rsid w:val="007B726A"/>
    <w:rsid w:val="007C1C20"/>
    <w:rsid w:val="007D10D2"/>
    <w:rsid w:val="007D13CF"/>
    <w:rsid w:val="007D244D"/>
    <w:rsid w:val="007E187A"/>
    <w:rsid w:val="007E2593"/>
    <w:rsid w:val="007E5EDE"/>
    <w:rsid w:val="007E63C5"/>
    <w:rsid w:val="007F0A79"/>
    <w:rsid w:val="007F0F6D"/>
    <w:rsid w:val="007F1026"/>
    <w:rsid w:val="007F2060"/>
    <w:rsid w:val="007F2827"/>
    <w:rsid w:val="007F513C"/>
    <w:rsid w:val="008070B2"/>
    <w:rsid w:val="00807771"/>
    <w:rsid w:val="00811AFD"/>
    <w:rsid w:val="00811D24"/>
    <w:rsid w:val="008125EA"/>
    <w:rsid w:val="0081666B"/>
    <w:rsid w:val="008202F7"/>
    <w:rsid w:val="00820881"/>
    <w:rsid w:val="00821793"/>
    <w:rsid w:val="008229D8"/>
    <w:rsid w:val="0082582F"/>
    <w:rsid w:val="00825931"/>
    <w:rsid w:val="0082717D"/>
    <w:rsid w:val="00827E8B"/>
    <w:rsid w:val="00832B0E"/>
    <w:rsid w:val="008350DC"/>
    <w:rsid w:val="00843097"/>
    <w:rsid w:val="008460A2"/>
    <w:rsid w:val="00846ACA"/>
    <w:rsid w:val="00847683"/>
    <w:rsid w:val="00851C0B"/>
    <w:rsid w:val="00854576"/>
    <w:rsid w:val="008554A5"/>
    <w:rsid w:val="008607AD"/>
    <w:rsid w:val="008648FA"/>
    <w:rsid w:val="0086554C"/>
    <w:rsid w:val="0087199E"/>
    <w:rsid w:val="0087285B"/>
    <w:rsid w:val="00875ECA"/>
    <w:rsid w:val="0087708A"/>
    <w:rsid w:val="008803C4"/>
    <w:rsid w:val="008808CD"/>
    <w:rsid w:val="00881A2C"/>
    <w:rsid w:val="00881CA7"/>
    <w:rsid w:val="00882DE2"/>
    <w:rsid w:val="00883D02"/>
    <w:rsid w:val="00885841"/>
    <w:rsid w:val="0088701C"/>
    <w:rsid w:val="00890D70"/>
    <w:rsid w:val="00891FAA"/>
    <w:rsid w:val="008930E4"/>
    <w:rsid w:val="00893D57"/>
    <w:rsid w:val="00894950"/>
    <w:rsid w:val="00895FD1"/>
    <w:rsid w:val="008974B8"/>
    <w:rsid w:val="008A256E"/>
    <w:rsid w:val="008A4B71"/>
    <w:rsid w:val="008A5858"/>
    <w:rsid w:val="008A6B2D"/>
    <w:rsid w:val="008B3DF2"/>
    <w:rsid w:val="008B4472"/>
    <w:rsid w:val="008B481B"/>
    <w:rsid w:val="008B68FD"/>
    <w:rsid w:val="008C1860"/>
    <w:rsid w:val="008C1F5F"/>
    <w:rsid w:val="008C4F2B"/>
    <w:rsid w:val="008C628B"/>
    <w:rsid w:val="008D1F58"/>
    <w:rsid w:val="008D3A84"/>
    <w:rsid w:val="008D4AF0"/>
    <w:rsid w:val="008D6410"/>
    <w:rsid w:val="008D6544"/>
    <w:rsid w:val="008E0122"/>
    <w:rsid w:val="008E08C6"/>
    <w:rsid w:val="008E0C66"/>
    <w:rsid w:val="008E0EC5"/>
    <w:rsid w:val="008E1780"/>
    <w:rsid w:val="008E4586"/>
    <w:rsid w:val="008E4AE3"/>
    <w:rsid w:val="008F0F48"/>
    <w:rsid w:val="008F44D3"/>
    <w:rsid w:val="008F46C2"/>
    <w:rsid w:val="008F5E41"/>
    <w:rsid w:val="008F617F"/>
    <w:rsid w:val="008F66C0"/>
    <w:rsid w:val="0090176E"/>
    <w:rsid w:val="00904829"/>
    <w:rsid w:val="00910CB6"/>
    <w:rsid w:val="00920C93"/>
    <w:rsid w:val="00923ECF"/>
    <w:rsid w:val="00924F46"/>
    <w:rsid w:val="00925277"/>
    <w:rsid w:val="00925DDE"/>
    <w:rsid w:val="0092672B"/>
    <w:rsid w:val="00927A1B"/>
    <w:rsid w:val="009312EC"/>
    <w:rsid w:val="0093265C"/>
    <w:rsid w:val="00932720"/>
    <w:rsid w:val="00933D33"/>
    <w:rsid w:val="00934959"/>
    <w:rsid w:val="00937ABA"/>
    <w:rsid w:val="00943295"/>
    <w:rsid w:val="0094589F"/>
    <w:rsid w:val="0094773A"/>
    <w:rsid w:val="009479C8"/>
    <w:rsid w:val="00951853"/>
    <w:rsid w:val="009529D6"/>
    <w:rsid w:val="009537A2"/>
    <w:rsid w:val="00953D0B"/>
    <w:rsid w:val="00962018"/>
    <w:rsid w:val="00963521"/>
    <w:rsid w:val="009647CD"/>
    <w:rsid w:val="009653DB"/>
    <w:rsid w:val="00966919"/>
    <w:rsid w:val="009676EE"/>
    <w:rsid w:val="0097024B"/>
    <w:rsid w:val="00971BF6"/>
    <w:rsid w:val="00971E6C"/>
    <w:rsid w:val="00975FD2"/>
    <w:rsid w:val="00986E25"/>
    <w:rsid w:val="0098745B"/>
    <w:rsid w:val="00987C54"/>
    <w:rsid w:val="009908F5"/>
    <w:rsid w:val="00990961"/>
    <w:rsid w:val="00991655"/>
    <w:rsid w:val="00991835"/>
    <w:rsid w:val="009955CB"/>
    <w:rsid w:val="009961FE"/>
    <w:rsid w:val="009A05D6"/>
    <w:rsid w:val="009A12FA"/>
    <w:rsid w:val="009A562A"/>
    <w:rsid w:val="009A7929"/>
    <w:rsid w:val="009B014E"/>
    <w:rsid w:val="009B208C"/>
    <w:rsid w:val="009B2D21"/>
    <w:rsid w:val="009B2F48"/>
    <w:rsid w:val="009B56E8"/>
    <w:rsid w:val="009B6DB6"/>
    <w:rsid w:val="009B704B"/>
    <w:rsid w:val="009B7DB6"/>
    <w:rsid w:val="009C01A7"/>
    <w:rsid w:val="009C18F0"/>
    <w:rsid w:val="009C340C"/>
    <w:rsid w:val="009C3C49"/>
    <w:rsid w:val="009C5171"/>
    <w:rsid w:val="009C74EF"/>
    <w:rsid w:val="009C7BBF"/>
    <w:rsid w:val="009D0C7A"/>
    <w:rsid w:val="009D15D9"/>
    <w:rsid w:val="009D1B36"/>
    <w:rsid w:val="009D4039"/>
    <w:rsid w:val="009D4F7A"/>
    <w:rsid w:val="009D4F85"/>
    <w:rsid w:val="009D5C98"/>
    <w:rsid w:val="009D7657"/>
    <w:rsid w:val="009E17DD"/>
    <w:rsid w:val="009E3B7D"/>
    <w:rsid w:val="009E40B8"/>
    <w:rsid w:val="009E4790"/>
    <w:rsid w:val="009E5421"/>
    <w:rsid w:val="009E6FF0"/>
    <w:rsid w:val="009F29C8"/>
    <w:rsid w:val="009F4FAF"/>
    <w:rsid w:val="009F5DBB"/>
    <w:rsid w:val="009F77C7"/>
    <w:rsid w:val="00A052C1"/>
    <w:rsid w:val="00A059DC"/>
    <w:rsid w:val="00A05D9A"/>
    <w:rsid w:val="00A06CBF"/>
    <w:rsid w:val="00A10E83"/>
    <w:rsid w:val="00A12934"/>
    <w:rsid w:val="00A17B1C"/>
    <w:rsid w:val="00A22CC2"/>
    <w:rsid w:val="00A3664C"/>
    <w:rsid w:val="00A4170A"/>
    <w:rsid w:val="00A41E80"/>
    <w:rsid w:val="00A424E6"/>
    <w:rsid w:val="00A43C62"/>
    <w:rsid w:val="00A473EE"/>
    <w:rsid w:val="00A475EF"/>
    <w:rsid w:val="00A51862"/>
    <w:rsid w:val="00A529E4"/>
    <w:rsid w:val="00A543D1"/>
    <w:rsid w:val="00A55544"/>
    <w:rsid w:val="00A55CE1"/>
    <w:rsid w:val="00A55F5D"/>
    <w:rsid w:val="00A5685E"/>
    <w:rsid w:val="00A57AF6"/>
    <w:rsid w:val="00A6132C"/>
    <w:rsid w:val="00A65E32"/>
    <w:rsid w:val="00A66B95"/>
    <w:rsid w:val="00A66C6A"/>
    <w:rsid w:val="00A672DC"/>
    <w:rsid w:val="00A7140C"/>
    <w:rsid w:val="00A73000"/>
    <w:rsid w:val="00A736D3"/>
    <w:rsid w:val="00A73F61"/>
    <w:rsid w:val="00A7555A"/>
    <w:rsid w:val="00A75D3B"/>
    <w:rsid w:val="00A77E08"/>
    <w:rsid w:val="00A81FB6"/>
    <w:rsid w:val="00A832B9"/>
    <w:rsid w:val="00A8450A"/>
    <w:rsid w:val="00A85CD4"/>
    <w:rsid w:val="00A8728C"/>
    <w:rsid w:val="00A91AE5"/>
    <w:rsid w:val="00A92456"/>
    <w:rsid w:val="00A927CD"/>
    <w:rsid w:val="00A92D01"/>
    <w:rsid w:val="00A939DC"/>
    <w:rsid w:val="00A9468F"/>
    <w:rsid w:val="00A96735"/>
    <w:rsid w:val="00A9712E"/>
    <w:rsid w:val="00A97F8D"/>
    <w:rsid w:val="00AA069A"/>
    <w:rsid w:val="00AA45E8"/>
    <w:rsid w:val="00AA4D42"/>
    <w:rsid w:val="00AB0B45"/>
    <w:rsid w:val="00AB0D3F"/>
    <w:rsid w:val="00AB0F3B"/>
    <w:rsid w:val="00AB0F61"/>
    <w:rsid w:val="00AB14C0"/>
    <w:rsid w:val="00AB3560"/>
    <w:rsid w:val="00AB458B"/>
    <w:rsid w:val="00AB4EEE"/>
    <w:rsid w:val="00AB63E3"/>
    <w:rsid w:val="00AB6B9E"/>
    <w:rsid w:val="00AC0891"/>
    <w:rsid w:val="00AC0AB2"/>
    <w:rsid w:val="00AC2832"/>
    <w:rsid w:val="00AC5E27"/>
    <w:rsid w:val="00AD23ED"/>
    <w:rsid w:val="00AD393F"/>
    <w:rsid w:val="00AD403C"/>
    <w:rsid w:val="00AD40C0"/>
    <w:rsid w:val="00AE684C"/>
    <w:rsid w:val="00AF09A7"/>
    <w:rsid w:val="00AF0F1D"/>
    <w:rsid w:val="00AF20EF"/>
    <w:rsid w:val="00AF3B58"/>
    <w:rsid w:val="00AF40C3"/>
    <w:rsid w:val="00B02E90"/>
    <w:rsid w:val="00B10D36"/>
    <w:rsid w:val="00B12FD8"/>
    <w:rsid w:val="00B2255E"/>
    <w:rsid w:val="00B229C4"/>
    <w:rsid w:val="00B237FE"/>
    <w:rsid w:val="00B2562F"/>
    <w:rsid w:val="00B278B7"/>
    <w:rsid w:val="00B301E4"/>
    <w:rsid w:val="00B314C2"/>
    <w:rsid w:val="00B33510"/>
    <w:rsid w:val="00B37F79"/>
    <w:rsid w:val="00B412A1"/>
    <w:rsid w:val="00B42BC9"/>
    <w:rsid w:val="00B44819"/>
    <w:rsid w:val="00B46AD8"/>
    <w:rsid w:val="00B4715E"/>
    <w:rsid w:val="00B4761C"/>
    <w:rsid w:val="00B53A67"/>
    <w:rsid w:val="00B53FEC"/>
    <w:rsid w:val="00B6672F"/>
    <w:rsid w:val="00B72582"/>
    <w:rsid w:val="00B728F8"/>
    <w:rsid w:val="00B73ABB"/>
    <w:rsid w:val="00B76180"/>
    <w:rsid w:val="00B776DC"/>
    <w:rsid w:val="00B82866"/>
    <w:rsid w:val="00B83BC4"/>
    <w:rsid w:val="00B873F7"/>
    <w:rsid w:val="00B90ADA"/>
    <w:rsid w:val="00B941C9"/>
    <w:rsid w:val="00B94CB4"/>
    <w:rsid w:val="00B96329"/>
    <w:rsid w:val="00B97EF7"/>
    <w:rsid w:val="00BA251F"/>
    <w:rsid w:val="00BA7734"/>
    <w:rsid w:val="00BB09E2"/>
    <w:rsid w:val="00BB0CD0"/>
    <w:rsid w:val="00BB2E46"/>
    <w:rsid w:val="00BB3652"/>
    <w:rsid w:val="00BB664A"/>
    <w:rsid w:val="00BC364C"/>
    <w:rsid w:val="00BC6769"/>
    <w:rsid w:val="00BD2B37"/>
    <w:rsid w:val="00BD7EFE"/>
    <w:rsid w:val="00BE2AD9"/>
    <w:rsid w:val="00BE3284"/>
    <w:rsid w:val="00BE3C81"/>
    <w:rsid w:val="00BE4AD0"/>
    <w:rsid w:val="00BE7122"/>
    <w:rsid w:val="00BE7E20"/>
    <w:rsid w:val="00BF17AB"/>
    <w:rsid w:val="00BF21BA"/>
    <w:rsid w:val="00BF2518"/>
    <w:rsid w:val="00BF5886"/>
    <w:rsid w:val="00BF5BB5"/>
    <w:rsid w:val="00C00515"/>
    <w:rsid w:val="00C01A2F"/>
    <w:rsid w:val="00C0646B"/>
    <w:rsid w:val="00C07093"/>
    <w:rsid w:val="00C07A77"/>
    <w:rsid w:val="00C12291"/>
    <w:rsid w:val="00C13106"/>
    <w:rsid w:val="00C15F0C"/>
    <w:rsid w:val="00C17185"/>
    <w:rsid w:val="00C23CBB"/>
    <w:rsid w:val="00C26CD3"/>
    <w:rsid w:val="00C27233"/>
    <w:rsid w:val="00C312D0"/>
    <w:rsid w:val="00C40994"/>
    <w:rsid w:val="00C4180A"/>
    <w:rsid w:val="00C438DC"/>
    <w:rsid w:val="00C467F0"/>
    <w:rsid w:val="00C50175"/>
    <w:rsid w:val="00C52FEE"/>
    <w:rsid w:val="00C53105"/>
    <w:rsid w:val="00C63478"/>
    <w:rsid w:val="00C65125"/>
    <w:rsid w:val="00C65485"/>
    <w:rsid w:val="00C66AC7"/>
    <w:rsid w:val="00C71F7B"/>
    <w:rsid w:val="00C73F24"/>
    <w:rsid w:val="00C755BD"/>
    <w:rsid w:val="00C83D24"/>
    <w:rsid w:val="00C854B9"/>
    <w:rsid w:val="00C863EE"/>
    <w:rsid w:val="00C87137"/>
    <w:rsid w:val="00C8727E"/>
    <w:rsid w:val="00C8783C"/>
    <w:rsid w:val="00C91642"/>
    <w:rsid w:val="00CA3647"/>
    <w:rsid w:val="00CA4D6B"/>
    <w:rsid w:val="00CA69C9"/>
    <w:rsid w:val="00CB0A4A"/>
    <w:rsid w:val="00CB1AE3"/>
    <w:rsid w:val="00CB5FA0"/>
    <w:rsid w:val="00CB7DBC"/>
    <w:rsid w:val="00CC3927"/>
    <w:rsid w:val="00CC3E3B"/>
    <w:rsid w:val="00CC48AD"/>
    <w:rsid w:val="00CC76D7"/>
    <w:rsid w:val="00CD0920"/>
    <w:rsid w:val="00CD1C9A"/>
    <w:rsid w:val="00CD3411"/>
    <w:rsid w:val="00CE16B3"/>
    <w:rsid w:val="00CE6117"/>
    <w:rsid w:val="00CF107D"/>
    <w:rsid w:val="00CF43FA"/>
    <w:rsid w:val="00D0031E"/>
    <w:rsid w:val="00D00AF2"/>
    <w:rsid w:val="00D02272"/>
    <w:rsid w:val="00D11342"/>
    <w:rsid w:val="00D1206D"/>
    <w:rsid w:val="00D13B3E"/>
    <w:rsid w:val="00D1661D"/>
    <w:rsid w:val="00D218B5"/>
    <w:rsid w:val="00D219BA"/>
    <w:rsid w:val="00D24282"/>
    <w:rsid w:val="00D255F9"/>
    <w:rsid w:val="00D26985"/>
    <w:rsid w:val="00D27233"/>
    <w:rsid w:val="00D30C54"/>
    <w:rsid w:val="00D30C8D"/>
    <w:rsid w:val="00D30F8D"/>
    <w:rsid w:val="00D31F71"/>
    <w:rsid w:val="00D32436"/>
    <w:rsid w:val="00D325A6"/>
    <w:rsid w:val="00D3322B"/>
    <w:rsid w:val="00D337E8"/>
    <w:rsid w:val="00D34B00"/>
    <w:rsid w:val="00D35E2B"/>
    <w:rsid w:val="00D36219"/>
    <w:rsid w:val="00D37FE6"/>
    <w:rsid w:val="00D43980"/>
    <w:rsid w:val="00D43B6C"/>
    <w:rsid w:val="00D54374"/>
    <w:rsid w:val="00D56C88"/>
    <w:rsid w:val="00D62C1D"/>
    <w:rsid w:val="00D62F2A"/>
    <w:rsid w:val="00D6679D"/>
    <w:rsid w:val="00D669A0"/>
    <w:rsid w:val="00D70479"/>
    <w:rsid w:val="00D724F3"/>
    <w:rsid w:val="00D72EFC"/>
    <w:rsid w:val="00D73566"/>
    <w:rsid w:val="00D73C0E"/>
    <w:rsid w:val="00D73FD7"/>
    <w:rsid w:val="00D771E6"/>
    <w:rsid w:val="00D771ED"/>
    <w:rsid w:val="00D77D2D"/>
    <w:rsid w:val="00D77F31"/>
    <w:rsid w:val="00D859E7"/>
    <w:rsid w:val="00D8704D"/>
    <w:rsid w:val="00D87FAC"/>
    <w:rsid w:val="00D92873"/>
    <w:rsid w:val="00D94CF9"/>
    <w:rsid w:val="00DA2F55"/>
    <w:rsid w:val="00DA34F4"/>
    <w:rsid w:val="00DA5128"/>
    <w:rsid w:val="00DA562A"/>
    <w:rsid w:val="00DB0644"/>
    <w:rsid w:val="00DB3135"/>
    <w:rsid w:val="00DB76C2"/>
    <w:rsid w:val="00DC73F9"/>
    <w:rsid w:val="00DD0B49"/>
    <w:rsid w:val="00DD404F"/>
    <w:rsid w:val="00DD4116"/>
    <w:rsid w:val="00DD55C1"/>
    <w:rsid w:val="00DD67DD"/>
    <w:rsid w:val="00DD78D9"/>
    <w:rsid w:val="00DD7CCC"/>
    <w:rsid w:val="00DD7CEE"/>
    <w:rsid w:val="00DE04CA"/>
    <w:rsid w:val="00DE6FF8"/>
    <w:rsid w:val="00DF0036"/>
    <w:rsid w:val="00DF2583"/>
    <w:rsid w:val="00DF3E79"/>
    <w:rsid w:val="00DF45B5"/>
    <w:rsid w:val="00DF59D1"/>
    <w:rsid w:val="00DF5B2E"/>
    <w:rsid w:val="00DF6BC7"/>
    <w:rsid w:val="00DF72BE"/>
    <w:rsid w:val="00E00512"/>
    <w:rsid w:val="00E046A5"/>
    <w:rsid w:val="00E06771"/>
    <w:rsid w:val="00E13A97"/>
    <w:rsid w:val="00E17321"/>
    <w:rsid w:val="00E2110B"/>
    <w:rsid w:val="00E215B1"/>
    <w:rsid w:val="00E2451D"/>
    <w:rsid w:val="00E27C28"/>
    <w:rsid w:val="00E30777"/>
    <w:rsid w:val="00E316CD"/>
    <w:rsid w:val="00E349B8"/>
    <w:rsid w:val="00E35290"/>
    <w:rsid w:val="00E369E8"/>
    <w:rsid w:val="00E37F20"/>
    <w:rsid w:val="00E43A3C"/>
    <w:rsid w:val="00E5236F"/>
    <w:rsid w:val="00E60E59"/>
    <w:rsid w:val="00E614FC"/>
    <w:rsid w:val="00E61712"/>
    <w:rsid w:val="00E61C6F"/>
    <w:rsid w:val="00E63799"/>
    <w:rsid w:val="00E64E01"/>
    <w:rsid w:val="00E66A7B"/>
    <w:rsid w:val="00E728A9"/>
    <w:rsid w:val="00E729CC"/>
    <w:rsid w:val="00E73F15"/>
    <w:rsid w:val="00E749B9"/>
    <w:rsid w:val="00E763C4"/>
    <w:rsid w:val="00E77ABA"/>
    <w:rsid w:val="00E826D0"/>
    <w:rsid w:val="00E82C0B"/>
    <w:rsid w:val="00E858C4"/>
    <w:rsid w:val="00E93606"/>
    <w:rsid w:val="00E93BCE"/>
    <w:rsid w:val="00E95094"/>
    <w:rsid w:val="00EA432E"/>
    <w:rsid w:val="00EA6F85"/>
    <w:rsid w:val="00EB2F76"/>
    <w:rsid w:val="00EB7DDD"/>
    <w:rsid w:val="00EC148C"/>
    <w:rsid w:val="00EC3DB9"/>
    <w:rsid w:val="00ED059A"/>
    <w:rsid w:val="00ED0A26"/>
    <w:rsid w:val="00ED1D47"/>
    <w:rsid w:val="00EE034A"/>
    <w:rsid w:val="00EE4C0F"/>
    <w:rsid w:val="00EE6106"/>
    <w:rsid w:val="00EE6915"/>
    <w:rsid w:val="00EE7301"/>
    <w:rsid w:val="00EF280D"/>
    <w:rsid w:val="00EF2D13"/>
    <w:rsid w:val="00EF5214"/>
    <w:rsid w:val="00EF5B23"/>
    <w:rsid w:val="00EF5D29"/>
    <w:rsid w:val="00EF5DCE"/>
    <w:rsid w:val="00EF5DEB"/>
    <w:rsid w:val="00F009A2"/>
    <w:rsid w:val="00F04412"/>
    <w:rsid w:val="00F114DE"/>
    <w:rsid w:val="00F12B4B"/>
    <w:rsid w:val="00F23F62"/>
    <w:rsid w:val="00F2624B"/>
    <w:rsid w:val="00F26E27"/>
    <w:rsid w:val="00F27485"/>
    <w:rsid w:val="00F30E0D"/>
    <w:rsid w:val="00F32753"/>
    <w:rsid w:val="00F3277B"/>
    <w:rsid w:val="00F34966"/>
    <w:rsid w:val="00F41AB5"/>
    <w:rsid w:val="00F42061"/>
    <w:rsid w:val="00F44047"/>
    <w:rsid w:val="00F44CA5"/>
    <w:rsid w:val="00F53255"/>
    <w:rsid w:val="00F57B06"/>
    <w:rsid w:val="00F57B8A"/>
    <w:rsid w:val="00F61784"/>
    <w:rsid w:val="00F620AC"/>
    <w:rsid w:val="00F62C67"/>
    <w:rsid w:val="00F62ECC"/>
    <w:rsid w:val="00F6479C"/>
    <w:rsid w:val="00F65E8E"/>
    <w:rsid w:val="00F6693B"/>
    <w:rsid w:val="00F75072"/>
    <w:rsid w:val="00F76586"/>
    <w:rsid w:val="00F77E6A"/>
    <w:rsid w:val="00F83A24"/>
    <w:rsid w:val="00F8574F"/>
    <w:rsid w:val="00F875E9"/>
    <w:rsid w:val="00F90C7A"/>
    <w:rsid w:val="00F9319B"/>
    <w:rsid w:val="00F94BFF"/>
    <w:rsid w:val="00F96340"/>
    <w:rsid w:val="00F96B9B"/>
    <w:rsid w:val="00F96FE5"/>
    <w:rsid w:val="00F9720A"/>
    <w:rsid w:val="00F97AF8"/>
    <w:rsid w:val="00FA4632"/>
    <w:rsid w:val="00FA554E"/>
    <w:rsid w:val="00FB329A"/>
    <w:rsid w:val="00FB3507"/>
    <w:rsid w:val="00FB464B"/>
    <w:rsid w:val="00FB79F0"/>
    <w:rsid w:val="00FC26B9"/>
    <w:rsid w:val="00FC38E7"/>
    <w:rsid w:val="00FC6920"/>
    <w:rsid w:val="00FE031B"/>
    <w:rsid w:val="00FE1DFE"/>
    <w:rsid w:val="00FE2983"/>
    <w:rsid w:val="00FE3CD5"/>
    <w:rsid w:val="00FE3F16"/>
    <w:rsid w:val="00FE4950"/>
    <w:rsid w:val="00FE4E13"/>
    <w:rsid w:val="00FE5769"/>
    <w:rsid w:val="00FE7EAC"/>
    <w:rsid w:val="00FF0165"/>
    <w:rsid w:val="00FF1028"/>
    <w:rsid w:val="00FF10EB"/>
    <w:rsid w:val="00FF46B1"/>
    <w:rsid w:val="00FF5DB3"/>
    <w:rsid w:val="00FF62A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8DC"/>
    <w:pPr>
      <w:spacing w:after="200" w:line="276" w:lineRule="auto"/>
    </w:pPr>
    <w:rPr>
      <w:sz w:val="22"/>
      <w:szCs w:val="22"/>
      <w:lang w:eastAsia="en-US"/>
    </w:rPr>
  </w:style>
  <w:style w:type="paragraph" w:styleId="Heading1">
    <w:name w:val="heading 1"/>
    <w:basedOn w:val="Normal"/>
    <w:next w:val="Normal"/>
    <w:link w:val="Heading1Char"/>
    <w:qFormat/>
    <w:rsid w:val="00DB0644"/>
    <w:pPr>
      <w:keepNext/>
      <w:widowControl w:val="0"/>
      <w:autoSpaceDE w:val="0"/>
      <w:autoSpaceDN w:val="0"/>
      <w:adjustRightInd w:val="0"/>
      <w:spacing w:after="0" w:line="240" w:lineRule="auto"/>
      <w:outlineLvl w:val="0"/>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0644"/>
    <w:rPr>
      <w:rFonts w:ascii="Times New Roman" w:eastAsia="Times New Roman" w:hAnsi="Times New Roman" w:cs="Times New Roman"/>
      <w:b/>
      <w:bCs/>
      <w:sz w:val="24"/>
      <w:szCs w:val="24"/>
    </w:rPr>
  </w:style>
  <w:style w:type="paragraph" w:styleId="BodyText">
    <w:name w:val="Body Text"/>
    <w:basedOn w:val="Normal"/>
    <w:link w:val="BodyTextChar"/>
    <w:semiHidden/>
    <w:rsid w:val="00DB0644"/>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BodyTextChar">
    <w:name w:val="Body Text Char"/>
    <w:basedOn w:val="DefaultParagraphFont"/>
    <w:link w:val="BodyText"/>
    <w:semiHidden/>
    <w:rsid w:val="00DB0644"/>
    <w:rPr>
      <w:rFonts w:ascii="Times New Roman" w:eastAsia="Times New Roman" w:hAnsi="Times New Roman" w:cs="Times New Roman"/>
      <w:sz w:val="24"/>
      <w:szCs w:val="24"/>
    </w:rPr>
  </w:style>
  <w:style w:type="paragraph" w:styleId="ListParagraph">
    <w:name w:val="List Paragraph"/>
    <w:basedOn w:val="Normal"/>
    <w:uiPriority w:val="34"/>
    <w:qFormat/>
    <w:rsid w:val="00B73ABB"/>
    <w:pPr>
      <w:ind w:left="720"/>
      <w:contextualSpacing/>
    </w:pPr>
  </w:style>
  <w:style w:type="table" w:styleId="TableGrid">
    <w:name w:val="Table Grid"/>
    <w:basedOn w:val="TableNormal"/>
    <w:uiPriority w:val="59"/>
    <w:rsid w:val="00A845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02139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2139D"/>
  </w:style>
  <w:style w:type="paragraph" w:styleId="Footer">
    <w:name w:val="footer"/>
    <w:basedOn w:val="Normal"/>
    <w:link w:val="FooterChar"/>
    <w:uiPriority w:val="99"/>
    <w:unhideWhenUsed/>
    <w:rsid w:val="000213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39D"/>
  </w:style>
  <w:style w:type="paragraph" w:styleId="NormalWeb">
    <w:name w:val="Normal (Web)"/>
    <w:basedOn w:val="Normal"/>
    <w:rsid w:val="00B37F79"/>
    <w:pPr>
      <w:spacing w:before="100" w:beforeAutospacing="1" w:after="100" w:afterAutospacing="1" w:line="360" w:lineRule="auto"/>
    </w:pPr>
    <w:rPr>
      <w:rFonts w:ascii="Verdana" w:eastAsia="Times New Roman" w:hAnsi="Verdana"/>
    </w:rPr>
  </w:style>
  <w:style w:type="character" w:styleId="Hyperlink">
    <w:name w:val="Hyperlink"/>
    <w:basedOn w:val="DefaultParagraphFont"/>
    <w:rsid w:val="00987C54"/>
    <w:rPr>
      <w:color w:val="004080"/>
      <w:u w:val="single"/>
    </w:rPr>
  </w:style>
  <w:style w:type="paragraph" w:styleId="BalloonText">
    <w:name w:val="Balloon Text"/>
    <w:basedOn w:val="Normal"/>
    <w:link w:val="BalloonTextChar"/>
    <w:uiPriority w:val="99"/>
    <w:semiHidden/>
    <w:unhideWhenUsed/>
    <w:rsid w:val="00754018"/>
    <w:pPr>
      <w:spacing w:after="0" w:line="240" w:lineRule="auto"/>
    </w:pPr>
    <w:rPr>
      <w:sz w:val="16"/>
      <w:szCs w:val="16"/>
    </w:rPr>
  </w:style>
  <w:style w:type="character" w:customStyle="1" w:styleId="BalloonTextChar">
    <w:name w:val="Balloon Text Char"/>
    <w:basedOn w:val="DefaultParagraphFont"/>
    <w:link w:val="BalloonText"/>
    <w:uiPriority w:val="99"/>
    <w:semiHidden/>
    <w:rsid w:val="00754018"/>
    <w:rPr>
      <w:sz w:val="16"/>
      <w:szCs w:val="16"/>
      <w:lang w:eastAsia="en-US"/>
    </w:rPr>
  </w:style>
</w:styles>
</file>

<file path=word/webSettings.xml><?xml version="1.0" encoding="utf-8"?>
<w:webSettings xmlns:r="http://schemas.openxmlformats.org/officeDocument/2006/relationships" xmlns:w="http://schemas.openxmlformats.org/wordprocessingml/2006/main">
  <w:divs>
    <w:div w:id="470904942">
      <w:bodyDiv w:val="1"/>
      <w:marLeft w:val="0"/>
      <w:marRight w:val="0"/>
      <w:marTop w:val="0"/>
      <w:marBottom w:val="0"/>
      <w:divBdr>
        <w:top w:val="none" w:sz="0" w:space="0" w:color="auto"/>
        <w:left w:val="none" w:sz="0" w:space="0" w:color="auto"/>
        <w:bottom w:val="none" w:sz="0" w:space="0" w:color="auto"/>
        <w:right w:val="none" w:sz="0" w:space="0" w:color="auto"/>
      </w:divBdr>
      <w:divsChild>
        <w:div w:id="1514996607">
          <w:marLeft w:val="0"/>
          <w:marRight w:val="0"/>
          <w:marTop w:val="0"/>
          <w:marBottom w:val="0"/>
          <w:divBdr>
            <w:top w:val="none" w:sz="0" w:space="0" w:color="auto"/>
            <w:left w:val="none" w:sz="0" w:space="0" w:color="auto"/>
            <w:bottom w:val="none" w:sz="0" w:space="0" w:color="auto"/>
            <w:right w:val="none" w:sz="0" w:space="0" w:color="auto"/>
          </w:divBdr>
          <w:divsChild>
            <w:div w:id="307172612">
              <w:marLeft w:val="0"/>
              <w:marRight w:val="0"/>
              <w:marTop w:val="0"/>
              <w:marBottom w:val="0"/>
              <w:divBdr>
                <w:top w:val="none" w:sz="0" w:space="0" w:color="auto"/>
                <w:left w:val="none" w:sz="0" w:space="0" w:color="auto"/>
                <w:bottom w:val="none" w:sz="0" w:space="0" w:color="auto"/>
                <w:right w:val="none" w:sz="0" w:space="0" w:color="auto"/>
              </w:divBdr>
              <w:divsChild>
                <w:div w:id="1232497855">
                  <w:marLeft w:val="0"/>
                  <w:marRight w:val="0"/>
                  <w:marTop w:val="0"/>
                  <w:marBottom w:val="0"/>
                  <w:divBdr>
                    <w:top w:val="none" w:sz="0" w:space="0" w:color="auto"/>
                    <w:left w:val="none" w:sz="0" w:space="0" w:color="auto"/>
                    <w:bottom w:val="none" w:sz="0" w:space="0" w:color="auto"/>
                    <w:right w:val="none" w:sz="0" w:space="0" w:color="auto"/>
                  </w:divBdr>
                  <w:divsChild>
                    <w:div w:id="1339653247">
                      <w:marLeft w:val="0"/>
                      <w:marRight w:val="0"/>
                      <w:marTop w:val="0"/>
                      <w:marBottom w:val="0"/>
                      <w:divBdr>
                        <w:top w:val="none" w:sz="0" w:space="0" w:color="auto"/>
                        <w:left w:val="none" w:sz="0" w:space="0" w:color="auto"/>
                        <w:bottom w:val="none" w:sz="0" w:space="0" w:color="auto"/>
                        <w:right w:val="none" w:sz="0" w:space="0" w:color="auto"/>
                      </w:divBdr>
                      <w:divsChild>
                        <w:div w:id="1734431348">
                          <w:marLeft w:val="0"/>
                          <w:marRight w:val="0"/>
                          <w:marTop w:val="0"/>
                          <w:marBottom w:val="1800"/>
                          <w:divBdr>
                            <w:top w:val="none" w:sz="0" w:space="0" w:color="auto"/>
                            <w:left w:val="none" w:sz="0" w:space="0" w:color="auto"/>
                            <w:bottom w:val="none" w:sz="0" w:space="0" w:color="auto"/>
                            <w:right w:val="none" w:sz="0" w:space="0" w:color="auto"/>
                          </w:divBdr>
                          <w:divsChild>
                            <w:div w:id="1884756172">
                              <w:marLeft w:val="0"/>
                              <w:marRight w:val="0"/>
                              <w:marTop w:val="0"/>
                              <w:marBottom w:val="0"/>
                              <w:divBdr>
                                <w:top w:val="none" w:sz="0" w:space="0" w:color="auto"/>
                                <w:left w:val="none" w:sz="0" w:space="0" w:color="auto"/>
                                <w:bottom w:val="none" w:sz="0" w:space="0" w:color="auto"/>
                                <w:right w:val="none" w:sz="0" w:space="0" w:color="auto"/>
                              </w:divBdr>
                              <w:divsChild>
                                <w:div w:id="276646136">
                                  <w:marLeft w:val="0"/>
                                  <w:marRight w:val="0"/>
                                  <w:marTop w:val="0"/>
                                  <w:marBottom w:val="0"/>
                                  <w:divBdr>
                                    <w:top w:val="none" w:sz="0" w:space="0" w:color="auto"/>
                                    <w:left w:val="none" w:sz="0" w:space="0" w:color="auto"/>
                                    <w:bottom w:val="none" w:sz="0" w:space="0" w:color="auto"/>
                                    <w:right w:val="none" w:sz="0" w:space="0" w:color="auto"/>
                                  </w:divBdr>
                                  <w:divsChild>
                                    <w:div w:id="207449179">
                                      <w:marLeft w:val="0"/>
                                      <w:marRight w:val="0"/>
                                      <w:marTop w:val="0"/>
                                      <w:marBottom w:val="0"/>
                                      <w:divBdr>
                                        <w:top w:val="none" w:sz="0" w:space="0" w:color="auto"/>
                                        <w:left w:val="none" w:sz="0" w:space="0" w:color="auto"/>
                                        <w:bottom w:val="none" w:sz="0" w:space="0" w:color="auto"/>
                                        <w:right w:val="none" w:sz="0" w:space="0" w:color="auto"/>
                                      </w:divBdr>
                                      <w:divsChild>
                                        <w:div w:id="289826577">
                                          <w:marLeft w:val="0"/>
                                          <w:marRight w:val="0"/>
                                          <w:marTop w:val="0"/>
                                          <w:marBottom w:val="0"/>
                                          <w:divBdr>
                                            <w:top w:val="none" w:sz="0" w:space="0" w:color="auto"/>
                                            <w:left w:val="none" w:sz="0" w:space="0" w:color="auto"/>
                                            <w:bottom w:val="none" w:sz="0" w:space="0" w:color="auto"/>
                                            <w:right w:val="none" w:sz="0" w:space="0" w:color="auto"/>
                                          </w:divBdr>
                                          <w:divsChild>
                                            <w:div w:id="1194077311">
                                              <w:marLeft w:val="0"/>
                                              <w:marRight w:val="0"/>
                                              <w:marTop w:val="0"/>
                                              <w:marBottom w:val="0"/>
                                              <w:divBdr>
                                                <w:top w:val="none" w:sz="0" w:space="0" w:color="auto"/>
                                                <w:left w:val="none" w:sz="0" w:space="0" w:color="auto"/>
                                                <w:bottom w:val="none" w:sz="0" w:space="0" w:color="auto"/>
                                                <w:right w:val="none" w:sz="0" w:space="0" w:color="auto"/>
                                              </w:divBdr>
                                              <w:divsChild>
                                                <w:div w:id="1939025391">
                                                  <w:marLeft w:val="0"/>
                                                  <w:marRight w:val="0"/>
                                                  <w:marTop w:val="0"/>
                                                  <w:marBottom w:val="0"/>
                                                  <w:divBdr>
                                                    <w:top w:val="single" w:sz="6" w:space="8" w:color="E6E6E6"/>
                                                    <w:left w:val="single" w:sz="6" w:space="8" w:color="E6E6E6"/>
                                                    <w:bottom w:val="single" w:sz="6" w:space="8" w:color="E6E6E6"/>
                                                    <w:right w:val="single" w:sz="6" w:space="8" w:color="E6E6E6"/>
                                                  </w:divBdr>
                                                  <w:divsChild>
                                                    <w:div w:id="2468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5987124">
      <w:bodyDiv w:val="1"/>
      <w:marLeft w:val="0"/>
      <w:marRight w:val="0"/>
      <w:marTop w:val="0"/>
      <w:marBottom w:val="0"/>
      <w:divBdr>
        <w:top w:val="none" w:sz="0" w:space="0" w:color="auto"/>
        <w:left w:val="none" w:sz="0" w:space="0" w:color="auto"/>
        <w:bottom w:val="none" w:sz="0" w:space="0" w:color="auto"/>
        <w:right w:val="none" w:sz="0" w:space="0" w:color="auto"/>
      </w:divBdr>
      <w:divsChild>
        <w:div w:id="1051736606">
          <w:marLeft w:val="0"/>
          <w:marRight w:val="0"/>
          <w:marTop w:val="0"/>
          <w:marBottom w:val="0"/>
          <w:divBdr>
            <w:top w:val="none" w:sz="0" w:space="0" w:color="auto"/>
            <w:left w:val="none" w:sz="0" w:space="0" w:color="auto"/>
            <w:bottom w:val="none" w:sz="0" w:space="0" w:color="auto"/>
            <w:right w:val="none" w:sz="0" w:space="0" w:color="auto"/>
          </w:divBdr>
          <w:divsChild>
            <w:div w:id="1143740676">
              <w:marLeft w:val="0"/>
              <w:marRight w:val="0"/>
              <w:marTop w:val="0"/>
              <w:marBottom w:val="0"/>
              <w:divBdr>
                <w:top w:val="none" w:sz="0" w:space="0" w:color="auto"/>
                <w:left w:val="none" w:sz="0" w:space="0" w:color="auto"/>
                <w:bottom w:val="none" w:sz="0" w:space="0" w:color="auto"/>
                <w:right w:val="none" w:sz="0" w:space="0" w:color="auto"/>
              </w:divBdr>
              <w:divsChild>
                <w:div w:id="33045273">
                  <w:marLeft w:val="0"/>
                  <w:marRight w:val="0"/>
                  <w:marTop w:val="0"/>
                  <w:marBottom w:val="0"/>
                  <w:divBdr>
                    <w:top w:val="none" w:sz="0" w:space="0" w:color="auto"/>
                    <w:left w:val="none" w:sz="0" w:space="0" w:color="auto"/>
                    <w:bottom w:val="none" w:sz="0" w:space="0" w:color="auto"/>
                    <w:right w:val="none" w:sz="0" w:space="0" w:color="auto"/>
                  </w:divBdr>
                  <w:divsChild>
                    <w:div w:id="270670696">
                      <w:marLeft w:val="0"/>
                      <w:marRight w:val="0"/>
                      <w:marTop w:val="0"/>
                      <w:marBottom w:val="0"/>
                      <w:divBdr>
                        <w:top w:val="none" w:sz="0" w:space="0" w:color="auto"/>
                        <w:left w:val="none" w:sz="0" w:space="0" w:color="auto"/>
                        <w:bottom w:val="none" w:sz="0" w:space="0" w:color="auto"/>
                        <w:right w:val="none" w:sz="0" w:space="0" w:color="auto"/>
                      </w:divBdr>
                      <w:divsChild>
                        <w:div w:id="1903253951">
                          <w:marLeft w:val="0"/>
                          <w:marRight w:val="0"/>
                          <w:marTop w:val="0"/>
                          <w:marBottom w:val="1800"/>
                          <w:divBdr>
                            <w:top w:val="none" w:sz="0" w:space="0" w:color="auto"/>
                            <w:left w:val="none" w:sz="0" w:space="0" w:color="auto"/>
                            <w:bottom w:val="none" w:sz="0" w:space="0" w:color="auto"/>
                            <w:right w:val="none" w:sz="0" w:space="0" w:color="auto"/>
                          </w:divBdr>
                          <w:divsChild>
                            <w:div w:id="73941019">
                              <w:marLeft w:val="0"/>
                              <w:marRight w:val="0"/>
                              <w:marTop w:val="0"/>
                              <w:marBottom w:val="0"/>
                              <w:divBdr>
                                <w:top w:val="none" w:sz="0" w:space="0" w:color="auto"/>
                                <w:left w:val="none" w:sz="0" w:space="0" w:color="auto"/>
                                <w:bottom w:val="none" w:sz="0" w:space="0" w:color="auto"/>
                                <w:right w:val="none" w:sz="0" w:space="0" w:color="auto"/>
                              </w:divBdr>
                              <w:divsChild>
                                <w:div w:id="613443127">
                                  <w:marLeft w:val="0"/>
                                  <w:marRight w:val="0"/>
                                  <w:marTop w:val="0"/>
                                  <w:marBottom w:val="0"/>
                                  <w:divBdr>
                                    <w:top w:val="none" w:sz="0" w:space="0" w:color="auto"/>
                                    <w:left w:val="none" w:sz="0" w:space="0" w:color="auto"/>
                                    <w:bottom w:val="none" w:sz="0" w:space="0" w:color="auto"/>
                                    <w:right w:val="none" w:sz="0" w:space="0" w:color="auto"/>
                                  </w:divBdr>
                                  <w:divsChild>
                                    <w:div w:id="1752122540">
                                      <w:marLeft w:val="0"/>
                                      <w:marRight w:val="0"/>
                                      <w:marTop w:val="0"/>
                                      <w:marBottom w:val="0"/>
                                      <w:divBdr>
                                        <w:top w:val="none" w:sz="0" w:space="0" w:color="auto"/>
                                        <w:left w:val="none" w:sz="0" w:space="0" w:color="auto"/>
                                        <w:bottom w:val="none" w:sz="0" w:space="0" w:color="auto"/>
                                        <w:right w:val="none" w:sz="0" w:space="0" w:color="auto"/>
                                      </w:divBdr>
                                      <w:divsChild>
                                        <w:div w:id="118914506">
                                          <w:marLeft w:val="0"/>
                                          <w:marRight w:val="0"/>
                                          <w:marTop w:val="0"/>
                                          <w:marBottom w:val="0"/>
                                          <w:divBdr>
                                            <w:top w:val="none" w:sz="0" w:space="0" w:color="auto"/>
                                            <w:left w:val="none" w:sz="0" w:space="0" w:color="auto"/>
                                            <w:bottom w:val="none" w:sz="0" w:space="0" w:color="auto"/>
                                            <w:right w:val="none" w:sz="0" w:space="0" w:color="auto"/>
                                          </w:divBdr>
                                          <w:divsChild>
                                            <w:div w:id="1523320395">
                                              <w:marLeft w:val="0"/>
                                              <w:marRight w:val="0"/>
                                              <w:marTop w:val="0"/>
                                              <w:marBottom w:val="0"/>
                                              <w:divBdr>
                                                <w:top w:val="none" w:sz="0" w:space="0" w:color="auto"/>
                                                <w:left w:val="none" w:sz="0" w:space="0" w:color="auto"/>
                                                <w:bottom w:val="none" w:sz="0" w:space="0" w:color="auto"/>
                                                <w:right w:val="none" w:sz="0" w:space="0" w:color="auto"/>
                                              </w:divBdr>
                                              <w:divsChild>
                                                <w:div w:id="944072080">
                                                  <w:marLeft w:val="0"/>
                                                  <w:marRight w:val="0"/>
                                                  <w:marTop w:val="0"/>
                                                  <w:marBottom w:val="0"/>
                                                  <w:divBdr>
                                                    <w:top w:val="single" w:sz="6" w:space="8" w:color="E6E6E6"/>
                                                    <w:left w:val="single" w:sz="6" w:space="8" w:color="E6E6E6"/>
                                                    <w:bottom w:val="single" w:sz="6" w:space="8" w:color="E6E6E6"/>
                                                    <w:right w:val="single" w:sz="6" w:space="8" w:color="E6E6E6"/>
                                                  </w:divBdr>
                                                  <w:divsChild>
                                                    <w:div w:id="8177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esid@ethionet.et" TargetMode="External"/><Relationship Id="rId20" Type="http://schemas.openxmlformats.org/officeDocument/2006/relationships/hyperlink" Target="http://www.eia.gov.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etc.commun@ethionet.et"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TEL:+251-11-551"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ethiopian.invest@ethionet.e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FB924-7F60-4996-9CC4-46DB1743B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24</Pages>
  <Words>1859</Words>
  <Characters>10597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EIA</Company>
  <LinksUpToDate>false</LinksUpToDate>
  <CharactersWithSpaces>12432</CharactersWithSpaces>
  <SharedDoc>false</SharedDoc>
  <HLinks>
    <vt:vector size="18" baseType="variant">
      <vt:variant>
        <vt:i4>4980852</vt:i4>
      </vt:variant>
      <vt:variant>
        <vt:i4>6</vt:i4>
      </vt:variant>
      <vt:variant>
        <vt:i4>0</vt:i4>
      </vt:variant>
      <vt:variant>
        <vt:i4>5</vt:i4>
      </vt:variant>
      <vt:variant>
        <vt:lpwstr>mailto:esid@ethionet.et</vt:lpwstr>
      </vt:variant>
      <vt:variant>
        <vt:lpwstr/>
      </vt:variant>
      <vt:variant>
        <vt:i4>3997781</vt:i4>
      </vt:variant>
      <vt:variant>
        <vt:i4>3</vt:i4>
      </vt:variant>
      <vt:variant>
        <vt:i4>0</vt:i4>
      </vt:variant>
      <vt:variant>
        <vt:i4>5</vt:i4>
      </vt:variant>
      <vt:variant>
        <vt:lpwstr>mailto:etc.commun@ethionet.et</vt:lpwstr>
      </vt:variant>
      <vt:variant>
        <vt:lpwstr/>
      </vt:variant>
      <vt:variant>
        <vt:i4>4784190</vt:i4>
      </vt:variant>
      <vt:variant>
        <vt:i4>0</vt:i4>
      </vt:variant>
      <vt:variant>
        <vt:i4>0</vt:i4>
      </vt:variant>
      <vt:variant>
        <vt:i4>5</vt:i4>
      </vt:variant>
      <vt:variant>
        <vt:lpwstr>mailto:ethiopian.invest@ethionet.et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cp:lastModifiedBy>
  <cp:revision>3</cp:revision>
  <cp:lastPrinted>2015-03-12T07:23:00Z</cp:lastPrinted>
  <dcterms:created xsi:type="dcterms:W3CDTF">2015-03-20T05:46:00Z</dcterms:created>
  <dcterms:modified xsi:type="dcterms:W3CDTF">2015-03-20T05:47:00Z</dcterms:modified>
</cp:coreProperties>
</file>